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447A83">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B4C9B" w:rsidRDefault="00DB459A" w:rsidP="00D84BFE">
      <w:pPr>
        <w:tabs>
          <w:tab w:val="center" w:pos="4819"/>
          <w:tab w:val="left" w:pos="5996"/>
        </w:tabs>
        <w:jc w:val="center"/>
        <w:outlineLvl w:val="2"/>
        <w:rPr>
          <w:rFonts w:ascii="Times New Roman" w:hAnsi="Times New Roman" w:cs="Times New Roman"/>
          <w:sz w:val="24"/>
          <w:szCs w:val="24"/>
        </w:rPr>
      </w:pPr>
      <w:r w:rsidRPr="00DB4C9B">
        <w:rPr>
          <w:rFonts w:ascii="Times New Roman" w:eastAsia="Times New Roman" w:hAnsi="Times New Roman" w:cs="Times New Roman"/>
          <w:bCs/>
          <w:sz w:val="24"/>
          <w:szCs w:val="24"/>
          <w:lang w:eastAsia="uk-UA"/>
        </w:rPr>
        <w:t xml:space="preserve">на </w:t>
      </w:r>
      <w:r w:rsidRPr="00DB4C9B">
        <w:rPr>
          <w:rFonts w:ascii="Times New Roman" w:hAnsi="Times New Roman" w:cs="Times New Roman"/>
          <w:sz w:val="24"/>
          <w:szCs w:val="24"/>
        </w:rPr>
        <w:t>зайняття вакантн</w:t>
      </w:r>
      <w:r w:rsidR="00CA2B52" w:rsidRPr="00DB4C9B">
        <w:rPr>
          <w:rFonts w:ascii="Times New Roman" w:hAnsi="Times New Roman" w:cs="Times New Roman"/>
          <w:sz w:val="24"/>
          <w:szCs w:val="24"/>
        </w:rPr>
        <w:t>их посад</w:t>
      </w:r>
      <w:r w:rsidRPr="00DB4C9B">
        <w:rPr>
          <w:rFonts w:ascii="Times New Roman" w:hAnsi="Times New Roman" w:cs="Times New Roman"/>
          <w:sz w:val="24"/>
          <w:szCs w:val="24"/>
        </w:rPr>
        <w:t xml:space="preserve"> державної служби категорії «В</w:t>
      </w:r>
      <w:r w:rsidR="00DB4C9B">
        <w:rPr>
          <w:rFonts w:ascii="Times New Roman" w:hAnsi="Times New Roman" w:cs="Times New Roman"/>
          <w:sz w:val="24"/>
          <w:szCs w:val="24"/>
        </w:rPr>
        <w:t>2</w:t>
      </w:r>
      <w:r w:rsidRPr="00DB4C9B">
        <w:rPr>
          <w:rFonts w:ascii="Times New Roman" w:hAnsi="Times New Roman" w:cs="Times New Roman"/>
          <w:sz w:val="24"/>
          <w:szCs w:val="24"/>
        </w:rPr>
        <w:t>»</w:t>
      </w:r>
    </w:p>
    <w:p w:rsidR="008521F0" w:rsidRPr="00DB4C9B" w:rsidRDefault="00300427" w:rsidP="0023689A">
      <w:pPr>
        <w:tabs>
          <w:tab w:val="center" w:pos="4819"/>
          <w:tab w:val="left" w:pos="5996"/>
        </w:tabs>
        <w:jc w:val="center"/>
        <w:outlineLvl w:val="2"/>
        <w:rPr>
          <w:rFonts w:ascii="Times New Roman" w:hAnsi="Times New Roman" w:cs="Times New Roman"/>
          <w:sz w:val="24"/>
          <w:szCs w:val="24"/>
        </w:rPr>
      </w:pPr>
      <w:r w:rsidRPr="00DB4C9B">
        <w:rPr>
          <w:rFonts w:ascii="Times New Roman" w:hAnsi="Times New Roman" w:cs="Times New Roman"/>
          <w:sz w:val="24"/>
          <w:szCs w:val="24"/>
        </w:rPr>
        <w:t xml:space="preserve">старший </w:t>
      </w:r>
      <w:proofErr w:type="spellStart"/>
      <w:r w:rsidRPr="00DB4C9B">
        <w:rPr>
          <w:rFonts w:ascii="Times New Roman" w:hAnsi="Times New Roman" w:cs="Times New Roman"/>
          <w:sz w:val="24"/>
          <w:szCs w:val="24"/>
        </w:rPr>
        <w:t>ревізор-iнспектоp</w:t>
      </w:r>
      <w:proofErr w:type="spellEnd"/>
      <w:r w:rsidRPr="00DB4C9B">
        <w:rPr>
          <w:rFonts w:ascii="Times New Roman" w:hAnsi="Times New Roman" w:cs="Times New Roman"/>
          <w:sz w:val="24"/>
          <w:szCs w:val="24"/>
        </w:rPr>
        <w:t xml:space="preserve"> відділу контролю за виробництвом  та обігом пального управління контролю за обігом та оподаткуванням підакцизних товарів</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B4C9B" w:rsidRPr="00DB4C9B" w:rsidRDefault="00DC4035" w:rsidP="00DB4C9B">
            <w:pPr>
              <w:pStyle w:val="a3"/>
              <w:spacing w:before="0" w:beforeAutospacing="0" w:after="0" w:afterAutospacing="0"/>
              <w:jc w:val="both"/>
              <w:rPr>
                <w:sz w:val="22"/>
                <w:szCs w:val="22"/>
              </w:rPr>
            </w:pPr>
            <w:r w:rsidRPr="00DB4C9B">
              <w:rPr>
                <w:sz w:val="22"/>
                <w:szCs w:val="22"/>
              </w:rPr>
              <w:t xml:space="preserve"> </w:t>
            </w:r>
            <w:r w:rsidR="00DB4C9B" w:rsidRPr="00DB4C9B">
              <w:rPr>
                <w:sz w:val="22"/>
                <w:szCs w:val="22"/>
              </w:rPr>
              <w:t>1. Використання та аналіз інформаційно-технічної бази даних щодо виробництва та обігу пального;</w:t>
            </w:r>
          </w:p>
          <w:p w:rsidR="00DB4C9B" w:rsidRPr="00DB4C9B" w:rsidRDefault="00DB4C9B" w:rsidP="00DB4C9B">
            <w:pPr>
              <w:pStyle w:val="a3"/>
              <w:spacing w:before="0" w:beforeAutospacing="0" w:after="0" w:afterAutospacing="0"/>
              <w:jc w:val="both"/>
              <w:rPr>
                <w:sz w:val="22"/>
                <w:szCs w:val="22"/>
              </w:rPr>
            </w:pPr>
            <w:r w:rsidRPr="00DB4C9B">
              <w:rPr>
                <w:sz w:val="22"/>
                <w:szCs w:val="22"/>
              </w:rPr>
              <w:t>2. Участь у проведенні перевірок суб’єктів господарювання з питань дотримання вимог законодавства, яке регулює відносини у сфері виробництва та обігу пального;</w:t>
            </w:r>
          </w:p>
          <w:p w:rsidR="00DB4C9B" w:rsidRPr="00DB4C9B" w:rsidRDefault="00DB4C9B" w:rsidP="00DB4C9B">
            <w:pPr>
              <w:pStyle w:val="a3"/>
              <w:spacing w:before="0" w:beforeAutospacing="0" w:after="0" w:afterAutospacing="0"/>
              <w:jc w:val="both"/>
              <w:rPr>
                <w:sz w:val="22"/>
                <w:szCs w:val="22"/>
              </w:rPr>
            </w:pPr>
            <w:r w:rsidRPr="00DB4C9B">
              <w:rPr>
                <w:sz w:val="22"/>
                <w:szCs w:val="22"/>
              </w:rPr>
              <w:t>3. Здійснення контролю за наявністю ліцензій на виробництво пального, ліцензій на оптову та роздрібну торгівлю пальним.</w:t>
            </w:r>
          </w:p>
          <w:p w:rsidR="00A413C4" w:rsidRPr="00DC4035" w:rsidRDefault="00A413C4" w:rsidP="0023689A">
            <w:pPr>
              <w:tabs>
                <w:tab w:val="num" w:pos="56"/>
              </w:tabs>
              <w:ind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542260" w:rsidRPr="0023689A">
              <w:rPr>
                <w:rFonts w:eastAsia="Calibri"/>
                <w:sz w:val="22"/>
                <w:szCs w:val="22"/>
              </w:rPr>
              <w:t>5</w:t>
            </w:r>
            <w:r w:rsidR="00DB4C9B">
              <w:rPr>
                <w:rFonts w:eastAsia="Calibri"/>
                <w:sz w:val="22"/>
                <w:szCs w:val="22"/>
              </w:rPr>
              <w:t>1</w:t>
            </w:r>
            <w:r w:rsidR="0023689A" w:rsidRPr="0023689A">
              <w:rPr>
                <w:rFonts w:eastAsia="Calibri"/>
                <w:sz w:val="22"/>
                <w:szCs w:val="22"/>
              </w:rPr>
              <w:t>00</w:t>
            </w:r>
            <w:r w:rsidRPr="0023689A">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62A8B" w:rsidRDefault="00DB4C9B"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CE0A58" w:rsidP="00EA3ACD">
            <w:pPr>
              <w:pStyle w:val="tjbmf"/>
              <w:spacing w:before="0" w:beforeAutospacing="0" w:after="0" w:afterAutospacing="0"/>
              <w:rPr>
                <w:color w:val="000000"/>
                <w:sz w:val="22"/>
                <w:szCs w:val="22"/>
                <w:u w:val="single"/>
                <w:lang w:val="uk-UA"/>
              </w:rPr>
            </w:pPr>
            <w:r>
              <w:fldChar w:fldCharType="begin"/>
            </w:r>
            <w:r>
              <w:instrText>HYPERLINK</w:instrText>
            </w:r>
            <w:r w:rsidRPr="00447A83">
              <w:rPr>
                <w:lang w:val="uk-UA"/>
              </w:rPr>
              <w:instrText xml:space="preserve"> "</w:instrText>
            </w:r>
            <w:r>
              <w:instrText>http</w:instrText>
            </w:r>
            <w:r w:rsidRPr="00447A83">
              <w:rPr>
                <w:lang w:val="uk-UA"/>
              </w:rPr>
              <w:instrText>://</w:instrText>
            </w:r>
            <w:r>
              <w:instrText>search</w:instrText>
            </w:r>
            <w:r w:rsidRPr="00447A83">
              <w:rPr>
                <w:lang w:val="uk-UA"/>
              </w:rPr>
              <w:instrText>.</w:instrText>
            </w:r>
            <w:r>
              <w:instrText>ligazakon</w:instrText>
            </w:r>
            <w:r w:rsidRPr="00447A83">
              <w:rPr>
                <w:lang w:val="uk-UA"/>
              </w:rPr>
              <w:instrText>.</w:instrText>
            </w:r>
            <w:r>
              <w:instrText>ua</w:instrText>
            </w:r>
            <w:r w:rsidRPr="00447A83">
              <w:rPr>
                <w:lang w:val="uk-UA"/>
              </w:rPr>
              <w:instrText>/</w:instrText>
            </w:r>
            <w:r>
              <w:instrText>l</w:instrText>
            </w:r>
            <w:r w:rsidRPr="00447A83">
              <w:rPr>
                <w:lang w:val="uk-UA"/>
              </w:rPr>
              <w:instrText>_</w:instrText>
            </w:r>
            <w:r>
              <w:instrText>doc</w:instrText>
            </w:r>
            <w:r w:rsidRPr="00447A83">
              <w:rPr>
                <w:lang w:val="uk-UA"/>
              </w:rPr>
              <w:instrText>2.</w:instrText>
            </w:r>
            <w:r>
              <w:instrText>nsf</w:instrText>
            </w:r>
            <w:r w:rsidRPr="00447A83">
              <w:rPr>
                <w:lang w:val="uk-UA"/>
              </w:rPr>
              <w:instrText>/</w:instrText>
            </w:r>
            <w:r>
              <w:instrText>link</w:instrText>
            </w:r>
            <w:r w:rsidRPr="00447A83">
              <w:rPr>
                <w:lang w:val="uk-UA"/>
              </w:rPr>
              <w:instrText>1/</w:instrText>
            </w:r>
            <w:r>
              <w:instrText>KP</w:instrText>
            </w:r>
            <w:r w:rsidRPr="00447A83">
              <w:rPr>
                <w:lang w:val="uk-UA"/>
              </w:rPr>
              <w:instrText>190844.</w:instrText>
            </w:r>
            <w:r>
              <w:instrText>html</w:instrText>
            </w:r>
            <w:r w:rsidRPr="00447A83">
              <w:rPr>
                <w:lang w:val="uk-UA"/>
              </w:rPr>
              <w:instrText>" \</w:instrText>
            </w:r>
            <w:r>
              <w:instrText>t</w:instrText>
            </w:r>
            <w:r w:rsidRPr="00447A83">
              <w:rPr>
                <w:lang w:val="uk-UA"/>
              </w:rPr>
              <w:instrText xml:space="preserve"> "_</w:instrText>
            </w:r>
            <w:r>
              <w:instrText>top</w:instrText>
            </w:r>
            <w:r w:rsidRPr="00447A83">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CE0A58"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CE0A58"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CE0A58"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CE0A58"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CE0A58"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CE0A58"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CE0A58"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CE0A58"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lastRenderedPageBreak/>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CE0A58"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23689A">
              <w:rPr>
                <w:color w:val="000000"/>
                <w:sz w:val="22"/>
                <w:szCs w:val="22"/>
                <w:u w:val="single"/>
                <w:lang w:val="uk-UA"/>
              </w:rPr>
              <w:t>1</w:t>
            </w:r>
            <w:r w:rsidR="0023689A" w:rsidRPr="0023689A">
              <w:rPr>
                <w:color w:val="000000"/>
                <w:sz w:val="22"/>
                <w:szCs w:val="22"/>
                <w:u w:val="single"/>
                <w:lang w:val="uk-UA"/>
              </w:rPr>
              <w:t>0</w:t>
            </w:r>
            <w:r w:rsidR="008521F0" w:rsidRPr="0023689A">
              <w:rPr>
                <w:color w:val="000000"/>
                <w:sz w:val="22"/>
                <w:szCs w:val="22"/>
                <w:u w:val="single"/>
                <w:lang w:val="uk-UA"/>
              </w:rPr>
              <w:t>.02</w:t>
            </w:r>
            <w:r w:rsidRPr="0023689A">
              <w:rPr>
                <w:color w:val="000000"/>
                <w:sz w:val="22"/>
                <w:szCs w:val="22"/>
                <w:u w:val="single"/>
                <w:lang w:val="uk-UA"/>
              </w:rPr>
              <w:t>.20</w:t>
            </w:r>
            <w:r w:rsidR="008521F0" w:rsidRPr="0023689A">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23689A" w:rsidP="00EA3ACD">
            <w:pPr>
              <w:pStyle w:val="a3"/>
              <w:spacing w:before="0" w:beforeAutospacing="0" w:after="0" w:afterAutospacing="0"/>
              <w:ind w:left="64"/>
              <w:rPr>
                <w:rFonts w:eastAsia="Calibri"/>
                <w:sz w:val="22"/>
                <w:szCs w:val="22"/>
              </w:rPr>
            </w:pPr>
            <w:r w:rsidRPr="0023689A">
              <w:rPr>
                <w:rFonts w:eastAsia="Calibri"/>
                <w:sz w:val="22"/>
                <w:szCs w:val="22"/>
              </w:rPr>
              <w:t>18</w:t>
            </w:r>
            <w:r w:rsidR="004B70B2" w:rsidRPr="0023689A">
              <w:rPr>
                <w:rFonts w:eastAsia="Calibri"/>
                <w:sz w:val="22"/>
                <w:szCs w:val="22"/>
              </w:rPr>
              <w:t>.</w:t>
            </w:r>
            <w:r w:rsidR="008521F0" w:rsidRPr="0023689A">
              <w:rPr>
                <w:rFonts w:eastAsia="Calibri"/>
                <w:sz w:val="22"/>
                <w:szCs w:val="22"/>
              </w:rPr>
              <w:t>02.2020</w:t>
            </w:r>
            <w:r w:rsidR="004B70B2" w:rsidRPr="0023689A">
              <w:rPr>
                <w:rFonts w:eastAsia="Calibri"/>
                <w:sz w:val="22"/>
                <w:szCs w:val="22"/>
              </w:rPr>
              <w:t xml:space="preserve"> о</w:t>
            </w:r>
            <w:r w:rsidR="004B70B2" w:rsidRPr="00EA3ACD">
              <w:rPr>
                <w:rFonts w:eastAsia="Calibri"/>
                <w:sz w:val="22"/>
                <w:szCs w:val="22"/>
              </w:rPr>
              <w:t xml:space="preserve">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lastRenderedPageBreak/>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lastRenderedPageBreak/>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935"/>
    <w:multiLevelType w:val="hybridMultilevel"/>
    <w:tmpl w:val="91329E42"/>
    <w:lvl w:ilvl="0" w:tplc="72327052">
      <w:start w:val="1"/>
      <w:numFmt w:val="decimal"/>
      <w:lvlText w:val="%1."/>
      <w:lvlJc w:val="left"/>
      <w:pPr>
        <w:tabs>
          <w:tab w:val="num" w:pos="1042"/>
        </w:tabs>
        <w:ind w:left="1042" w:hanging="696"/>
      </w:pPr>
      <w:rPr>
        <w:rFonts w:hint="default"/>
      </w:r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1">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2">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34B4B"/>
    <w:rsid w:val="00183D44"/>
    <w:rsid w:val="00186777"/>
    <w:rsid w:val="001926CA"/>
    <w:rsid w:val="001B7C75"/>
    <w:rsid w:val="0023689A"/>
    <w:rsid w:val="00277DB6"/>
    <w:rsid w:val="002A1742"/>
    <w:rsid w:val="002D7D3C"/>
    <w:rsid w:val="00300427"/>
    <w:rsid w:val="00335203"/>
    <w:rsid w:val="00447A83"/>
    <w:rsid w:val="004B250C"/>
    <w:rsid w:val="004B70B2"/>
    <w:rsid w:val="00542260"/>
    <w:rsid w:val="005E53D2"/>
    <w:rsid w:val="00671D33"/>
    <w:rsid w:val="006A703E"/>
    <w:rsid w:val="007229F6"/>
    <w:rsid w:val="007A0986"/>
    <w:rsid w:val="00824706"/>
    <w:rsid w:val="008521F0"/>
    <w:rsid w:val="008C273C"/>
    <w:rsid w:val="009A02B7"/>
    <w:rsid w:val="00A3117A"/>
    <w:rsid w:val="00A413C4"/>
    <w:rsid w:val="00AE1398"/>
    <w:rsid w:val="00AE47F6"/>
    <w:rsid w:val="00B00003"/>
    <w:rsid w:val="00B261AE"/>
    <w:rsid w:val="00B32477"/>
    <w:rsid w:val="00B93669"/>
    <w:rsid w:val="00BF4116"/>
    <w:rsid w:val="00C57D72"/>
    <w:rsid w:val="00C629F8"/>
    <w:rsid w:val="00C87D66"/>
    <w:rsid w:val="00CA2B52"/>
    <w:rsid w:val="00CE0A58"/>
    <w:rsid w:val="00D04E81"/>
    <w:rsid w:val="00D12032"/>
    <w:rsid w:val="00D84BFE"/>
    <w:rsid w:val="00DB459A"/>
    <w:rsid w:val="00DB4C9B"/>
    <w:rsid w:val="00DB61A6"/>
    <w:rsid w:val="00DC4035"/>
    <w:rsid w:val="00E22A5A"/>
    <w:rsid w:val="00E51A6F"/>
    <w:rsid w:val="00E605BA"/>
    <w:rsid w:val="00E62A8B"/>
    <w:rsid w:val="00EA3ACD"/>
    <w:rsid w:val="00EE34A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3779</Words>
  <Characters>2155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4</cp:revision>
  <cp:lastPrinted>2020-02-03T15:51:00Z</cp:lastPrinted>
  <dcterms:created xsi:type="dcterms:W3CDTF">2020-02-03T14:00:00Z</dcterms:created>
  <dcterms:modified xsi:type="dcterms:W3CDTF">2020-02-03T15:51:00Z</dcterms:modified>
</cp:coreProperties>
</file>