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69" w:rsidRDefault="00F83B69" w:rsidP="00F83B69">
      <w:pPr>
        <w:rPr>
          <w:b/>
          <w:color w:val="FF0000"/>
          <w:lang w:val="uk-UA"/>
        </w:rPr>
      </w:pPr>
      <w:proofErr w:type="spellStart"/>
      <w:r w:rsidRPr="00530A2D">
        <w:rPr>
          <w:b/>
        </w:rPr>
        <w:t>Заява</w:t>
      </w:r>
      <w:proofErr w:type="spellEnd"/>
      <w:r w:rsidRPr="00530A2D">
        <w:rPr>
          <w:b/>
        </w:rPr>
        <w:t xml:space="preserve"> (</w:t>
      </w:r>
      <w:proofErr w:type="spellStart"/>
      <w:r w:rsidRPr="00530A2D">
        <w:rPr>
          <w:b/>
        </w:rPr>
        <w:t>довільної</w:t>
      </w:r>
      <w:proofErr w:type="spellEnd"/>
      <w:r w:rsidRPr="00530A2D">
        <w:rPr>
          <w:b/>
        </w:rPr>
        <w:t xml:space="preserve"> </w:t>
      </w:r>
      <w:proofErr w:type="spellStart"/>
      <w:r w:rsidRPr="00530A2D">
        <w:rPr>
          <w:b/>
        </w:rPr>
        <w:t>форми</w:t>
      </w:r>
      <w:proofErr w:type="spellEnd"/>
      <w:r w:rsidRPr="00530A2D">
        <w:rPr>
          <w:b/>
        </w:rPr>
        <w:t>)</w:t>
      </w:r>
      <w:r>
        <w:rPr>
          <w:b/>
          <w:color w:val="FF0000"/>
          <w:lang w:val="uk-UA"/>
        </w:rPr>
        <w:t xml:space="preserve">                                                 </w:t>
      </w:r>
    </w:p>
    <w:p w:rsidR="00394207" w:rsidRDefault="00394207"/>
    <w:sectPr w:rsidR="00394207" w:rsidSect="003942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B69"/>
    <w:rsid w:val="00394207"/>
    <w:rsid w:val="00F8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1800-lizanec</dc:creator>
  <cp:lastModifiedBy>1800-lizanec</cp:lastModifiedBy>
  <cp:revision>1</cp:revision>
  <dcterms:created xsi:type="dcterms:W3CDTF">2021-05-05T11:08:00Z</dcterms:created>
  <dcterms:modified xsi:type="dcterms:W3CDTF">2021-05-05T11:09:00Z</dcterms:modified>
</cp:coreProperties>
</file>