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69" w:rsidRPr="00915540" w:rsidRDefault="00D550D1" w:rsidP="00D550D1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val="ru-RU" w:eastAsia="uk-UA"/>
        </w:rPr>
      </w:pPr>
      <w:r w:rsidRPr="00824AA6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uk-UA"/>
        </w:rPr>
        <w:t xml:space="preserve">Стан фінансування  </w:t>
      </w:r>
    </w:p>
    <w:p w:rsidR="00200A69" w:rsidRPr="00200A69" w:rsidRDefault="00824AA6" w:rsidP="00D550D1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val="ru-RU" w:eastAsia="uk-UA"/>
        </w:rPr>
      </w:pPr>
      <w:r w:rsidRPr="00824AA6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uk-UA"/>
        </w:rPr>
        <w:t xml:space="preserve">Головного управління ДПС у Закарпатській області </w:t>
      </w:r>
    </w:p>
    <w:p w:rsidR="00D550D1" w:rsidRPr="00824AA6" w:rsidRDefault="00BE3304" w:rsidP="00D550D1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uk-UA"/>
        </w:rPr>
        <w:t>за січень-серпе</w:t>
      </w:r>
      <w:r w:rsidR="00B068B8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uk-UA"/>
        </w:rPr>
        <w:t>нь</w:t>
      </w:r>
      <w:r w:rsidR="00A81BDD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uk-UA"/>
        </w:rPr>
        <w:t xml:space="preserve"> </w:t>
      </w:r>
      <w:r w:rsidR="00D550D1" w:rsidRPr="00824AA6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uk-UA"/>
        </w:rPr>
        <w:t xml:space="preserve"> 202</w:t>
      </w:r>
      <w:r w:rsidR="00BE5BB3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uk-UA"/>
        </w:rPr>
        <w:t>3</w:t>
      </w:r>
      <w:r w:rsidR="00D550D1" w:rsidRPr="00824AA6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uk-UA"/>
        </w:rPr>
        <w:t xml:space="preserve"> року</w:t>
      </w:r>
    </w:p>
    <w:p w:rsidR="00F70D6C" w:rsidRDefault="00F70D6C" w:rsidP="002662A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550D1" w:rsidRPr="00424CFE" w:rsidRDefault="00200A69" w:rsidP="002662A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662A2">
        <w:rPr>
          <w:rFonts w:ascii="Times New Roman" w:hAnsi="Times New Roman" w:cs="Times New Roman"/>
          <w:sz w:val="28"/>
          <w:szCs w:val="28"/>
          <w:lang w:eastAsia="uk-UA"/>
        </w:rPr>
        <w:t xml:space="preserve">Фінансування </w:t>
      </w:r>
      <w:r w:rsidRPr="002662A2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Головного </w:t>
      </w:r>
      <w:r w:rsidRPr="002662A2">
        <w:rPr>
          <w:rFonts w:ascii="Times New Roman" w:hAnsi="Times New Roman" w:cs="Times New Roman"/>
          <w:sz w:val="28"/>
          <w:szCs w:val="28"/>
          <w:lang w:eastAsia="uk-UA"/>
        </w:rPr>
        <w:t>управління</w:t>
      </w:r>
      <w:r w:rsidRPr="002662A2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ДПС у </w:t>
      </w:r>
      <w:r w:rsidRPr="002662A2">
        <w:rPr>
          <w:rFonts w:ascii="Times New Roman" w:hAnsi="Times New Roman" w:cs="Times New Roman"/>
          <w:sz w:val="28"/>
          <w:szCs w:val="28"/>
          <w:lang w:eastAsia="uk-UA"/>
        </w:rPr>
        <w:t>Закарпатській</w:t>
      </w:r>
      <w:r w:rsidRPr="002662A2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662A2">
        <w:rPr>
          <w:rFonts w:ascii="Times New Roman" w:hAnsi="Times New Roman" w:cs="Times New Roman"/>
          <w:sz w:val="28"/>
          <w:szCs w:val="28"/>
          <w:lang w:eastAsia="uk-UA"/>
        </w:rPr>
        <w:t>області</w:t>
      </w:r>
      <w:r w:rsidRPr="002662A2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 </w:t>
      </w:r>
      <w:r w:rsidR="00D550D1" w:rsidRPr="002662A2">
        <w:rPr>
          <w:rFonts w:ascii="Times New Roman" w:hAnsi="Times New Roman" w:cs="Times New Roman"/>
          <w:sz w:val="28"/>
          <w:szCs w:val="28"/>
          <w:lang w:eastAsia="uk-UA"/>
        </w:rPr>
        <w:t xml:space="preserve">здійснюється відповідно до Порядку складання, розгляду, затвердження та основних вимог до виконання кошторисів бюджетних установ, затвердженого </w:t>
      </w:r>
      <w:r w:rsidR="00D550D1" w:rsidRPr="00424CFE">
        <w:rPr>
          <w:rFonts w:ascii="Times New Roman" w:hAnsi="Times New Roman" w:cs="Times New Roman"/>
          <w:sz w:val="28"/>
          <w:szCs w:val="28"/>
          <w:lang w:eastAsia="uk-UA"/>
        </w:rPr>
        <w:t>постановою Кабінету Міністрів України від 28.02.2002 № 228 (зі змінами).</w:t>
      </w:r>
    </w:p>
    <w:p w:rsidR="002662A2" w:rsidRPr="00424CFE" w:rsidRDefault="00200A69" w:rsidP="005221D1">
      <w:pPr>
        <w:pStyle w:val="a5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24CFE">
        <w:rPr>
          <w:rFonts w:ascii="Times New Roman" w:hAnsi="Times New Roman" w:cs="Times New Roman"/>
          <w:sz w:val="28"/>
          <w:szCs w:val="28"/>
          <w:lang w:eastAsia="uk-UA"/>
        </w:rPr>
        <w:t xml:space="preserve">Структура та обсяг бюджетних коштів Головного управління ДПС у Закарпатській області </w:t>
      </w:r>
      <w:r w:rsidR="009E7691" w:rsidRPr="00424CFE">
        <w:rPr>
          <w:rFonts w:ascii="Times New Roman" w:hAnsi="Times New Roman" w:cs="Times New Roman"/>
          <w:sz w:val="28"/>
          <w:szCs w:val="28"/>
          <w:lang w:eastAsia="uk-UA"/>
        </w:rPr>
        <w:t>згідно затверджених</w:t>
      </w:r>
      <w:r w:rsidR="00915540" w:rsidRPr="00424CFE">
        <w:rPr>
          <w:rFonts w:ascii="Times New Roman" w:hAnsi="Times New Roman" w:cs="Times New Roman"/>
          <w:sz w:val="28"/>
          <w:szCs w:val="28"/>
          <w:lang w:eastAsia="uk-UA"/>
        </w:rPr>
        <w:t xml:space="preserve"> к</w:t>
      </w:r>
      <w:r w:rsidR="009E7691" w:rsidRPr="00424CFE">
        <w:rPr>
          <w:rFonts w:ascii="Times New Roman" w:hAnsi="Times New Roman" w:cs="Times New Roman"/>
          <w:sz w:val="28"/>
          <w:szCs w:val="28"/>
          <w:lang w:eastAsia="uk-UA"/>
        </w:rPr>
        <w:t>ошторисів</w:t>
      </w:r>
      <w:r w:rsidR="006B7141" w:rsidRPr="00424CF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E5BB3" w:rsidRPr="00424CFE">
        <w:rPr>
          <w:rFonts w:ascii="Times New Roman" w:hAnsi="Times New Roman" w:cs="Times New Roman"/>
          <w:sz w:val="28"/>
          <w:szCs w:val="28"/>
          <w:lang w:eastAsia="uk-UA"/>
        </w:rPr>
        <w:t>на 2023</w:t>
      </w:r>
      <w:r w:rsidR="001F2B94" w:rsidRPr="00424CFE">
        <w:rPr>
          <w:rFonts w:ascii="Times New Roman" w:hAnsi="Times New Roman" w:cs="Times New Roman"/>
          <w:sz w:val="28"/>
          <w:szCs w:val="28"/>
          <w:lang w:eastAsia="uk-UA"/>
        </w:rPr>
        <w:t xml:space="preserve"> рік</w:t>
      </w:r>
      <w:r w:rsidR="003A7062" w:rsidRPr="00424CFE">
        <w:rPr>
          <w:rFonts w:ascii="Times New Roman" w:hAnsi="Times New Roman" w:cs="Times New Roman"/>
          <w:sz w:val="28"/>
          <w:szCs w:val="28"/>
          <w:lang w:eastAsia="uk-UA"/>
        </w:rPr>
        <w:t xml:space="preserve"> (зі змінами)</w:t>
      </w:r>
      <w:r w:rsidR="009E7691" w:rsidRPr="00424CFE">
        <w:rPr>
          <w:rFonts w:ascii="Times New Roman" w:hAnsi="Times New Roman" w:cs="Times New Roman"/>
          <w:sz w:val="28"/>
          <w:szCs w:val="28"/>
          <w:lang w:eastAsia="uk-UA"/>
        </w:rPr>
        <w:t xml:space="preserve"> за окремими програмами</w:t>
      </w:r>
      <w:r w:rsidR="001F2B94" w:rsidRPr="00424CF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C43967">
        <w:rPr>
          <w:rFonts w:ascii="Times New Roman" w:hAnsi="Times New Roman" w:cs="Times New Roman"/>
          <w:sz w:val="28"/>
          <w:szCs w:val="28"/>
          <w:lang w:eastAsia="uk-UA"/>
        </w:rPr>
        <w:t xml:space="preserve">по </w:t>
      </w:r>
      <w:r w:rsidR="006B7141" w:rsidRPr="00424CF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E7220" w:rsidRPr="00424CFE">
        <w:rPr>
          <w:rFonts w:ascii="Times New Roman" w:hAnsi="Times New Roman" w:cs="Times New Roman"/>
          <w:sz w:val="28"/>
          <w:szCs w:val="28"/>
          <w:lang w:eastAsia="uk-UA"/>
        </w:rPr>
        <w:t>К</w:t>
      </w:r>
      <w:r w:rsidR="00952719" w:rsidRPr="00424CFE">
        <w:rPr>
          <w:rFonts w:ascii="Times New Roman" w:hAnsi="Times New Roman" w:cs="Times New Roman"/>
          <w:sz w:val="28"/>
          <w:szCs w:val="28"/>
          <w:lang w:eastAsia="uk-UA"/>
        </w:rPr>
        <w:t>П</w:t>
      </w:r>
      <w:r w:rsidR="009E7220" w:rsidRPr="00424CFE">
        <w:rPr>
          <w:rFonts w:ascii="Times New Roman" w:hAnsi="Times New Roman" w:cs="Times New Roman"/>
          <w:sz w:val="28"/>
          <w:szCs w:val="28"/>
          <w:lang w:eastAsia="uk-UA"/>
        </w:rPr>
        <w:t xml:space="preserve">КВК 3507010 та  КПКВК 3507090                                   </w:t>
      </w:r>
      <w:r w:rsidR="001F2B94" w:rsidRPr="00424CFE">
        <w:rPr>
          <w:rFonts w:ascii="Times New Roman" w:hAnsi="Times New Roman" w:cs="Times New Roman"/>
          <w:sz w:val="28"/>
          <w:szCs w:val="28"/>
          <w:u w:val="single"/>
          <w:lang w:eastAsia="uk-UA"/>
        </w:rPr>
        <w:t>складає</w:t>
      </w:r>
      <w:r w:rsidR="000E40D8" w:rsidRPr="00424CFE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r w:rsidR="00424CFE" w:rsidRPr="00424CFE">
        <w:rPr>
          <w:rFonts w:ascii="Times New Roman" w:hAnsi="Times New Roman" w:cs="Times New Roman"/>
          <w:sz w:val="28"/>
          <w:szCs w:val="28"/>
          <w:u w:val="single"/>
          <w:lang w:eastAsia="uk-UA"/>
        </w:rPr>
        <w:t>180</w:t>
      </w:r>
      <w:r w:rsidR="005221D1" w:rsidRPr="00424CFE">
        <w:rPr>
          <w:rFonts w:ascii="Times New Roman" w:hAnsi="Times New Roman" w:cs="Times New Roman"/>
          <w:sz w:val="28"/>
          <w:szCs w:val="28"/>
          <w:u w:val="single"/>
          <w:lang w:eastAsia="uk-UA"/>
        </w:rPr>
        <w:t>`</w:t>
      </w:r>
      <w:r w:rsidR="00424CFE" w:rsidRPr="00424CFE">
        <w:rPr>
          <w:rFonts w:ascii="Times New Roman" w:hAnsi="Times New Roman" w:cs="Times New Roman"/>
          <w:sz w:val="28"/>
          <w:szCs w:val="28"/>
          <w:u w:val="single"/>
          <w:lang w:val="ru-RU" w:eastAsia="uk-UA"/>
        </w:rPr>
        <w:t>679</w:t>
      </w:r>
      <w:r w:rsidR="005221D1" w:rsidRPr="00424CFE">
        <w:rPr>
          <w:rFonts w:ascii="Times New Roman" w:hAnsi="Times New Roman" w:cs="Times New Roman"/>
          <w:sz w:val="28"/>
          <w:szCs w:val="28"/>
          <w:u w:val="single"/>
          <w:lang w:eastAsia="uk-UA"/>
        </w:rPr>
        <w:t>`</w:t>
      </w:r>
      <w:r w:rsidR="00424CFE" w:rsidRPr="00424CFE">
        <w:rPr>
          <w:rFonts w:ascii="Times New Roman" w:hAnsi="Times New Roman" w:cs="Times New Roman"/>
          <w:sz w:val="28"/>
          <w:szCs w:val="28"/>
          <w:u w:val="single"/>
          <w:lang w:val="ru-RU" w:eastAsia="uk-UA"/>
        </w:rPr>
        <w:t>2</w:t>
      </w:r>
      <w:r w:rsidR="009E7220" w:rsidRPr="00424CFE">
        <w:rPr>
          <w:rFonts w:ascii="Times New Roman" w:hAnsi="Times New Roman" w:cs="Times New Roman"/>
          <w:sz w:val="28"/>
          <w:szCs w:val="28"/>
          <w:u w:val="single"/>
          <w:lang w:eastAsia="uk-UA"/>
        </w:rPr>
        <w:t>43</w:t>
      </w:r>
      <w:r w:rsidR="000E40D8" w:rsidRPr="00424CFE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,00 </w:t>
      </w:r>
      <w:r w:rsidR="001F2B94" w:rsidRPr="00424CFE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r w:rsidR="000E40D8" w:rsidRPr="00424CFE">
        <w:rPr>
          <w:rFonts w:ascii="Times New Roman" w:hAnsi="Times New Roman" w:cs="Times New Roman"/>
          <w:sz w:val="28"/>
          <w:szCs w:val="28"/>
          <w:u w:val="single"/>
          <w:lang w:eastAsia="uk-UA"/>
        </w:rPr>
        <w:t>гривень</w:t>
      </w:r>
      <w:r w:rsidR="000E40D8" w:rsidRPr="00424CFE">
        <w:rPr>
          <w:rFonts w:ascii="Times New Roman" w:hAnsi="Times New Roman" w:cs="Times New Roman"/>
          <w:sz w:val="28"/>
          <w:szCs w:val="28"/>
          <w:lang w:eastAsia="uk-UA"/>
        </w:rPr>
        <w:t>, в тому числі</w:t>
      </w:r>
      <w:r w:rsidR="002662A2" w:rsidRPr="00424CFE">
        <w:rPr>
          <w:rFonts w:ascii="Times New Roman" w:hAnsi="Times New Roman" w:cs="Times New Roman"/>
          <w:sz w:val="28"/>
          <w:szCs w:val="28"/>
          <w:lang w:eastAsia="uk-UA"/>
        </w:rPr>
        <w:t xml:space="preserve">: </w:t>
      </w:r>
    </w:p>
    <w:p w:rsidR="001B5E19" w:rsidRPr="00424CFE" w:rsidRDefault="001B5E19" w:rsidP="001B5E19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B0DB8" w:rsidRPr="003953D8" w:rsidRDefault="000E40D8" w:rsidP="005221D1">
      <w:pPr>
        <w:pStyle w:val="a5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953D8"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="002662A2" w:rsidRPr="003953D8">
        <w:rPr>
          <w:rFonts w:ascii="Times New Roman" w:hAnsi="Times New Roman" w:cs="Times New Roman"/>
          <w:sz w:val="28"/>
          <w:szCs w:val="28"/>
          <w:lang w:eastAsia="uk-UA"/>
        </w:rPr>
        <w:t>а бюджетною програмою 3507010 «Керівництво та управлінн</w:t>
      </w:r>
      <w:r w:rsidR="00760B19" w:rsidRPr="003953D8">
        <w:rPr>
          <w:rFonts w:ascii="Times New Roman" w:hAnsi="Times New Roman" w:cs="Times New Roman"/>
          <w:sz w:val="28"/>
          <w:szCs w:val="28"/>
          <w:lang w:eastAsia="uk-UA"/>
        </w:rPr>
        <w:t>я у сфері податкової політики</w:t>
      </w:r>
      <w:r w:rsidR="00952719" w:rsidRPr="003953D8"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="00760B19" w:rsidRPr="003953D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6B7141" w:rsidRPr="003953D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E7691" w:rsidRPr="003953D8">
        <w:rPr>
          <w:rFonts w:ascii="Times New Roman" w:hAnsi="Times New Roman" w:cs="Times New Roman"/>
          <w:sz w:val="28"/>
          <w:szCs w:val="28"/>
          <w:lang w:eastAsia="uk-UA"/>
        </w:rPr>
        <w:t xml:space="preserve">у розмірі </w:t>
      </w:r>
      <w:r w:rsidR="005221D1" w:rsidRPr="003953D8">
        <w:rPr>
          <w:rFonts w:ascii="Times New Roman" w:hAnsi="Times New Roman" w:cs="Times New Roman"/>
          <w:sz w:val="28"/>
          <w:szCs w:val="28"/>
          <w:u w:val="single"/>
          <w:lang w:eastAsia="uk-UA"/>
        </w:rPr>
        <w:t>17</w:t>
      </w:r>
      <w:r w:rsidR="005221D1" w:rsidRPr="003953D8">
        <w:rPr>
          <w:rFonts w:ascii="Times New Roman" w:hAnsi="Times New Roman" w:cs="Times New Roman"/>
          <w:sz w:val="28"/>
          <w:szCs w:val="28"/>
          <w:u w:val="single"/>
          <w:lang w:val="ru-RU" w:eastAsia="uk-UA"/>
        </w:rPr>
        <w:t>9</w:t>
      </w:r>
      <w:r w:rsidR="005221D1" w:rsidRPr="003953D8">
        <w:rPr>
          <w:rFonts w:ascii="Times New Roman" w:hAnsi="Times New Roman" w:cs="Times New Roman"/>
          <w:sz w:val="28"/>
          <w:szCs w:val="28"/>
          <w:u w:val="single"/>
          <w:lang w:eastAsia="uk-UA"/>
        </w:rPr>
        <w:t>`</w:t>
      </w:r>
      <w:r w:rsidR="003953D8" w:rsidRPr="003953D8">
        <w:rPr>
          <w:rFonts w:ascii="Times New Roman" w:hAnsi="Times New Roman" w:cs="Times New Roman"/>
          <w:sz w:val="28"/>
          <w:szCs w:val="28"/>
          <w:u w:val="single"/>
          <w:lang w:val="ru-RU" w:eastAsia="uk-UA"/>
        </w:rPr>
        <w:t>369</w:t>
      </w:r>
      <w:r w:rsidR="006B7141" w:rsidRPr="003953D8">
        <w:rPr>
          <w:rFonts w:ascii="Times New Roman" w:hAnsi="Times New Roman" w:cs="Times New Roman"/>
          <w:sz w:val="28"/>
          <w:szCs w:val="28"/>
          <w:u w:val="single"/>
          <w:lang w:val="ru-RU" w:eastAsia="uk-UA"/>
        </w:rPr>
        <w:t>`</w:t>
      </w:r>
      <w:r w:rsidR="005221D1" w:rsidRPr="003953D8">
        <w:rPr>
          <w:rFonts w:ascii="Times New Roman" w:hAnsi="Times New Roman" w:cs="Times New Roman"/>
          <w:sz w:val="28"/>
          <w:szCs w:val="28"/>
          <w:u w:val="single"/>
          <w:lang w:val="ru-RU" w:eastAsia="uk-UA"/>
        </w:rPr>
        <w:t>6</w:t>
      </w:r>
      <w:r w:rsidR="00F3336E" w:rsidRPr="003953D8">
        <w:rPr>
          <w:rFonts w:ascii="Times New Roman" w:hAnsi="Times New Roman" w:cs="Times New Roman"/>
          <w:sz w:val="28"/>
          <w:szCs w:val="28"/>
          <w:u w:val="single"/>
          <w:lang w:eastAsia="uk-UA"/>
        </w:rPr>
        <w:t>43</w:t>
      </w:r>
      <w:r w:rsidR="009E7691" w:rsidRPr="003953D8">
        <w:rPr>
          <w:rFonts w:ascii="Times New Roman" w:hAnsi="Times New Roman" w:cs="Times New Roman"/>
          <w:sz w:val="28"/>
          <w:szCs w:val="28"/>
          <w:u w:val="single"/>
          <w:lang w:eastAsia="uk-UA"/>
        </w:rPr>
        <w:t>,00 гривень</w:t>
      </w:r>
      <w:r w:rsidR="009E7691" w:rsidRPr="003953D8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A81BDD" w:rsidRPr="003953D8">
        <w:rPr>
          <w:rFonts w:ascii="Times New Roman" w:hAnsi="Times New Roman" w:cs="Times New Roman"/>
          <w:sz w:val="28"/>
          <w:szCs w:val="28"/>
          <w:lang w:eastAsia="uk-UA"/>
        </w:rPr>
        <w:t>Факт</w:t>
      </w:r>
      <w:r w:rsidR="00BE3304" w:rsidRPr="003953D8">
        <w:rPr>
          <w:rFonts w:ascii="Times New Roman" w:hAnsi="Times New Roman" w:cs="Times New Roman"/>
          <w:sz w:val="28"/>
          <w:szCs w:val="28"/>
          <w:lang w:eastAsia="uk-UA"/>
        </w:rPr>
        <w:t>ичне фінансування  за  8 місяців</w:t>
      </w:r>
      <w:r w:rsidR="00AB0DB8" w:rsidRPr="003953D8">
        <w:rPr>
          <w:rFonts w:ascii="Times New Roman" w:hAnsi="Times New Roman" w:cs="Times New Roman"/>
          <w:sz w:val="28"/>
          <w:szCs w:val="28"/>
          <w:lang w:eastAsia="uk-UA"/>
        </w:rPr>
        <w:t xml:space="preserve"> 2023 року  становило</w:t>
      </w:r>
      <w:r w:rsidR="005221D1" w:rsidRPr="003953D8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="003953D8" w:rsidRPr="003953D8">
        <w:rPr>
          <w:rFonts w:ascii="Times New Roman" w:hAnsi="Times New Roman" w:cs="Times New Roman"/>
          <w:sz w:val="28"/>
          <w:szCs w:val="28"/>
          <w:lang w:val="ru-RU" w:eastAsia="uk-UA"/>
        </w:rPr>
        <w:t>113</w:t>
      </w:r>
      <w:r w:rsidR="005221D1" w:rsidRPr="003953D8">
        <w:rPr>
          <w:rFonts w:ascii="Times New Roman" w:hAnsi="Times New Roman" w:cs="Times New Roman"/>
          <w:sz w:val="28"/>
          <w:szCs w:val="28"/>
          <w:lang w:eastAsia="uk-UA"/>
        </w:rPr>
        <w:t>`</w:t>
      </w:r>
      <w:r w:rsidR="003953D8" w:rsidRPr="003953D8">
        <w:rPr>
          <w:rFonts w:ascii="Times New Roman" w:hAnsi="Times New Roman" w:cs="Times New Roman"/>
          <w:sz w:val="28"/>
          <w:szCs w:val="28"/>
          <w:lang w:val="ru-RU" w:eastAsia="uk-UA"/>
        </w:rPr>
        <w:t>463</w:t>
      </w:r>
      <w:r w:rsidR="00AB0DB8" w:rsidRPr="003953D8">
        <w:rPr>
          <w:rFonts w:ascii="Times New Roman" w:hAnsi="Times New Roman" w:cs="Times New Roman"/>
          <w:sz w:val="28"/>
          <w:szCs w:val="28"/>
          <w:lang w:val="ru-RU" w:eastAsia="uk-UA"/>
        </w:rPr>
        <w:t>`</w:t>
      </w:r>
      <w:r w:rsidR="003953D8" w:rsidRPr="003953D8">
        <w:rPr>
          <w:rFonts w:ascii="Times New Roman" w:hAnsi="Times New Roman" w:cs="Times New Roman"/>
          <w:sz w:val="28"/>
          <w:szCs w:val="28"/>
          <w:lang w:eastAsia="uk-UA"/>
        </w:rPr>
        <w:t>1</w:t>
      </w:r>
      <w:r w:rsidR="005221D1" w:rsidRPr="003953D8">
        <w:rPr>
          <w:rFonts w:ascii="Times New Roman" w:hAnsi="Times New Roman" w:cs="Times New Roman"/>
          <w:sz w:val="28"/>
          <w:szCs w:val="28"/>
          <w:lang w:eastAsia="uk-UA"/>
        </w:rPr>
        <w:t>03</w:t>
      </w:r>
      <w:r w:rsidR="00AB0DB8" w:rsidRPr="003953D8">
        <w:rPr>
          <w:rFonts w:ascii="Times New Roman" w:hAnsi="Times New Roman" w:cs="Times New Roman"/>
          <w:sz w:val="28"/>
          <w:szCs w:val="28"/>
          <w:lang w:eastAsia="uk-UA"/>
        </w:rPr>
        <w:t xml:space="preserve">,00 гривень,  або </w:t>
      </w:r>
      <w:r w:rsidR="003953D8" w:rsidRPr="003953D8">
        <w:rPr>
          <w:rFonts w:ascii="Times New Roman" w:hAnsi="Times New Roman" w:cs="Times New Roman"/>
          <w:sz w:val="28"/>
          <w:szCs w:val="28"/>
          <w:lang w:val="ru-RU" w:eastAsia="uk-UA"/>
        </w:rPr>
        <w:t>63</w:t>
      </w:r>
      <w:r w:rsidR="005221D1" w:rsidRPr="003953D8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3953D8" w:rsidRPr="003953D8">
        <w:rPr>
          <w:rFonts w:ascii="Times New Roman" w:hAnsi="Times New Roman" w:cs="Times New Roman"/>
          <w:sz w:val="28"/>
          <w:szCs w:val="28"/>
          <w:lang w:val="ru-RU" w:eastAsia="uk-UA"/>
        </w:rPr>
        <w:t>2</w:t>
      </w:r>
      <w:r w:rsidR="00C43967">
        <w:rPr>
          <w:rFonts w:ascii="Times New Roman" w:hAnsi="Times New Roman" w:cs="Times New Roman"/>
          <w:sz w:val="28"/>
          <w:szCs w:val="28"/>
          <w:lang w:val="ru-RU" w:eastAsia="uk-UA"/>
        </w:rPr>
        <w:t>6</w:t>
      </w:r>
      <w:r w:rsidR="00876F33" w:rsidRPr="003953D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AB0DB8" w:rsidRPr="003953D8">
        <w:rPr>
          <w:rFonts w:ascii="Times New Roman" w:hAnsi="Times New Roman" w:cs="Times New Roman"/>
          <w:sz w:val="28"/>
          <w:szCs w:val="28"/>
          <w:lang w:eastAsia="uk-UA"/>
        </w:rPr>
        <w:t>%  від затвердженого кошторису.</w:t>
      </w:r>
    </w:p>
    <w:p w:rsidR="002662A2" w:rsidRDefault="009E7691" w:rsidP="00BE5BB3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1.2</w:t>
      </w:r>
      <w:r w:rsidR="00BE5BB3">
        <w:rPr>
          <w:rFonts w:ascii="Times New Roman" w:hAnsi="Times New Roman" w:cs="Times New Roman"/>
          <w:sz w:val="28"/>
          <w:szCs w:val="28"/>
          <w:lang w:eastAsia="uk-UA"/>
        </w:rPr>
        <w:t>. З</w:t>
      </w:r>
      <w:r w:rsidR="002662A2" w:rsidRPr="000E40D8">
        <w:rPr>
          <w:rFonts w:ascii="Times New Roman" w:hAnsi="Times New Roman" w:cs="Times New Roman"/>
          <w:sz w:val="28"/>
          <w:szCs w:val="28"/>
          <w:lang w:eastAsia="uk-UA"/>
        </w:rPr>
        <w:t xml:space="preserve">а бюджетною програмою 3507090 «Виконання судових рішень на користь фізичних та юридичних осіб»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 розмірі </w:t>
      </w:r>
      <w:r w:rsidR="00BE3304">
        <w:rPr>
          <w:rFonts w:ascii="Times New Roman" w:hAnsi="Times New Roman" w:cs="Times New Roman"/>
          <w:sz w:val="28"/>
          <w:szCs w:val="28"/>
          <w:u w:val="single"/>
          <w:lang w:eastAsia="uk-UA"/>
        </w:rPr>
        <w:t>1</w:t>
      </w:r>
      <w:r w:rsidR="000E40D8" w:rsidRPr="009E7691">
        <w:rPr>
          <w:rFonts w:ascii="Times New Roman" w:hAnsi="Times New Roman" w:cs="Times New Roman"/>
          <w:sz w:val="28"/>
          <w:szCs w:val="28"/>
          <w:u w:val="single"/>
          <w:lang w:val="ru-RU" w:eastAsia="uk-UA"/>
        </w:rPr>
        <w:t>`</w:t>
      </w:r>
      <w:r w:rsidR="00BE5BB3" w:rsidRPr="009E7691">
        <w:rPr>
          <w:rFonts w:ascii="Times New Roman" w:hAnsi="Times New Roman" w:cs="Times New Roman"/>
          <w:sz w:val="28"/>
          <w:szCs w:val="28"/>
          <w:u w:val="single"/>
          <w:lang w:eastAsia="uk-UA"/>
        </w:rPr>
        <w:t>3</w:t>
      </w:r>
      <w:r w:rsidR="00BE3304">
        <w:rPr>
          <w:rFonts w:ascii="Times New Roman" w:hAnsi="Times New Roman" w:cs="Times New Roman"/>
          <w:sz w:val="28"/>
          <w:szCs w:val="28"/>
          <w:u w:val="single"/>
          <w:lang w:eastAsia="uk-UA"/>
        </w:rPr>
        <w:t>09`600</w:t>
      </w:r>
      <w:r w:rsidR="000E40D8" w:rsidRPr="009E7691">
        <w:rPr>
          <w:rFonts w:ascii="Times New Roman" w:hAnsi="Times New Roman" w:cs="Times New Roman"/>
          <w:sz w:val="28"/>
          <w:szCs w:val="28"/>
          <w:u w:val="single"/>
          <w:lang w:eastAsia="uk-UA"/>
        </w:rPr>
        <w:t>,00 гривень</w:t>
      </w:r>
      <w:r w:rsidR="000E40D8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0E40D8" w:rsidRPr="000E40D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E40D8" w:rsidRPr="00020AB1">
        <w:rPr>
          <w:rFonts w:ascii="Times New Roman" w:hAnsi="Times New Roman" w:cs="Times New Roman"/>
          <w:sz w:val="28"/>
          <w:szCs w:val="28"/>
          <w:lang w:eastAsia="uk-UA"/>
        </w:rPr>
        <w:t>Фактичне фінансування  на січень</w:t>
      </w:r>
      <w:r w:rsidR="00BE3304">
        <w:rPr>
          <w:rFonts w:ascii="Times New Roman" w:hAnsi="Times New Roman" w:cs="Times New Roman"/>
          <w:sz w:val="28"/>
          <w:szCs w:val="28"/>
          <w:lang w:eastAsia="uk-UA"/>
        </w:rPr>
        <w:t>-серпе</w:t>
      </w:r>
      <w:r w:rsidR="00F55D6D">
        <w:rPr>
          <w:rFonts w:ascii="Times New Roman" w:hAnsi="Times New Roman" w:cs="Times New Roman"/>
          <w:sz w:val="28"/>
          <w:szCs w:val="28"/>
          <w:lang w:eastAsia="uk-UA"/>
        </w:rPr>
        <w:t>н</w:t>
      </w:r>
      <w:r w:rsidR="00760B19" w:rsidRPr="00020AB1">
        <w:rPr>
          <w:rFonts w:ascii="Times New Roman" w:hAnsi="Times New Roman" w:cs="Times New Roman"/>
          <w:sz w:val="28"/>
          <w:szCs w:val="28"/>
          <w:lang w:eastAsia="uk-UA"/>
        </w:rPr>
        <w:t>ь</w:t>
      </w:r>
      <w:r w:rsidR="000E40D8" w:rsidRPr="00020AB1">
        <w:rPr>
          <w:rFonts w:ascii="Times New Roman" w:hAnsi="Times New Roman" w:cs="Times New Roman"/>
          <w:sz w:val="28"/>
          <w:szCs w:val="28"/>
          <w:lang w:eastAsia="uk-UA"/>
        </w:rPr>
        <w:t xml:space="preserve">  202</w:t>
      </w:r>
      <w:r w:rsidR="00BE5BB3" w:rsidRPr="00020AB1"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="000E40D8" w:rsidRPr="00020AB1">
        <w:rPr>
          <w:rFonts w:ascii="Times New Roman" w:hAnsi="Times New Roman" w:cs="Times New Roman"/>
          <w:sz w:val="28"/>
          <w:szCs w:val="28"/>
          <w:lang w:eastAsia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eastAsia="uk-UA"/>
        </w:rPr>
        <w:t>становило</w:t>
      </w:r>
      <w:r w:rsidR="00760B19" w:rsidRPr="00020AB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E3304">
        <w:rPr>
          <w:rFonts w:ascii="Times New Roman" w:hAnsi="Times New Roman" w:cs="Times New Roman"/>
          <w:sz w:val="28"/>
          <w:szCs w:val="28"/>
          <w:lang w:eastAsia="uk-UA"/>
        </w:rPr>
        <w:t>537</w:t>
      </w:r>
      <w:r w:rsidR="000E40D8" w:rsidRPr="00020AB1">
        <w:rPr>
          <w:rFonts w:ascii="Times New Roman" w:hAnsi="Times New Roman" w:cs="Times New Roman"/>
          <w:sz w:val="28"/>
          <w:szCs w:val="28"/>
          <w:lang w:val="ru-RU" w:eastAsia="uk-UA"/>
        </w:rPr>
        <w:t>`</w:t>
      </w:r>
      <w:r w:rsidR="00F55D6D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="00BE3304">
        <w:rPr>
          <w:rFonts w:ascii="Times New Roman" w:hAnsi="Times New Roman" w:cs="Times New Roman"/>
          <w:sz w:val="28"/>
          <w:szCs w:val="28"/>
          <w:lang w:eastAsia="uk-UA"/>
        </w:rPr>
        <w:t>18</w:t>
      </w:r>
      <w:r w:rsidR="000E40D8" w:rsidRPr="00020AB1">
        <w:rPr>
          <w:rFonts w:ascii="Times New Roman" w:hAnsi="Times New Roman" w:cs="Times New Roman"/>
          <w:sz w:val="28"/>
          <w:szCs w:val="28"/>
          <w:lang w:eastAsia="uk-UA"/>
        </w:rPr>
        <w:t xml:space="preserve">,00 </w:t>
      </w:r>
      <w:r w:rsidR="00020AB1" w:rsidRPr="00020AB1">
        <w:rPr>
          <w:rFonts w:ascii="Times New Roman" w:hAnsi="Times New Roman" w:cs="Times New Roman"/>
          <w:sz w:val="28"/>
          <w:szCs w:val="28"/>
          <w:lang w:eastAsia="uk-UA"/>
        </w:rPr>
        <w:t xml:space="preserve">гривень,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</w:t>
      </w:r>
      <w:r w:rsidR="00BE3304">
        <w:rPr>
          <w:rFonts w:ascii="Times New Roman" w:hAnsi="Times New Roman" w:cs="Times New Roman"/>
          <w:sz w:val="28"/>
          <w:szCs w:val="28"/>
          <w:lang w:eastAsia="uk-UA"/>
        </w:rPr>
        <w:t>або 41,0</w:t>
      </w:r>
      <w:r w:rsidR="00C43967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="009B3793" w:rsidRPr="00020AB1">
        <w:rPr>
          <w:rFonts w:ascii="Times New Roman" w:hAnsi="Times New Roman" w:cs="Times New Roman"/>
          <w:sz w:val="28"/>
          <w:szCs w:val="28"/>
          <w:lang w:eastAsia="uk-UA"/>
        </w:rPr>
        <w:t>% від затвердженого кошторису</w:t>
      </w:r>
      <w:r w:rsidR="000E40D8" w:rsidRPr="00020AB1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EF5DFC" w:rsidRPr="00020AB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9E7691" w:rsidRPr="00760B19" w:rsidRDefault="009E7691" w:rsidP="001B5E19">
      <w:pPr>
        <w:pStyle w:val="a4"/>
        <w:numPr>
          <w:ilvl w:val="0"/>
          <w:numId w:val="3"/>
        </w:numPr>
        <w:ind w:hanging="719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uk-UA"/>
        </w:rPr>
        <w:t>К</w:t>
      </w:r>
      <w:r w:rsidRPr="00760B19">
        <w:rPr>
          <w:rFonts w:ascii="Times New Roman" w:hAnsi="Times New Roman" w:cs="Times New Roman"/>
          <w:sz w:val="28"/>
          <w:szCs w:val="28"/>
          <w:u w:val="single"/>
          <w:lang w:eastAsia="uk-UA"/>
        </w:rPr>
        <w:t>ошти спеціального фонду  -  117</w:t>
      </w:r>
      <w:r w:rsidRPr="00760B19">
        <w:rPr>
          <w:rFonts w:ascii="Times New Roman" w:hAnsi="Times New Roman" w:cs="Times New Roman"/>
          <w:sz w:val="28"/>
          <w:szCs w:val="28"/>
          <w:u w:val="single"/>
          <w:lang w:val="ru-RU" w:eastAsia="uk-UA"/>
        </w:rPr>
        <w:t>`0</w:t>
      </w:r>
      <w:r w:rsidRPr="00760B19">
        <w:rPr>
          <w:rFonts w:ascii="Times New Roman" w:hAnsi="Times New Roman" w:cs="Times New Roman"/>
          <w:sz w:val="28"/>
          <w:szCs w:val="28"/>
          <w:u w:val="single"/>
          <w:lang w:eastAsia="uk-UA"/>
        </w:rPr>
        <w:t>00,00 гривень.</w:t>
      </w:r>
    </w:p>
    <w:p w:rsidR="009E7691" w:rsidRPr="00EF5DFC" w:rsidRDefault="009E7691" w:rsidP="009E769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F5DFC">
        <w:rPr>
          <w:rFonts w:ascii="Times New Roman" w:hAnsi="Times New Roman" w:cs="Times New Roman"/>
          <w:sz w:val="28"/>
          <w:szCs w:val="28"/>
        </w:rPr>
        <w:t>Основним джерелом формування   дохідної частини спеціального фонду є власні надходження, а саме, надання приміщень в оренду нерухомого майна бюджетної установи, що обліковується на балансі Головного управління ДПС у Закарпатській області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691" w:rsidRDefault="009E7691" w:rsidP="009E769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DFC">
        <w:rPr>
          <w:rFonts w:ascii="Times New Roman" w:hAnsi="Times New Roman" w:cs="Times New Roman"/>
          <w:sz w:val="28"/>
          <w:szCs w:val="28"/>
        </w:rPr>
        <w:t>Враховуючи вимоги Постанови Кабінету Міністрів України від 27.05.2022                    № 634 «Про особливості оренди державного та комунального</w:t>
      </w:r>
      <w:r>
        <w:rPr>
          <w:rFonts w:ascii="Times New Roman" w:hAnsi="Times New Roman" w:cs="Times New Roman"/>
          <w:sz w:val="28"/>
          <w:szCs w:val="28"/>
        </w:rPr>
        <w:t xml:space="preserve"> майна у період воєнного стану»</w:t>
      </w:r>
      <w:r w:rsidRPr="00EF5DFC">
        <w:rPr>
          <w:rFonts w:ascii="Times New Roman" w:hAnsi="Times New Roman" w:cs="Times New Roman"/>
          <w:sz w:val="28"/>
          <w:szCs w:val="28"/>
        </w:rPr>
        <w:t xml:space="preserve">, надходження коштів </w:t>
      </w:r>
      <w:r>
        <w:rPr>
          <w:rFonts w:ascii="Times New Roman" w:hAnsi="Times New Roman" w:cs="Times New Roman"/>
          <w:sz w:val="28"/>
          <w:szCs w:val="28"/>
        </w:rPr>
        <w:t>від здачі в оре</w:t>
      </w:r>
      <w:r w:rsidR="00BE3304">
        <w:rPr>
          <w:rFonts w:ascii="Times New Roman" w:hAnsi="Times New Roman" w:cs="Times New Roman"/>
          <w:sz w:val="28"/>
          <w:szCs w:val="28"/>
        </w:rPr>
        <w:t>нду майна за період січень-серпе</w:t>
      </w:r>
      <w:r>
        <w:rPr>
          <w:rFonts w:ascii="Times New Roman" w:hAnsi="Times New Roman" w:cs="Times New Roman"/>
          <w:sz w:val="28"/>
          <w:szCs w:val="28"/>
        </w:rPr>
        <w:t xml:space="preserve">нь поточного року  </w:t>
      </w:r>
      <w:r w:rsidRPr="00020AB1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BE3304">
        <w:rPr>
          <w:rFonts w:ascii="Times New Roman" w:hAnsi="Times New Roman" w:cs="Times New Roman"/>
          <w:sz w:val="28"/>
          <w:szCs w:val="28"/>
          <w:lang w:eastAsia="uk-UA"/>
        </w:rPr>
        <w:t>33</w:t>
      </w:r>
      <w:r w:rsidRPr="00020AB1">
        <w:rPr>
          <w:rFonts w:ascii="Times New Roman" w:hAnsi="Times New Roman" w:cs="Times New Roman"/>
          <w:sz w:val="28"/>
          <w:szCs w:val="28"/>
          <w:lang w:val="ru-RU" w:eastAsia="uk-UA"/>
        </w:rPr>
        <w:t>`</w:t>
      </w:r>
      <w:r w:rsidR="00BE3304">
        <w:rPr>
          <w:rFonts w:ascii="Times New Roman" w:hAnsi="Times New Roman" w:cs="Times New Roman"/>
          <w:sz w:val="28"/>
          <w:szCs w:val="28"/>
          <w:lang w:eastAsia="uk-UA"/>
        </w:rPr>
        <w:t>851,16</w:t>
      </w:r>
      <w:r w:rsidRPr="00020AB1">
        <w:rPr>
          <w:rFonts w:ascii="Times New Roman" w:hAnsi="Times New Roman" w:cs="Times New Roman"/>
          <w:sz w:val="28"/>
          <w:szCs w:val="28"/>
          <w:lang w:eastAsia="uk-UA"/>
        </w:rPr>
        <w:t xml:space="preserve"> гривень</w:t>
      </w:r>
      <w:r w:rsidRPr="006B7141">
        <w:rPr>
          <w:rFonts w:ascii="Times New Roman" w:hAnsi="Times New Roman" w:cs="Times New Roman"/>
          <w:sz w:val="28"/>
          <w:szCs w:val="28"/>
          <w:lang w:eastAsia="uk-UA"/>
        </w:rPr>
        <w:t xml:space="preserve">,  або </w:t>
      </w:r>
      <w:r w:rsidR="00A81BDD">
        <w:rPr>
          <w:rFonts w:ascii="Times New Roman" w:hAnsi="Times New Roman" w:cs="Times New Roman"/>
          <w:sz w:val="28"/>
          <w:szCs w:val="28"/>
          <w:lang w:eastAsia="uk-UA"/>
        </w:rPr>
        <w:t>23</w:t>
      </w:r>
      <w:r w:rsidR="00F3336E">
        <w:rPr>
          <w:rFonts w:ascii="Times New Roman" w:hAnsi="Times New Roman" w:cs="Times New Roman"/>
          <w:sz w:val="28"/>
          <w:szCs w:val="28"/>
          <w:lang w:eastAsia="uk-UA"/>
        </w:rPr>
        <w:t>,7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% </w:t>
      </w:r>
      <w:r w:rsidRPr="006B7141">
        <w:rPr>
          <w:rFonts w:ascii="Times New Roman" w:hAnsi="Times New Roman" w:cs="Times New Roman"/>
          <w:sz w:val="28"/>
          <w:szCs w:val="28"/>
          <w:lang w:eastAsia="uk-UA"/>
        </w:rPr>
        <w:t xml:space="preserve"> від затвердженого кошторису.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D6D" w:rsidRPr="00EF5DFC" w:rsidRDefault="00F55D6D" w:rsidP="009E769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76" w:type="dxa"/>
        <w:tblInd w:w="96" w:type="dxa"/>
        <w:tblLook w:val="04A0"/>
      </w:tblPr>
      <w:tblGrid>
        <w:gridCol w:w="5593"/>
        <w:gridCol w:w="1012"/>
        <w:gridCol w:w="295"/>
        <w:gridCol w:w="3076"/>
      </w:tblGrid>
      <w:tr w:rsidR="00200A69" w:rsidRPr="00F70D6C" w:rsidTr="001733A0">
        <w:trPr>
          <w:trHeight w:val="934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691" w:rsidRDefault="009E7691" w:rsidP="00F70D6C">
            <w:pPr>
              <w:pStyle w:val="a4"/>
              <w:ind w:left="-96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A22D0D" w:rsidRDefault="00A22D0D" w:rsidP="00F70D6C">
            <w:pPr>
              <w:pStyle w:val="a4"/>
              <w:ind w:left="-96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AB0DB8" w:rsidRPr="00F70D6C" w:rsidRDefault="00F820A3" w:rsidP="00F70D6C">
            <w:pPr>
              <w:pStyle w:val="a4"/>
              <w:ind w:left="-96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70D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200A69" w:rsidRPr="00F70D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ачальник</w:t>
            </w:r>
            <w:r w:rsidR="001F2B94" w:rsidRPr="00F70D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200A69" w:rsidRPr="00F70D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управління </w:t>
            </w:r>
            <w:r w:rsidRPr="00F70D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фінансового </w:t>
            </w:r>
          </w:p>
          <w:p w:rsidR="00F820A3" w:rsidRPr="00F70D6C" w:rsidRDefault="00A22D0D" w:rsidP="00F70D6C">
            <w:pPr>
              <w:pStyle w:val="a4"/>
              <w:ind w:left="-96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</w:t>
            </w:r>
            <w:r w:rsidR="003A706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абезпечення </w:t>
            </w:r>
            <w:r w:rsidR="00F820A3" w:rsidRPr="00F70D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та </w:t>
            </w:r>
            <w:r w:rsidR="00200A69" w:rsidRPr="00F70D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бухгалтерського обліку</w:t>
            </w:r>
            <w:r w:rsidR="00F820A3" w:rsidRPr="00F70D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– </w:t>
            </w:r>
          </w:p>
          <w:p w:rsidR="00200A69" w:rsidRPr="00F70D6C" w:rsidRDefault="00F820A3" w:rsidP="00F70D6C">
            <w:pPr>
              <w:pStyle w:val="a4"/>
              <w:ind w:left="-96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70D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головний бухгалтер                                                                                                                 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69" w:rsidRPr="00F70D6C" w:rsidRDefault="00200A69" w:rsidP="00F70D6C">
            <w:pPr>
              <w:pStyle w:val="a4"/>
              <w:ind w:left="-96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A69" w:rsidRPr="00F70D6C" w:rsidRDefault="00093459" w:rsidP="00F70D6C">
            <w:pPr>
              <w:pStyle w:val="a4"/>
              <w:ind w:left="-96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70D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0" w:rsidRPr="00F70D6C" w:rsidRDefault="00F820A3" w:rsidP="00F70D6C">
            <w:pPr>
              <w:pStyle w:val="a4"/>
              <w:ind w:left="-96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70D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             Тамара МАТІ                                        </w:t>
            </w:r>
            <w:r w:rsidR="001F2B94" w:rsidRPr="00F70D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          </w:t>
            </w:r>
          </w:p>
          <w:p w:rsidR="00200A69" w:rsidRPr="00F70D6C" w:rsidRDefault="001733A0" w:rsidP="00F70D6C">
            <w:pPr>
              <w:pStyle w:val="a4"/>
              <w:ind w:left="-96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F70D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:rsidR="00020AB1" w:rsidRPr="00F70D6C" w:rsidRDefault="00020AB1" w:rsidP="00020A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3793" w:rsidRPr="00F70D6C" w:rsidRDefault="009B3793" w:rsidP="00020AB1">
      <w:pPr>
        <w:pStyle w:val="a4"/>
        <w:rPr>
          <w:rFonts w:ascii="Times New Roman" w:hAnsi="Times New Roman" w:cs="Times New Roman"/>
        </w:rPr>
      </w:pPr>
      <w:r w:rsidRPr="00F70D6C">
        <w:rPr>
          <w:rFonts w:ascii="Times New Roman" w:hAnsi="Times New Roman" w:cs="Times New Roman"/>
        </w:rPr>
        <w:t>Людмила Довганич</w:t>
      </w:r>
      <w:r w:rsidR="00AB0DB8" w:rsidRPr="00F70D6C">
        <w:rPr>
          <w:rFonts w:ascii="Times New Roman" w:hAnsi="Times New Roman" w:cs="Times New Roman"/>
        </w:rPr>
        <w:t xml:space="preserve"> ІР 1214</w:t>
      </w:r>
    </w:p>
    <w:sectPr w:rsidR="009B3793" w:rsidRPr="00F70D6C" w:rsidSect="00A22D0D">
      <w:pgSz w:w="11906" w:h="16838"/>
      <w:pgMar w:top="851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86EBF"/>
    <w:multiLevelType w:val="hybridMultilevel"/>
    <w:tmpl w:val="B7A85E78"/>
    <w:lvl w:ilvl="0" w:tplc="2092E2E2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D582C4C"/>
    <w:multiLevelType w:val="hybridMultilevel"/>
    <w:tmpl w:val="E6A8771E"/>
    <w:lvl w:ilvl="0" w:tplc="1D0E0B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5C79EB"/>
    <w:multiLevelType w:val="multilevel"/>
    <w:tmpl w:val="19263A90"/>
    <w:lvl w:ilvl="0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50D1"/>
    <w:rsid w:val="00013037"/>
    <w:rsid w:val="00020AB1"/>
    <w:rsid w:val="00093459"/>
    <w:rsid w:val="000B0048"/>
    <w:rsid w:val="000E40D8"/>
    <w:rsid w:val="001733A0"/>
    <w:rsid w:val="001B5E19"/>
    <w:rsid w:val="001F2B94"/>
    <w:rsid w:val="001F37EA"/>
    <w:rsid w:val="00200A69"/>
    <w:rsid w:val="002662A2"/>
    <w:rsid w:val="003953D8"/>
    <w:rsid w:val="003A7062"/>
    <w:rsid w:val="003E2EEC"/>
    <w:rsid w:val="00424CFE"/>
    <w:rsid w:val="00485A3E"/>
    <w:rsid w:val="004F3F42"/>
    <w:rsid w:val="005221D1"/>
    <w:rsid w:val="0052701F"/>
    <w:rsid w:val="005A722E"/>
    <w:rsid w:val="00663670"/>
    <w:rsid w:val="006A583F"/>
    <w:rsid w:val="006B7141"/>
    <w:rsid w:val="006F29FC"/>
    <w:rsid w:val="00760B19"/>
    <w:rsid w:val="007A61EE"/>
    <w:rsid w:val="00824AA6"/>
    <w:rsid w:val="0083411F"/>
    <w:rsid w:val="0084425F"/>
    <w:rsid w:val="00876F33"/>
    <w:rsid w:val="008E04B8"/>
    <w:rsid w:val="00915540"/>
    <w:rsid w:val="00952719"/>
    <w:rsid w:val="009B3793"/>
    <w:rsid w:val="009E7220"/>
    <w:rsid w:val="009E7691"/>
    <w:rsid w:val="00A22D0D"/>
    <w:rsid w:val="00A81BDD"/>
    <w:rsid w:val="00AA434E"/>
    <w:rsid w:val="00AB01BA"/>
    <w:rsid w:val="00AB0DB8"/>
    <w:rsid w:val="00AB30AA"/>
    <w:rsid w:val="00B068B8"/>
    <w:rsid w:val="00B941B7"/>
    <w:rsid w:val="00B94662"/>
    <w:rsid w:val="00BA782B"/>
    <w:rsid w:val="00BE024F"/>
    <w:rsid w:val="00BE3304"/>
    <w:rsid w:val="00BE5BB3"/>
    <w:rsid w:val="00BE5D31"/>
    <w:rsid w:val="00BF527C"/>
    <w:rsid w:val="00C37E07"/>
    <w:rsid w:val="00C43967"/>
    <w:rsid w:val="00CE3AC4"/>
    <w:rsid w:val="00D550D1"/>
    <w:rsid w:val="00EF5DFC"/>
    <w:rsid w:val="00F2166A"/>
    <w:rsid w:val="00F3336E"/>
    <w:rsid w:val="00F55D6D"/>
    <w:rsid w:val="00F70D6C"/>
    <w:rsid w:val="00F820A3"/>
    <w:rsid w:val="00F95B1D"/>
    <w:rsid w:val="00FC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2E"/>
  </w:style>
  <w:style w:type="paragraph" w:styleId="1">
    <w:name w:val="heading 1"/>
    <w:basedOn w:val="a"/>
    <w:link w:val="10"/>
    <w:uiPriority w:val="9"/>
    <w:qFormat/>
    <w:rsid w:val="00D550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0D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D5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2662A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4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9981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10116839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1358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0500-luda</cp:lastModifiedBy>
  <cp:revision>28</cp:revision>
  <cp:lastPrinted>2023-08-03T09:07:00Z</cp:lastPrinted>
  <dcterms:created xsi:type="dcterms:W3CDTF">2022-12-07T13:24:00Z</dcterms:created>
  <dcterms:modified xsi:type="dcterms:W3CDTF">2023-09-04T12:19:00Z</dcterms:modified>
</cp:coreProperties>
</file>