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8D" w:rsidRPr="00507A90" w:rsidRDefault="0067258D" w:rsidP="0067258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___________________–_________________________</w:t>
      </w:r>
    </w:p>
    <w:p w:rsidR="0067258D" w:rsidRPr="00507A90" w:rsidRDefault="0067258D" w:rsidP="0067258D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67258D" w:rsidRPr="00507A90" w:rsidRDefault="0067258D" w:rsidP="0067258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повідомили: ___–_____________________________________________________________.</w:t>
      </w:r>
    </w:p>
    <w:p w:rsidR="0067258D" w:rsidRDefault="0067258D" w:rsidP="0067258D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</w:rPr>
        <w:t>Мателешки Мар’яни Михайлівни</w:t>
      </w:r>
    </w:p>
    <w:p w:rsidR="0067258D" w:rsidRPr="00BC5AF7" w:rsidRDefault="0067258D" w:rsidP="0067258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67258D" w:rsidRPr="00507A90" w:rsidRDefault="0067258D" w:rsidP="0067258D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22"/>
          <w:szCs w:val="22"/>
        </w:rPr>
        <w:t>_____</w:t>
      </w:r>
      <w:r w:rsidRPr="00507A9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не застосовуються</w:t>
      </w:r>
      <w:r w:rsidRPr="00507A90">
        <w:rPr>
          <w:rFonts w:ascii="Times New Roman" w:hAnsi="Times New Roman" w:cs="Times New Roman"/>
          <w:sz w:val="22"/>
          <w:szCs w:val="22"/>
        </w:rPr>
        <w:t xml:space="preserve"> _____  заборони, передбачені частиною _</w:t>
      </w:r>
      <w:r w:rsidRPr="00507A9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третьою та четвертою</w:t>
      </w:r>
      <w:r w:rsidRPr="00507A90">
        <w:rPr>
          <w:rFonts w:ascii="Times New Roman" w:hAnsi="Times New Roman" w:cs="Times New Roman"/>
          <w:sz w:val="22"/>
          <w:szCs w:val="22"/>
        </w:rPr>
        <w:t xml:space="preserve"> _</w:t>
      </w:r>
      <w:r w:rsidRPr="00507A90">
        <w:rPr>
          <w:rFonts w:ascii="Times New Roman" w:hAnsi="Times New Roman" w:cs="Times New Roman"/>
          <w:sz w:val="22"/>
          <w:szCs w:val="22"/>
        </w:rPr>
        <w:br/>
      </w:r>
      <w:r w:rsidRPr="00507A90">
        <w:rPr>
          <w:rFonts w:ascii="Times New Roman" w:hAnsi="Times New Roman" w:cs="Times New Roman"/>
          <w:sz w:val="18"/>
          <w:szCs w:val="18"/>
        </w:rPr>
        <w:t xml:space="preserve">     (не застосовуються/застосовуються)</w:t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  <w:t xml:space="preserve">                 (третьою/четвертою)</w:t>
      </w:r>
    </w:p>
    <w:p w:rsidR="0067258D" w:rsidRPr="00507A90" w:rsidRDefault="0067258D" w:rsidP="0067258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___________________________________________</w:t>
      </w:r>
    </w:p>
    <w:p w:rsidR="0067258D" w:rsidRPr="00507A90" w:rsidRDefault="0067258D" w:rsidP="0067258D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67258D" w:rsidRPr="00507A90" w:rsidRDefault="0067258D" w:rsidP="0067258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67258D" w:rsidRPr="00507A90" w:rsidRDefault="0067258D" w:rsidP="0067258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Default="00C97FE7"/>
    <w:sectPr w:rsidR="00C97FE7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1A39"/>
    <w:rsid w:val="005E2A8B"/>
    <w:rsid w:val="0067258D"/>
    <w:rsid w:val="00771A39"/>
    <w:rsid w:val="00825F5D"/>
    <w:rsid w:val="00C618FB"/>
    <w:rsid w:val="00C9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1A3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278</Characters>
  <Application>Microsoft Office Word</Application>
  <DocSecurity>0</DocSecurity>
  <Lines>2</Lines>
  <Paragraphs>1</Paragraphs>
  <ScaleCrop>false</ScaleCrop>
  <Company>HP Inc.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0400-marjana</dc:creator>
  <cp:keywords/>
  <dc:description/>
  <cp:lastModifiedBy>0400-marjana</cp:lastModifiedBy>
  <cp:revision>3</cp:revision>
  <dcterms:created xsi:type="dcterms:W3CDTF">2024-12-13T09:39:00Z</dcterms:created>
  <dcterms:modified xsi:type="dcterms:W3CDTF">2025-01-31T07:38:00Z</dcterms:modified>
</cp:coreProperties>
</file>