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3DCC" w:rsidRPr="00061971" w:rsidRDefault="00613DCC" w:rsidP="00135B7C">
      <w:pPr>
        <w:spacing w:after="150" w:line="253" w:lineRule="atLeast"/>
        <w:jc w:val="center"/>
        <w:rPr>
          <w:rFonts w:ascii="Helvetica" w:hAnsi="Helvetica" w:cs="Helvetica"/>
          <w:b/>
          <w:color w:val="555555"/>
          <w:sz w:val="26"/>
          <w:szCs w:val="26"/>
        </w:rPr>
      </w:pPr>
      <w:r w:rsidRPr="00061971">
        <w:rPr>
          <w:rFonts w:ascii="Helvetica" w:hAnsi="Helvetica" w:cs="Helvetica"/>
          <w:b/>
          <w:color w:val="555555"/>
          <w:sz w:val="26"/>
          <w:szCs w:val="26"/>
          <w:lang w:val="uk-UA"/>
        </w:rPr>
        <w:t xml:space="preserve">НОВОСЕЛИЦЬКА </w:t>
      </w:r>
      <w:r w:rsidRPr="00061971">
        <w:rPr>
          <w:rFonts w:ascii="Helvetica" w:hAnsi="Helvetica" w:cs="Helvetica"/>
          <w:b/>
          <w:color w:val="555555"/>
          <w:sz w:val="26"/>
          <w:szCs w:val="26"/>
        </w:rPr>
        <w:t>СІЛЬСЬКА РАДА ПЕРЕЧИНСЬКОГО РАЙОНУ</w:t>
      </w:r>
    </w:p>
    <w:p w:rsidR="00613DCC" w:rsidRPr="00061971" w:rsidRDefault="00613DCC" w:rsidP="00EA74FE">
      <w:pPr>
        <w:spacing w:after="150" w:line="253" w:lineRule="atLeast"/>
        <w:jc w:val="center"/>
        <w:rPr>
          <w:rFonts w:ascii="Helvetica" w:hAnsi="Helvetica" w:cs="Helvetica"/>
          <w:b/>
          <w:color w:val="555555"/>
          <w:sz w:val="26"/>
          <w:szCs w:val="26"/>
          <w:lang w:val="uk-UA"/>
        </w:rPr>
      </w:pPr>
      <w:r w:rsidRPr="00061971">
        <w:rPr>
          <w:rFonts w:ascii="Helvetica" w:hAnsi="Helvetica" w:cs="Helvetica"/>
          <w:b/>
          <w:color w:val="555555"/>
          <w:sz w:val="26"/>
          <w:szCs w:val="26"/>
          <w:lang w:val="uk-UA"/>
        </w:rPr>
        <w:t xml:space="preserve">ТРИДЦЯТЬ ДРУГА </w:t>
      </w:r>
      <w:r w:rsidRPr="00061971">
        <w:rPr>
          <w:rFonts w:ascii="Helvetica" w:hAnsi="Helvetica" w:cs="Helvetica"/>
          <w:b/>
          <w:color w:val="555555"/>
          <w:sz w:val="26"/>
          <w:szCs w:val="26"/>
        </w:rPr>
        <w:t xml:space="preserve"> СЕСІЯ VI СКЛИКАННЯ</w:t>
      </w:r>
    </w:p>
    <w:p w:rsidR="00613DCC" w:rsidRPr="00061971" w:rsidRDefault="00613DCC" w:rsidP="00D41F14">
      <w:pPr>
        <w:spacing w:after="150" w:line="253" w:lineRule="atLeast"/>
        <w:jc w:val="center"/>
        <w:rPr>
          <w:rFonts w:ascii="Helvetica" w:hAnsi="Helvetica" w:cs="Helvetica"/>
          <w:b/>
          <w:color w:val="555555"/>
          <w:lang w:val="uk-UA"/>
        </w:rPr>
      </w:pPr>
      <w:r w:rsidRPr="00061971">
        <w:rPr>
          <w:rFonts w:ascii="Helvetica" w:hAnsi="Helvetica" w:cs="Helvetica"/>
          <w:b/>
          <w:color w:val="555555"/>
          <w:lang w:val="uk-UA"/>
        </w:rPr>
        <w:t>(позачергова)</w:t>
      </w:r>
    </w:p>
    <w:p w:rsidR="00613DCC" w:rsidRPr="00061971" w:rsidRDefault="00613DCC" w:rsidP="00EA74FE">
      <w:pPr>
        <w:spacing w:after="150" w:line="253" w:lineRule="atLeast"/>
        <w:jc w:val="center"/>
        <w:rPr>
          <w:rFonts w:ascii="Helvetica" w:hAnsi="Helvetica" w:cs="Helvetica"/>
          <w:b/>
          <w:color w:val="555555"/>
          <w:sz w:val="26"/>
          <w:szCs w:val="26"/>
        </w:rPr>
      </w:pPr>
      <w:r w:rsidRPr="00061971">
        <w:rPr>
          <w:rFonts w:ascii="Helvetica" w:hAnsi="Helvetica" w:cs="Helvetica"/>
          <w:b/>
          <w:color w:val="555555"/>
          <w:sz w:val="26"/>
          <w:szCs w:val="26"/>
        </w:rPr>
        <w:t>Р І Ш Е Н Н Я</w:t>
      </w:r>
    </w:p>
    <w:p w:rsidR="00613DCC" w:rsidRPr="00D41F14" w:rsidRDefault="00613DCC" w:rsidP="00264583">
      <w:pPr>
        <w:spacing w:after="150" w:line="253" w:lineRule="atLeast"/>
        <w:jc w:val="both"/>
        <w:rPr>
          <w:rFonts w:ascii="Helvetica" w:hAnsi="Helvetica" w:cs="Helvetica"/>
          <w:color w:val="555555"/>
          <w:sz w:val="24"/>
          <w:szCs w:val="24"/>
        </w:rPr>
      </w:pPr>
      <w:r w:rsidRPr="00D41F14">
        <w:rPr>
          <w:rFonts w:ascii="Helvetica" w:hAnsi="Helvetica" w:cs="Helvetica"/>
          <w:color w:val="555555"/>
          <w:sz w:val="24"/>
          <w:szCs w:val="24"/>
        </w:rPr>
        <w:t xml:space="preserve">від </w:t>
      </w:r>
      <w:r w:rsidRPr="00D41F14">
        <w:rPr>
          <w:rFonts w:ascii="Helvetica" w:hAnsi="Helvetica" w:cs="Helvetica"/>
          <w:color w:val="555555"/>
          <w:sz w:val="24"/>
          <w:szCs w:val="24"/>
          <w:lang w:val="uk-UA"/>
        </w:rPr>
        <w:t>25 червня</w:t>
      </w:r>
      <w:r w:rsidRPr="00D41F14">
        <w:rPr>
          <w:rFonts w:ascii="Helvetica" w:hAnsi="Helvetica" w:cs="Helvetica"/>
          <w:color w:val="555555"/>
          <w:sz w:val="24"/>
          <w:szCs w:val="24"/>
        </w:rPr>
        <w:t xml:space="preserve"> 201</w:t>
      </w:r>
      <w:r>
        <w:rPr>
          <w:rFonts w:ascii="Helvetica" w:hAnsi="Helvetica" w:cs="Helvetica"/>
          <w:color w:val="555555"/>
          <w:sz w:val="24"/>
          <w:szCs w:val="24"/>
          <w:lang w:val="uk-UA"/>
        </w:rPr>
        <w:t>5</w:t>
      </w:r>
      <w:r w:rsidRPr="00D41F14">
        <w:rPr>
          <w:rFonts w:ascii="Helvetica" w:hAnsi="Helvetica" w:cs="Helvetica"/>
          <w:color w:val="555555"/>
          <w:sz w:val="24"/>
          <w:szCs w:val="24"/>
          <w:lang w:val="uk-UA"/>
        </w:rPr>
        <w:t xml:space="preserve"> </w:t>
      </w:r>
      <w:r w:rsidRPr="00D41F14">
        <w:rPr>
          <w:rFonts w:ascii="Helvetica" w:hAnsi="Helvetica" w:cs="Helvetica"/>
          <w:color w:val="555555"/>
          <w:sz w:val="24"/>
          <w:szCs w:val="24"/>
        </w:rPr>
        <w:t>року  №</w:t>
      </w:r>
      <w:r w:rsidRPr="00D41F14">
        <w:rPr>
          <w:rFonts w:ascii="Helvetica" w:hAnsi="Helvetica" w:cs="Helvetica"/>
          <w:color w:val="555555"/>
          <w:sz w:val="24"/>
          <w:szCs w:val="24"/>
          <w:lang w:val="uk-UA"/>
        </w:rPr>
        <w:t xml:space="preserve"> </w:t>
      </w:r>
      <w:r w:rsidRPr="00D41F14">
        <w:rPr>
          <w:rFonts w:ascii="Helvetica" w:hAnsi="Helvetica" w:cs="Helvetica"/>
          <w:color w:val="555555"/>
          <w:sz w:val="24"/>
          <w:szCs w:val="24"/>
        </w:rPr>
        <w:t> </w:t>
      </w:r>
      <w:r>
        <w:rPr>
          <w:rFonts w:ascii="Helvetica" w:hAnsi="Helvetica" w:cs="Helvetica"/>
          <w:color w:val="555555"/>
          <w:sz w:val="24"/>
          <w:szCs w:val="24"/>
          <w:lang w:val="uk-UA"/>
        </w:rPr>
        <w:t>216</w:t>
      </w:r>
      <w:r w:rsidRPr="00D41F14">
        <w:rPr>
          <w:rFonts w:ascii="Helvetica" w:hAnsi="Helvetica" w:cs="Helvetica"/>
          <w:color w:val="555555"/>
          <w:sz w:val="24"/>
          <w:szCs w:val="24"/>
        </w:rPr>
        <w:t>                                                 </w:t>
      </w:r>
    </w:p>
    <w:p w:rsidR="00613DCC" w:rsidRPr="00D41F14" w:rsidRDefault="00613DCC" w:rsidP="00264583">
      <w:pPr>
        <w:spacing w:after="150" w:line="253" w:lineRule="atLeast"/>
        <w:jc w:val="both"/>
        <w:rPr>
          <w:rFonts w:ascii="Helvetica" w:hAnsi="Helvetica" w:cs="Helvetica"/>
          <w:color w:val="555555"/>
          <w:sz w:val="24"/>
          <w:szCs w:val="24"/>
          <w:lang w:val="uk-UA"/>
        </w:rPr>
      </w:pPr>
      <w:r w:rsidRPr="00D41F14">
        <w:rPr>
          <w:rFonts w:ascii="Helvetica" w:hAnsi="Helvetica" w:cs="Helvetica"/>
          <w:color w:val="555555"/>
          <w:sz w:val="24"/>
          <w:szCs w:val="24"/>
        </w:rPr>
        <w:t>с.</w:t>
      </w:r>
      <w:r w:rsidRPr="00D41F14">
        <w:rPr>
          <w:rFonts w:ascii="Helvetica" w:hAnsi="Helvetica" w:cs="Helvetica"/>
          <w:color w:val="555555"/>
          <w:sz w:val="24"/>
          <w:szCs w:val="24"/>
          <w:lang w:val="uk-UA"/>
        </w:rPr>
        <w:t>Новоселиця</w:t>
      </w:r>
    </w:p>
    <w:p w:rsidR="00613DCC" w:rsidRPr="00D41F14" w:rsidRDefault="00613DCC" w:rsidP="00264583">
      <w:pPr>
        <w:spacing w:after="150" w:line="253" w:lineRule="atLeast"/>
        <w:jc w:val="both"/>
        <w:rPr>
          <w:rFonts w:ascii="Helvetica" w:hAnsi="Helvetica" w:cs="Helvetica"/>
          <w:color w:val="555555"/>
          <w:sz w:val="24"/>
          <w:szCs w:val="24"/>
          <w:lang w:val="uk-UA"/>
        </w:rPr>
      </w:pPr>
      <w:r w:rsidRPr="00D41F14">
        <w:rPr>
          <w:rFonts w:ascii="Helvetica" w:hAnsi="Helvetica" w:cs="Helvetica"/>
          <w:color w:val="555555"/>
          <w:sz w:val="24"/>
          <w:szCs w:val="24"/>
        </w:rPr>
        <w:t xml:space="preserve"> Про встановлення місцевих податків і зборів </w:t>
      </w:r>
    </w:p>
    <w:p w:rsidR="00613DCC" w:rsidRPr="00D41F14" w:rsidRDefault="00613DCC" w:rsidP="00264583">
      <w:pPr>
        <w:spacing w:after="150" w:line="253" w:lineRule="atLeast"/>
        <w:jc w:val="both"/>
        <w:rPr>
          <w:rFonts w:ascii="Helvetica" w:hAnsi="Helvetica" w:cs="Helvetica"/>
          <w:color w:val="555555"/>
          <w:sz w:val="24"/>
          <w:szCs w:val="24"/>
          <w:lang w:val="uk-UA"/>
        </w:rPr>
      </w:pPr>
      <w:r w:rsidRPr="00D41F14">
        <w:rPr>
          <w:rFonts w:ascii="Helvetica" w:hAnsi="Helvetica" w:cs="Helvetica"/>
          <w:color w:val="555555"/>
          <w:sz w:val="24"/>
          <w:szCs w:val="24"/>
        </w:rPr>
        <w:t xml:space="preserve">на території </w:t>
      </w:r>
      <w:r w:rsidRPr="00D41F14">
        <w:rPr>
          <w:rFonts w:ascii="Helvetica" w:hAnsi="Helvetica" w:cs="Helvetica"/>
          <w:color w:val="555555"/>
          <w:sz w:val="24"/>
          <w:szCs w:val="24"/>
          <w:lang w:val="uk-UA"/>
        </w:rPr>
        <w:t>Новоселицької</w:t>
      </w:r>
      <w:r w:rsidRPr="00D41F14">
        <w:rPr>
          <w:rFonts w:ascii="Helvetica" w:hAnsi="Helvetica" w:cs="Helvetica"/>
          <w:color w:val="555555"/>
          <w:sz w:val="24"/>
          <w:szCs w:val="24"/>
        </w:rPr>
        <w:t xml:space="preserve"> сільської ради та</w:t>
      </w:r>
    </w:p>
    <w:p w:rsidR="00613DCC" w:rsidRPr="00D41F14" w:rsidRDefault="00613DCC" w:rsidP="00264583">
      <w:pPr>
        <w:spacing w:after="150" w:line="253" w:lineRule="atLeast"/>
        <w:jc w:val="both"/>
        <w:rPr>
          <w:rFonts w:ascii="Helvetica" w:hAnsi="Helvetica" w:cs="Helvetica"/>
          <w:color w:val="555555"/>
          <w:sz w:val="24"/>
          <w:szCs w:val="24"/>
          <w:lang w:val="uk-UA"/>
        </w:rPr>
      </w:pPr>
      <w:r w:rsidRPr="00D41F14">
        <w:rPr>
          <w:rFonts w:ascii="Helvetica" w:hAnsi="Helvetica" w:cs="Helvetica"/>
          <w:color w:val="555555"/>
          <w:sz w:val="24"/>
          <w:szCs w:val="24"/>
        </w:rPr>
        <w:t xml:space="preserve"> акцизного податку</w:t>
      </w:r>
      <w:r w:rsidRPr="00D41F14">
        <w:rPr>
          <w:rFonts w:ascii="Helvetica" w:hAnsi="Helvetica" w:cs="Helvetica"/>
          <w:color w:val="555555"/>
          <w:sz w:val="24"/>
          <w:szCs w:val="24"/>
          <w:lang w:val="uk-UA"/>
        </w:rPr>
        <w:t xml:space="preserve"> на 2016 рік</w:t>
      </w:r>
    </w:p>
    <w:p w:rsidR="00613DCC" w:rsidRPr="008A1E69" w:rsidRDefault="00613DCC" w:rsidP="00264583">
      <w:pPr>
        <w:spacing w:after="150" w:line="253" w:lineRule="atLeast"/>
        <w:jc w:val="both"/>
        <w:rPr>
          <w:rFonts w:ascii="Helvetica" w:hAnsi="Helvetica" w:cs="Helvetica"/>
          <w:color w:val="555555"/>
          <w:sz w:val="20"/>
          <w:szCs w:val="20"/>
          <w:lang w:val="uk-UA"/>
        </w:rPr>
      </w:pPr>
    </w:p>
    <w:p w:rsidR="00613DCC" w:rsidRPr="00D41F14" w:rsidRDefault="00613DCC" w:rsidP="00264583">
      <w:pPr>
        <w:spacing w:after="150" w:line="253" w:lineRule="atLeast"/>
        <w:jc w:val="both"/>
        <w:rPr>
          <w:rFonts w:ascii="Helvetica" w:hAnsi="Helvetica" w:cs="Helvetica"/>
          <w:color w:val="555555"/>
          <w:sz w:val="24"/>
          <w:szCs w:val="24"/>
          <w:lang w:val="uk-UA"/>
        </w:rPr>
      </w:pPr>
      <w:r w:rsidRPr="00D41F14">
        <w:rPr>
          <w:rFonts w:ascii="Helvetica" w:hAnsi="Helvetica" w:cs="Helvetica"/>
          <w:color w:val="555555"/>
          <w:sz w:val="24"/>
          <w:szCs w:val="24"/>
          <w:lang w:val="uk-UA"/>
        </w:rPr>
        <w:t xml:space="preserve">     Відповідно до Податкового кодексу України, Бюджетного кодексу України, Закону України «Про внесення змін до Податкового кодексу України та деяких законодавчих актів України щодо податкової реформи» від 28.12.2014р.№71-</w:t>
      </w:r>
      <w:r w:rsidRPr="00D41F14">
        <w:rPr>
          <w:rFonts w:ascii="Helvetica" w:hAnsi="Helvetica" w:cs="Helvetica"/>
          <w:color w:val="555555"/>
          <w:sz w:val="24"/>
          <w:szCs w:val="24"/>
        </w:rPr>
        <w:t>VIII</w:t>
      </w:r>
      <w:r>
        <w:rPr>
          <w:rFonts w:ascii="Helvetica" w:hAnsi="Helvetica" w:cs="Helvetica"/>
          <w:color w:val="555555"/>
          <w:sz w:val="24"/>
          <w:szCs w:val="24"/>
          <w:lang w:val="uk-UA"/>
        </w:rPr>
        <w:t xml:space="preserve">, а також пункту 24 ч.1 статті </w:t>
      </w:r>
      <w:r w:rsidRPr="00D41F14">
        <w:rPr>
          <w:rFonts w:ascii="Helvetica" w:hAnsi="Helvetica" w:cs="Helvetica"/>
          <w:color w:val="555555"/>
          <w:sz w:val="24"/>
          <w:szCs w:val="24"/>
          <w:lang w:val="uk-UA"/>
        </w:rPr>
        <w:t xml:space="preserve">26 Закону України «Про місцеве самоврядування в Україні», сільська рада </w:t>
      </w:r>
    </w:p>
    <w:p w:rsidR="00613DCC" w:rsidRDefault="00613DCC" w:rsidP="00D41F14">
      <w:pPr>
        <w:spacing w:after="150" w:line="253" w:lineRule="atLeast"/>
        <w:jc w:val="center"/>
        <w:rPr>
          <w:rFonts w:ascii="Helvetica" w:hAnsi="Helvetica" w:cs="Helvetica"/>
          <w:b/>
          <w:color w:val="555555"/>
          <w:sz w:val="28"/>
          <w:szCs w:val="28"/>
          <w:lang w:val="uk-UA"/>
        </w:rPr>
      </w:pPr>
      <w:r w:rsidRPr="00D41F14">
        <w:rPr>
          <w:rFonts w:ascii="Helvetica" w:hAnsi="Helvetica" w:cs="Helvetica"/>
          <w:b/>
          <w:color w:val="555555"/>
          <w:sz w:val="28"/>
          <w:szCs w:val="28"/>
          <w:lang w:val="uk-UA"/>
        </w:rPr>
        <w:t>вирішила:</w:t>
      </w:r>
    </w:p>
    <w:p w:rsidR="00613DCC" w:rsidRPr="00D41F14" w:rsidRDefault="00613DCC" w:rsidP="00D41F14">
      <w:pPr>
        <w:spacing w:after="150" w:line="253" w:lineRule="atLeast"/>
        <w:jc w:val="center"/>
        <w:rPr>
          <w:rFonts w:ascii="Helvetica" w:hAnsi="Helvetica" w:cs="Helvetica"/>
          <w:color w:val="555555"/>
          <w:sz w:val="28"/>
          <w:szCs w:val="28"/>
          <w:lang w:val="uk-UA"/>
        </w:rPr>
      </w:pPr>
    </w:p>
    <w:p w:rsidR="00613DCC" w:rsidRPr="00D41F14" w:rsidRDefault="00613DCC" w:rsidP="00264583">
      <w:pPr>
        <w:spacing w:after="150" w:line="253" w:lineRule="atLeast"/>
        <w:jc w:val="both"/>
        <w:rPr>
          <w:rFonts w:ascii="Helvetica" w:hAnsi="Helvetica" w:cs="Helvetica"/>
          <w:color w:val="555555"/>
          <w:sz w:val="24"/>
          <w:szCs w:val="24"/>
        </w:rPr>
      </w:pPr>
      <w:r w:rsidRPr="00D41F14">
        <w:rPr>
          <w:rFonts w:ascii="Helvetica" w:hAnsi="Helvetica" w:cs="Helvetica"/>
          <w:color w:val="555555"/>
          <w:sz w:val="24"/>
          <w:szCs w:val="24"/>
        </w:rPr>
        <w:t xml:space="preserve">1.Встановити на території </w:t>
      </w:r>
      <w:r w:rsidRPr="00D41F14">
        <w:rPr>
          <w:rFonts w:ascii="Helvetica" w:hAnsi="Helvetica" w:cs="Helvetica"/>
          <w:color w:val="555555"/>
          <w:sz w:val="24"/>
          <w:szCs w:val="24"/>
          <w:lang w:val="uk-UA"/>
        </w:rPr>
        <w:t xml:space="preserve">Новоселицької </w:t>
      </w:r>
      <w:r w:rsidRPr="00D41F14">
        <w:rPr>
          <w:rFonts w:ascii="Helvetica" w:hAnsi="Helvetica" w:cs="Helvetica"/>
          <w:color w:val="555555"/>
          <w:sz w:val="24"/>
          <w:szCs w:val="24"/>
        </w:rPr>
        <w:t xml:space="preserve"> сільської ради наступні місцеві податки і збори на</w:t>
      </w:r>
      <w:r>
        <w:rPr>
          <w:rFonts w:ascii="Helvetica" w:hAnsi="Helvetica" w:cs="Helvetica"/>
          <w:color w:val="555555"/>
          <w:sz w:val="24"/>
          <w:szCs w:val="24"/>
          <w:lang w:val="uk-UA"/>
        </w:rPr>
        <w:t xml:space="preserve">   </w:t>
      </w:r>
      <w:r w:rsidRPr="00D41F14">
        <w:rPr>
          <w:rFonts w:ascii="Helvetica" w:hAnsi="Helvetica" w:cs="Helvetica"/>
          <w:color w:val="555555"/>
          <w:sz w:val="24"/>
          <w:szCs w:val="24"/>
        </w:rPr>
        <w:t>201</w:t>
      </w:r>
      <w:r w:rsidRPr="00D41F14">
        <w:rPr>
          <w:rFonts w:ascii="Helvetica" w:hAnsi="Helvetica" w:cs="Helvetica"/>
          <w:color w:val="555555"/>
          <w:sz w:val="24"/>
          <w:szCs w:val="24"/>
          <w:lang w:val="uk-UA"/>
        </w:rPr>
        <w:t xml:space="preserve">6 </w:t>
      </w:r>
      <w:r w:rsidRPr="00D41F14">
        <w:rPr>
          <w:rFonts w:ascii="Helvetica" w:hAnsi="Helvetica" w:cs="Helvetica"/>
          <w:color w:val="555555"/>
          <w:sz w:val="24"/>
          <w:szCs w:val="24"/>
        </w:rPr>
        <w:t>рік:</w:t>
      </w:r>
    </w:p>
    <w:p w:rsidR="00613DCC" w:rsidRPr="00D41F14" w:rsidRDefault="00613DCC" w:rsidP="00264583">
      <w:pPr>
        <w:spacing w:after="150" w:line="253" w:lineRule="atLeast"/>
        <w:jc w:val="both"/>
        <w:rPr>
          <w:rFonts w:ascii="Helvetica" w:hAnsi="Helvetica" w:cs="Helvetica"/>
          <w:color w:val="555555"/>
          <w:sz w:val="24"/>
          <w:szCs w:val="24"/>
        </w:rPr>
      </w:pPr>
      <w:r w:rsidRPr="00D41F14">
        <w:rPr>
          <w:rFonts w:ascii="Helvetica" w:hAnsi="Helvetica" w:cs="Helvetica"/>
          <w:color w:val="555555"/>
          <w:sz w:val="24"/>
          <w:szCs w:val="24"/>
        </w:rPr>
        <w:t>1.1. Податок на майно, який  складається з:</w:t>
      </w:r>
    </w:p>
    <w:p w:rsidR="00613DCC" w:rsidRPr="00D41F14" w:rsidRDefault="00613DCC" w:rsidP="00264583">
      <w:pPr>
        <w:spacing w:after="150" w:line="253" w:lineRule="atLeast"/>
        <w:jc w:val="both"/>
        <w:rPr>
          <w:rFonts w:ascii="Helvetica" w:hAnsi="Helvetica" w:cs="Helvetica"/>
          <w:color w:val="555555"/>
          <w:sz w:val="24"/>
          <w:szCs w:val="24"/>
        </w:rPr>
      </w:pPr>
      <w:r w:rsidRPr="00D41F14">
        <w:rPr>
          <w:rFonts w:ascii="Helvetica" w:hAnsi="Helvetica" w:cs="Helvetica"/>
          <w:color w:val="555555"/>
          <w:sz w:val="24"/>
          <w:szCs w:val="24"/>
        </w:rPr>
        <w:t>- податку на нерухоме майно, відмінне від земельної ділянки;</w:t>
      </w:r>
    </w:p>
    <w:p w:rsidR="00613DCC" w:rsidRPr="00D41F14" w:rsidRDefault="00613DCC" w:rsidP="00264583">
      <w:pPr>
        <w:spacing w:after="150" w:line="253" w:lineRule="atLeast"/>
        <w:jc w:val="both"/>
        <w:rPr>
          <w:rFonts w:ascii="Helvetica" w:hAnsi="Helvetica" w:cs="Helvetica"/>
          <w:color w:val="555555"/>
          <w:sz w:val="24"/>
          <w:szCs w:val="24"/>
        </w:rPr>
      </w:pPr>
      <w:r w:rsidRPr="00D41F14">
        <w:rPr>
          <w:rFonts w:ascii="Helvetica" w:hAnsi="Helvetica" w:cs="Helvetica"/>
          <w:color w:val="555555"/>
          <w:sz w:val="24"/>
          <w:szCs w:val="24"/>
        </w:rPr>
        <w:t>- транспортного податку;</w:t>
      </w:r>
    </w:p>
    <w:p w:rsidR="00613DCC" w:rsidRPr="00D41F14" w:rsidRDefault="00613DCC" w:rsidP="00264583">
      <w:pPr>
        <w:spacing w:after="150" w:line="253" w:lineRule="atLeast"/>
        <w:jc w:val="both"/>
        <w:rPr>
          <w:rFonts w:ascii="Helvetica" w:hAnsi="Helvetica" w:cs="Helvetica"/>
          <w:color w:val="555555"/>
          <w:sz w:val="24"/>
          <w:szCs w:val="24"/>
        </w:rPr>
      </w:pPr>
      <w:r w:rsidRPr="00D41F14">
        <w:rPr>
          <w:rFonts w:ascii="Helvetica" w:hAnsi="Helvetica" w:cs="Helvetica"/>
          <w:color w:val="555555"/>
          <w:sz w:val="24"/>
          <w:szCs w:val="24"/>
        </w:rPr>
        <w:t>- плати за землю.</w:t>
      </w:r>
    </w:p>
    <w:p w:rsidR="00613DCC" w:rsidRPr="00D41F14" w:rsidRDefault="00613DCC" w:rsidP="00264583">
      <w:pPr>
        <w:spacing w:after="150" w:line="253" w:lineRule="atLeast"/>
        <w:jc w:val="both"/>
        <w:rPr>
          <w:rFonts w:ascii="Helvetica" w:hAnsi="Helvetica" w:cs="Helvetica"/>
          <w:color w:val="555555"/>
          <w:sz w:val="24"/>
          <w:szCs w:val="24"/>
        </w:rPr>
      </w:pPr>
      <w:r w:rsidRPr="00D41F14">
        <w:rPr>
          <w:rFonts w:ascii="Helvetica" w:hAnsi="Helvetica" w:cs="Helvetica"/>
          <w:color w:val="555555"/>
          <w:sz w:val="24"/>
          <w:szCs w:val="24"/>
        </w:rPr>
        <w:t>1.2. Єдиний податок.</w:t>
      </w:r>
    </w:p>
    <w:p w:rsidR="00613DCC" w:rsidRPr="00D41F14" w:rsidRDefault="00613DCC" w:rsidP="00264583">
      <w:pPr>
        <w:spacing w:after="150" w:line="253" w:lineRule="atLeast"/>
        <w:jc w:val="both"/>
        <w:rPr>
          <w:rFonts w:ascii="Helvetica" w:hAnsi="Helvetica" w:cs="Helvetica"/>
          <w:color w:val="555555"/>
          <w:sz w:val="24"/>
          <w:szCs w:val="24"/>
        </w:rPr>
      </w:pPr>
      <w:r w:rsidRPr="00D41F14">
        <w:rPr>
          <w:rFonts w:ascii="Helvetica" w:hAnsi="Helvetica" w:cs="Helvetica"/>
          <w:color w:val="555555"/>
          <w:sz w:val="24"/>
          <w:szCs w:val="24"/>
        </w:rPr>
        <w:t>1.3.Туристичний збір.  </w:t>
      </w:r>
    </w:p>
    <w:p w:rsidR="00613DCC" w:rsidRPr="00D41F14" w:rsidRDefault="00613DCC" w:rsidP="00264583">
      <w:pPr>
        <w:spacing w:after="150" w:line="253" w:lineRule="atLeast"/>
        <w:jc w:val="both"/>
        <w:rPr>
          <w:rFonts w:ascii="Helvetica" w:hAnsi="Helvetica" w:cs="Helvetica"/>
          <w:color w:val="555555"/>
          <w:sz w:val="24"/>
          <w:szCs w:val="24"/>
        </w:rPr>
      </w:pPr>
      <w:r w:rsidRPr="00D41F14">
        <w:rPr>
          <w:rFonts w:ascii="Helvetica" w:hAnsi="Helvetica" w:cs="Helvetica"/>
          <w:color w:val="555555"/>
          <w:sz w:val="24"/>
          <w:szCs w:val="24"/>
        </w:rPr>
        <w:t>2.Затвердити  Положення про податок на нерухоме майно, відмінне від земельної ділянки (додаток №1), Положення про транспортний податок (додаток №2), Положення про плату за землю (додаток №3), Положення про туристичний збір (додаток №4) та Положення про єдиний податок (додаток №5).</w:t>
      </w:r>
    </w:p>
    <w:p w:rsidR="00613DCC" w:rsidRPr="00D41F14" w:rsidRDefault="00613DCC" w:rsidP="00264583">
      <w:pPr>
        <w:spacing w:after="150" w:line="253" w:lineRule="atLeast"/>
        <w:jc w:val="both"/>
        <w:rPr>
          <w:rFonts w:ascii="Helvetica" w:hAnsi="Helvetica" w:cs="Helvetica"/>
          <w:color w:val="555555"/>
          <w:sz w:val="24"/>
          <w:szCs w:val="24"/>
        </w:rPr>
      </w:pPr>
      <w:r w:rsidRPr="00D41F14">
        <w:rPr>
          <w:rFonts w:ascii="Helvetica" w:hAnsi="Helvetica" w:cs="Helvetica"/>
          <w:color w:val="555555"/>
          <w:sz w:val="24"/>
          <w:szCs w:val="24"/>
        </w:rPr>
        <w:t>     3.</w:t>
      </w:r>
      <w:r w:rsidRPr="00D41F14">
        <w:rPr>
          <w:rFonts w:ascii="Helvetica" w:hAnsi="Helvetica" w:cs="Helvetica"/>
          <w:color w:val="555555"/>
          <w:sz w:val="24"/>
          <w:szCs w:val="24"/>
          <w:lang w:val="uk-UA"/>
        </w:rPr>
        <w:t>В</w:t>
      </w:r>
      <w:r w:rsidRPr="00D41F14">
        <w:rPr>
          <w:rFonts w:ascii="Helvetica" w:hAnsi="Helvetica" w:cs="Helvetica"/>
          <w:color w:val="555555"/>
          <w:sz w:val="24"/>
          <w:szCs w:val="24"/>
        </w:rPr>
        <w:t xml:space="preserve">становити для підакцизних товарів (в частині реалізації суб’єктами господарської роздрібної торгівлі підакцизних товарів), реалізованих на території </w:t>
      </w:r>
      <w:r w:rsidRPr="00D41F14">
        <w:rPr>
          <w:rFonts w:ascii="Helvetica" w:hAnsi="Helvetica" w:cs="Helvetica"/>
          <w:color w:val="555555"/>
          <w:sz w:val="24"/>
          <w:szCs w:val="24"/>
          <w:lang w:val="uk-UA"/>
        </w:rPr>
        <w:t xml:space="preserve">Новоселицької </w:t>
      </w:r>
      <w:r w:rsidRPr="00D41F14">
        <w:rPr>
          <w:rFonts w:ascii="Helvetica" w:hAnsi="Helvetica" w:cs="Helvetica"/>
          <w:color w:val="555555"/>
          <w:sz w:val="24"/>
          <w:szCs w:val="24"/>
        </w:rPr>
        <w:t xml:space="preserve"> сільської ради відповідно до підпункту 213.1.9 пункту 213.1. статті 213 Податкового кодексу України, ставку акцизного податку у розмірі 5 відсотків від вартості (з податком на додану вартість).</w:t>
      </w:r>
    </w:p>
    <w:p w:rsidR="00613DCC" w:rsidRPr="00D41F14" w:rsidRDefault="00613DCC" w:rsidP="00264583">
      <w:pPr>
        <w:spacing w:after="150" w:line="253" w:lineRule="atLeast"/>
        <w:jc w:val="both"/>
        <w:rPr>
          <w:rFonts w:ascii="Helvetica" w:hAnsi="Helvetica" w:cs="Helvetica"/>
          <w:color w:val="555555"/>
          <w:sz w:val="24"/>
          <w:szCs w:val="24"/>
        </w:rPr>
      </w:pPr>
      <w:r w:rsidRPr="00D41F14">
        <w:rPr>
          <w:rFonts w:ascii="Helvetica" w:hAnsi="Helvetica" w:cs="Helvetica"/>
          <w:color w:val="555555"/>
          <w:sz w:val="24"/>
          <w:szCs w:val="24"/>
          <w:lang w:val="uk-UA"/>
        </w:rPr>
        <w:t xml:space="preserve">     </w:t>
      </w:r>
      <w:r w:rsidRPr="00D41F14">
        <w:rPr>
          <w:rFonts w:ascii="Helvetica" w:hAnsi="Helvetica" w:cs="Helvetica"/>
          <w:color w:val="555555"/>
          <w:sz w:val="24"/>
          <w:szCs w:val="24"/>
        </w:rPr>
        <w:t>4. Встановити з 01.01.201</w:t>
      </w:r>
      <w:r w:rsidRPr="00D41F14">
        <w:rPr>
          <w:rFonts w:ascii="Helvetica" w:hAnsi="Helvetica" w:cs="Helvetica"/>
          <w:color w:val="555555"/>
          <w:sz w:val="24"/>
          <w:szCs w:val="24"/>
          <w:lang w:val="uk-UA"/>
        </w:rPr>
        <w:t>6</w:t>
      </w:r>
      <w:r w:rsidRPr="00D41F14">
        <w:rPr>
          <w:rFonts w:ascii="Helvetica" w:hAnsi="Helvetica" w:cs="Helvetica"/>
          <w:color w:val="555555"/>
          <w:sz w:val="24"/>
          <w:szCs w:val="24"/>
        </w:rPr>
        <w:t xml:space="preserve"> року розмір фіксованих ставок єдиного податку для фізичних осіб – підприємців першої групи платників єдиного податку (Додаток №6).</w:t>
      </w:r>
    </w:p>
    <w:p w:rsidR="00613DCC" w:rsidRPr="00D41F14" w:rsidRDefault="00613DCC" w:rsidP="00264583">
      <w:pPr>
        <w:spacing w:after="150" w:line="253" w:lineRule="atLeast"/>
        <w:jc w:val="both"/>
        <w:rPr>
          <w:rFonts w:ascii="Helvetica" w:hAnsi="Helvetica" w:cs="Helvetica"/>
          <w:color w:val="555555"/>
          <w:sz w:val="24"/>
          <w:szCs w:val="24"/>
        </w:rPr>
      </w:pPr>
      <w:r w:rsidRPr="00D41F14">
        <w:rPr>
          <w:rFonts w:ascii="Helvetica" w:hAnsi="Helvetica" w:cs="Helvetica"/>
          <w:color w:val="555555"/>
          <w:sz w:val="24"/>
          <w:szCs w:val="24"/>
          <w:lang w:val="uk-UA"/>
        </w:rPr>
        <w:t xml:space="preserve">     </w:t>
      </w:r>
      <w:r w:rsidRPr="00D41F14">
        <w:rPr>
          <w:rFonts w:ascii="Helvetica" w:hAnsi="Helvetica" w:cs="Helvetica"/>
          <w:color w:val="555555"/>
          <w:sz w:val="24"/>
          <w:szCs w:val="24"/>
        </w:rPr>
        <w:t>5. Встановити з 01.01.201</w:t>
      </w:r>
      <w:r w:rsidRPr="00D41F14">
        <w:rPr>
          <w:rFonts w:ascii="Helvetica" w:hAnsi="Helvetica" w:cs="Helvetica"/>
          <w:color w:val="555555"/>
          <w:sz w:val="24"/>
          <w:szCs w:val="24"/>
          <w:lang w:val="uk-UA"/>
        </w:rPr>
        <w:t>6</w:t>
      </w:r>
      <w:r w:rsidRPr="00D41F14">
        <w:rPr>
          <w:rFonts w:ascii="Helvetica" w:hAnsi="Helvetica" w:cs="Helvetica"/>
          <w:color w:val="555555"/>
          <w:sz w:val="24"/>
          <w:szCs w:val="24"/>
        </w:rPr>
        <w:t xml:space="preserve"> року розмір фіксованих ставок єдиного податку для фізичних осіб – підприємців другої групи платників єдиного податку (Додаток №7).</w:t>
      </w:r>
    </w:p>
    <w:p w:rsidR="00613DCC" w:rsidRPr="00D41F14" w:rsidRDefault="00613DCC" w:rsidP="00264583">
      <w:pPr>
        <w:spacing w:after="150" w:line="253" w:lineRule="atLeast"/>
        <w:jc w:val="both"/>
        <w:rPr>
          <w:rFonts w:ascii="Helvetica" w:hAnsi="Helvetica" w:cs="Helvetica"/>
          <w:color w:val="555555"/>
          <w:sz w:val="24"/>
          <w:szCs w:val="24"/>
        </w:rPr>
      </w:pPr>
      <w:r w:rsidRPr="00D41F14">
        <w:rPr>
          <w:rFonts w:ascii="Helvetica" w:hAnsi="Helvetica" w:cs="Helvetica"/>
          <w:color w:val="555555"/>
          <w:sz w:val="24"/>
          <w:szCs w:val="24"/>
          <w:lang w:val="uk-UA"/>
        </w:rPr>
        <w:t xml:space="preserve">     </w:t>
      </w:r>
      <w:r w:rsidRPr="00D41F14">
        <w:rPr>
          <w:rFonts w:ascii="Helvetica" w:hAnsi="Helvetica" w:cs="Helvetica"/>
          <w:color w:val="555555"/>
          <w:sz w:val="24"/>
          <w:szCs w:val="24"/>
        </w:rPr>
        <w:t>6. Встановити, що у разі здійснення платниками єдиного податку видів господарської діяльності, дозволених кодексом для платників першої та другої груп, але не вказаних відповідно в додатках №6 та №7 застосовується максимальний розмір ставки єдиного податку, а саме:</w:t>
      </w:r>
    </w:p>
    <w:p w:rsidR="00613DCC" w:rsidRPr="00D41F14" w:rsidRDefault="00613DCC" w:rsidP="00264583">
      <w:pPr>
        <w:spacing w:after="150" w:line="253" w:lineRule="atLeast"/>
        <w:jc w:val="both"/>
        <w:rPr>
          <w:rFonts w:ascii="Helvetica" w:hAnsi="Helvetica" w:cs="Helvetica"/>
          <w:color w:val="555555"/>
          <w:sz w:val="24"/>
          <w:szCs w:val="24"/>
        </w:rPr>
      </w:pPr>
      <w:r w:rsidRPr="00D41F14">
        <w:rPr>
          <w:rFonts w:ascii="Helvetica" w:hAnsi="Helvetica" w:cs="Helvetica"/>
          <w:color w:val="555555"/>
          <w:sz w:val="24"/>
          <w:szCs w:val="24"/>
        </w:rPr>
        <w:t>для платників єдиного податку першої групи – 10% до розміру мінімальної заробітної плати, встановленої законом на 1 січня податкового (звітного) року;</w:t>
      </w:r>
    </w:p>
    <w:p w:rsidR="00613DCC" w:rsidRPr="00D41F14" w:rsidRDefault="00613DCC" w:rsidP="00264583">
      <w:pPr>
        <w:spacing w:after="150" w:line="253" w:lineRule="atLeast"/>
        <w:jc w:val="both"/>
        <w:rPr>
          <w:rFonts w:ascii="Helvetica" w:hAnsi="Helvetica" w:cs="Helvetica"/>
          <w:color w:val="555555"/>
          <w:sz w:val="24"/>
          <w:szCs w:val="24"/>
        </w:rPr>
      </w:pPr>
      <w:r w:rsidRPr="00D41F14">
        <w:rPr>
          <w:rFonts w:ascii="Helvetica" w:hAnsi="Helvetica" w:cs="Helvetica"/>
          <w:color w:val="555555"/>
          <w:sz w:val="24"/>
          <w:szCs w:val="24"/>
        </w:rPr>
        <w:t>для платників єдиного податку другої групи – 20% до розміру мінімальної заробітної плати, встановленої законом на 1 січня податкового (звітного) року.</w:t>
      </w:r>
    </w:p>
    <w:p w:rsidR="00613DCC" w:rsidRDefault="00613DCC" w:rsidP="00061971">
      <w:pPr>
        <w:tabs>
          <w:tab w:val="left" w:pos="1840"/>
        </w:tabs>
        <w:rPr>
          <w:rFonts w:ascii="Helvetica" w:hAnsi="Helvetica" w:cs="Helvetica"/>
          <w:color w:val="555555"/>
          <w:sz w:val="24"/>
          <w:szCs w:val="24"/>
          <w:lang w:val="uk-UA"/>
        </w:rPr>
      </w:pPr>
      <w:r w:rsidRPr="00D41F14">
        <w:rPr>
          <w:rFonts w:ascii="Helvetica" w:hAnsi="Helvetica" w:cs="Helvetica"/>
          <w:color w:val="555555"/>
          <w:sz w:val="24"/>
          <w:szCs w:val="24"/>
          <w:lang w:val="uk-UA"/>
        </w:rPr>
        <w:t xml:space="preserve">     7.Установити пільги зі сплати податку на нерухоме майно, відмінне від земельної ділянки, що сплачується на території Новоселицької сільської ради з об’єктів нежитлової нерухомості, які перебувають у власності релігійних організацій України та юридичних осіб, що надають послуги поштового зв’язку, статути (положення) яких зареєстровані у встановленому законом порядку, та використовуються для забезпечення діяльності, передбаченої такими статутами (положеннями)</w:t>
      </w:r>
      <w:r>
        <w:rPr>
          <w:rFonts w:ascii="Helvetica" w:hAnsi="Helvetica" w:cs="Helvetica"/>
          <w:color w:val="555555"/>
          <w:sz w:val="24"/>
          <w:szCs w:val="24"/>
          <w:lang w:val="uk-UA"/>
        </w:rPr>
        <w:t>;</w:t>
      </w:r>
    </w:p>
    <w:p w:rsidR="00613DCC" w:rsidRPr="00061971" w:rsidRDefault="00613DCC" w:rsidP="00061971">
      <w:pPr>
        <w:tabs>
          <w:tab w:val="left" w:pos="1840"/>
        </w:tabs>
        <w:rPr>
          <w:sz w:val="26"/>
          <w:szCs w:val="26"/>
          <w:lang w:val="uk-UA"/>
        </w:rPr>
      </w:pPr>
      <w:r w:rsidRPr="00061971">
        <w:rPr>
          <w:rFonts w:ascii="Helvetica" w:hAnsi="Helvetica" w:cs="Helvetica"/>
          <w:color w:val="555555"/>
          <w:sz w:val="26"/>
          <w:szCs w:val="26"/>
          <w:lang w:val="uk-UA"/>
        </w:rPr>
        <w:t xml:space="preserve">- </w:t>
      </w:r>
      <w:r w:rsidRPr="00061971">
        <w:rPr>
          <w:sz w:val="26"/>
          <w:szCs w:val="26"/>
          <w:lang w:val="uk-UA"/>
        </w:rPr>
        <w:t>встановити 100% пільгу  зі сплати земельного податку на 201</w:t>
      </w:r>
      <w:r>
        <w:rPr>
          <w:sz w:val="26"/>
          <w:szCs w:val="26"/>
          <w:lang w:val="uk-UA"/>
        </w:rPr>
        <w:t>6</w:t>
      </w:r>
      <w:r w:rsidRPr="00061971">
        <w:rPr>
          <w:sz w:val="26"/>
          <w:szCs w:val="26"/>
          <w:lang w:val="uk-UA"/>
        </w:rPr>
        <w:t xml:space="preserve"> рік:</w:t>
      </w:r>
    </w:p>
    <w:p w:rsidR="00613DCC" w:rsidRPr="00061971" w:rsidRDefault="00613DCC" w:rsidP="00061971">
      <w:pPr>
        <w:tabs>
          <w:tab w:val="left" w:pos="1840"/>
        </w:tabs>
        <w:rPr>
          <w:sz w:val="26"/>
          <w:szCs w:val="26"/>
          <w:lang w:val="uk-UA"/>
        </w:rPr>
      </w:pPr>
      <w:r w:rsidRPr="00061971">
        <w:rPr>
          <w:sz w:val="26"/>
          <w:szCs w:val="26"/>
          <w:lang w:val="uk-UA"/>
        </w:rPr>
        <w:t xml:space="preserve"> - органам державної влади та органів місцевого самоврядування, закладів, установ організацій, що фінансуються з державного та місцевих бюджетів;</w:t>
      </w:r>
    </w:p>
    <w:p w:rsidR="00613DCC" w:rsidRPr="00061971" w:rsidRDefault="00613DCC" w:rsidP="00061971">
      <w:pPr>
        <w:tabs>
          <w:tab w:val="left" w:pos="1840"/>
        </w:tabs>
        <w:rPr>
          <w:sz w:val="26"/>
          <w:szCs w:val="26"/>
          <w:lang w:val="uk-UA"/>
        </w:rPr>
      </w:pPr>
      <w:r w:rsidRPr="00061971">
        <w:rPr>
          <w:sz w:val="26"/>
          <w:szCs w:val="26"/>
          <w:lang w:val="uk-UA"/>
        </w:rPr>
        <w:t>- закладів культури, освіти, охорони здоров</w:t>
      </w:r>
      <w:r w:rsidRPr="00061971">
        <w:rPr>
          <w:rFonts w:ascii="Helvetica" w:hAnsi="Helvetica" w:cs="Helvetica"/>
          <w:color w:val="555555"/>
          <w:sz w:val="26"/>
          <w:szCs w:val="26"/>
        </w:rPr>
        <w:t>'</w:t>
      </w:r>
      <w:r w:rsidRPr="00061971">
        <w:rPr>
          <w:sz w:val="26"/>
          <w:szCs w:val="26"/>
          <w:lang w:val="uk-UA"/>
        </w:rPr>
        <w:t xml:space="preserve">я, соціального захисту, фізичної культури та спорту, які повністю утримуються за рахунок коштів державного або місцевих бюджетів. </w:t>
      </w:r>
    </w:p>
    <w:p w:rsidR="00613DCC" w:rsidRPr="00D41F14" w:rsidRDefault="00613DCC" w:rsidP="00264583">
      <w:pPr>
        <w:spacing w:after="150" w:line="253" w:lineRule="atLeast"/>
        <w:jc w:val="both"/>
        <w:rPr>
          <w:rFonts w:ascii="Helvetica" w:hAnsi="Helvetica" w:cs="Helvetica"/>
          <w:color w:val="555555"/>
          <w:sz w:val="24"/>
          <w:szCs w:val="24"/>
          <w:lang w:val="uk-UA"/>
        </w:rPr>
      </w:pPr>
      <w:r w:rsidRPr="00D41F14">
        <w:rPr>
          <w:rFonts w:ascii="Helvetica" w:hAnsi="Helvetica" w:cs="Helvetica"/>
          <w:color w:val="555555"/>
          <w:sz w:val="24"/>
          <w:szCs w:val="24"/>
          <w:lang w:val="uk-UA"/>
        </w:rPr>
        <w:t xml:space="preserve">     8.Секретарю сільської ради забезпечити оприлюднення цього рішення шляхом розміщення на офіційному веб-сайті Перечинської районної ради</w:t>
      </w:r>
      <w:r>
        <w:rPr>
          <w:rFonts w:ascii="Helvetica" w:hAnsi="Helvetica" w:cs="Helvetica"/>
          <w:color w:val="555555"/>
          <w:sz w:val="24"/>
          <w:szCs w:val="24"/>
          <w:lang w:val="uk-UA"/>
        </w:rPr>
        <w:t>.</w:t>
      </w:r>
      <w:r w:rsidRPr="00D41F14">
        <w:rPr>
          <w:rFonts w:ascii="Helvetica" w:hAnsi="Helvetica" w:cs="Helvetica"/>
          <w:color w:val="555555"/>
          <w:sz w:val="24"/>
          <w:szCs w:val="24"/>
          <w:lang w:val="uk-UA"/>
        </w:rPr>
        <w:t xml:space="preserve"> </w:t>
      </w:r>
    </w:p>
    <w:p w:rsidR="00613DCC" w:rsidRPr="00D41F14" w:rsidRDefault="00613DCC" w:rsidP="00C672C5">
      <w:pPr>
        <w:spacing w:after="150" w:line="253" w:lineRule="atLeast"/>
        <w:jc w:val="both"/>
        <w:rPr>
          <w:rFonts w:ascii="Helvetica" w:hAnsi="Helvetica" w:cs="Helvetica"/>
          <w:color w:val="555555"/>
          <w:sz w:val="24"/>
          <w:szCs w:val="24"/>
          <w:lang w:val="uk-UA"/>
        </w:rPr>
      </w:pPr>
      <w:r w:rsidRPr="00D41F14">
        <w:rPr>
          <w:rFonts w:ascii="Helvetica" w:hAnsi="Helvetica" w:cs="Helvetica"/>
          <w:color w:val="555555"/>
          <w:sz w:val="24"/>
          <w:szCs w:val="24"/>
        </w:rPr>
        <w:t>     9.Направити копію цього рішення до Перечинського відділення Ужгородської ОДПІ у десятиденний термін для виконання.     </w:t>
      </w:r>
    </w:p>
    <w:p w:rsidR="00613DCC" w:rsidRPr="00061971" w:rsidRDefault="00613DCC" w:rsidP="00C672C5">
      <w:pPr>
        <w:spacing w:after="150" w:line="253" w:lineRule="atLeast"/>
        <w:jc w:val="both"/>
        <w:rPr>
          <w:rFonts w:ascii="Helvetica" w:hAnsi="Helvetica" w:cs="Helvetica"/>
          <w:color w:val="555555"/>
          <w:sz w:val="26"/>
          <w:szCs w:val="26"/>
        </w:rPr>
      </w:pPr>
      <w:r w:rsidRPr="00D41F14">
        <w:rPr>
          <w:rFonts w:ascii="Helvetica" w:hAnsi="Helvetica" w:cs="Helvetica"/>
          <w:color w:val="555555"/>
          <w:sz w:val="24"/>
          <w:szCs w:val="24"/>
          <w:lang w:val="uk-UA"/>
        </w:rPr>
        <w:t xml:space="preserve">     </w:t>
      </w:r>
      <w:r w:rsidRPr="00D41F14">
        <w:rPr>
          <w:rFonts w:ascii="Helvetica" w:hAnsi="Helvetica" w:cs="Helvetica"/>
          <w:color w:val="555555"/>
          <w:sz w:val="24"/>
          <w:szCs w:val="24"/>
        </w:rPr>
        <w:t>10.</w:t>
      </w:r>
      <w:r w:rsidRPr="00D41F14">
        <w:rPr>
          <w:rFonts w:ascii="TimesNewRomanPSMT" w:hAnsi="TimesNewRomanPSMT" w:cs="TimesNewRomanPSMT"/>
          <w:sz w:val="24"/>
          <w:szCs w:val="24"/>
          <w:lang w:eastAsia="en-US"/>
        </w:rPr>
        <w:t xml:space="preserve"> </w:t>
      </w:r>
      <w:r w:rsidRPr="00061971">
        <w:rPr>
          <w:rFonts w:ascii="TimesNewRomanPSMT" w:hAnsi="TimesNewRomanPSMT" w:cs="TimesNewRomanPSMT"/>
          <w:sz w:val="26"/>
          <w:szCs w:val="26"/>
          <w:lang w:eastAsia="en-US"/>
        </w:rPr>
        <w:t>Контроль за виконанням рішення покласти на постійну комісію з питань економічної реформи, планування бюджету, фінансів і контролю за проведенням приватизації.</w:t>
      </w:r>
    </w:p>
    <w:p w:rsidR="00613DCC" w:rsidRPr="00D41F14" w:rsidRDefault="00613DCC" w:rsidP="00EA74FE">
      <w:pPr>
        <w:rPr>
          <w:sz w:val="24"/>
          <w:szCs w:val="24"/>
        </w:rPr>
      </w:pPr>
    </w:p>
    <w:p w:rsidR="00613DCC" w:rsidRPr="00D41F14" w:rsidRDefault="00613DCC" w:rsidP="00264583">
      <w:pPr>
        <w:spacing w:after="150" w:line="253" w:lineRule="atLeast"/>
        <w:jc w:val="both"/>
        <w:rPr>
          <w:rFonts w:ascii="Helvetica" w:hAnsi="Helvetica" w:cs="Helvetica"/>
          <w:color w:val="555555"/>
          <w:sz w:val="24"/>
          <w:szCs w:val="24"/>
        </w:rPr>
      </w:pPr>
    </w:p>
    <w:p w:rsidR="00613DCC" w:rsidRPr="00D41F14" w:rsidRDefault="00613DCC" w:rsidP="00264583">
      <w:pPr>
        <w:spacing w:after="150" w:line="253" w:lineRule="atLeast"/>
        <w:jc w:val="both"/>
        <w:rPr>
          <w:rFonts w:ascii="Helvetica" w:hAnsi="Helvetica" w:cs="Helvetica"/>
          <w:color w:val="555555"/>
          <w:sz w:val="24"/>
          <w:szCs w:val="24"/>
          <w:lang w:val="uk-UA"/>
        </w:rPr>
      </w:pPr>
      <w:r w:rsidRPr="00D41F14">
        <w:rPr>
          <w:rFonts w:ascii="Helvetica" w:hAnsi="Helvetica" w:cs="Helvetica"/>
          <w:color w:val="555555"/>
          <w:sz w:val="24"/>
          <w:szCs w:val="24"/>
          <w:lang w:val="uk-UA"/>
        </w:rPr>
        <w:t xml:space="preserve">     Г</w:t>
      </w:r>
      <w:r w:rsidRPr="00D41F14">
        <w:rPr>
          <w:rFonts w:ascii="Helvetica" w:hAnsi="Helvetica" w:cs="Helvetica"/>
          <w:color w:val="555555"/>
          <w:sz w:val="24"/>
          <w:szCs w:val="24"/>
        </w:rPr>
        <w:t>олова   </w:t>
      </w:r>
      <w:r w:rsidRPr="00D41F14">
        <w:rPr>
          <w:rFonts w:ascii="Helvetica" w:hAnsi="Helvetica" w:cs="Helvetica"/>
          <w:color w:val="555555"/>
          <w:sz w:val="24"/>
          <w:szCs w:val="24"/>
          <w:lang w:val="uk-UA"/>
        </w:rPr>
        <w:t>сільської ради:</w:t>
      </w:r>
      <w:r w:rsidRPr="00D41F14">
        <w:rPr>
          <w:rFonts w:ascii="Helvetica" w:hAnsi="Helvetica" w:cs="Helvetica"/>
          <w:color w:val="555555"/>
          <w:sz w:val="24"/>
          <w:szCs w:val="24"/>
        </w:rPr>
        <w:t xml:space="preserve">                                                              </w:t>
      </w:r>
      <w:r w:rsidRPr="00D41F14">
        <w:rPr>
          <w:rFonts w:ascii="Helvetica" w:hAnsi="Helvetica" w:cs="Helvetica"/>
          <w:color w:val="555555"/>
          <w:sz w:val="24"/>
          <w:szCs w:val="24"/>
          <w:lang w:val="uk-UA"/>
        </w:rPr>
        <w:t>М.Ю.Пайдич</w:t>
      </w:r>
    </w:p>
    <w:p w:rsidR="00613DCC" w:rsidRDefault="00613DCC" w:rsidP="00264583">
      <w:pPr>
        <w:spacing w:after="150" w:line="253" w:lineRule="atLeast"/>
        <w:jc w:val="both"/>
        <w:rPr>
          <w:rFonts w:ascii="Helvetica" w:hAnsi="Helvetica" w:cs="Helvetica"/>
          <w:color w:val="555555"/>
          <w:sz w:val="20"/>
          <w:szCs w:val="20"/>
          <w:lang w:val="uk-UA"/>
        </w:rPr>
      </w:pPr>
    </w:p>
    <w:p w:rsidR="00613DCC" w:rsidRDefault="00613DCC" w:rsidP="00264583">
      <w:pPr>
        <w:spacing w:after="150" w:line="253" w:lineRule="atLeast"/>
        <w:jc w:val="both"/>
        <w:rPr>
          <w:rFonts w:ascii="Helvetica" w:hAnsi="Helvetica" w:cs="Helvetica"/>
          <w:color w:val="555555"/>
          <w:sz w:val="20"/>
          <w:szCs w:val="20"/>
          <w:lang w:val="uk-UA"/>
        </w:rPr>
      </w:pPr>
    </w:p>
    <w:p w:rsidR="00613DCC" w:rsidRDefault="00613DCC" w:rsidP="00264583">
      <w:pPr>
        <w:spacing w:after="150" w:line="253" w:lineRule="atLeast"/>
        <w:jc w:val="both"/>
        <w:rPr>
          <w:rFonts w:ascii="Helvetica" w:hAnsi="Helvetica" w:cs="Helvetica"/>
          <w:color w:val="555555"/>
          <w:sz w:val="20"/>
          <w:szCs w:val="20"/>
          <w:lang w:val="uk-UA"/>
        </w:rPr>
      </w:pPr>
    </w:p>
    <w:p w:rsidR="00613DCC" w:rsidRDefault="00613DCC" w:rsidP="00264583">
      <w:pPr>
        <w:spacing w:after="150" w:line="253" w:lineRule="atLeast"/>
        <w:jc w:val="both"/>
        <w:rPr>
          <w:rFonts w:ascii="Helvetica" w:hAnsi="Helvetica" w:cs="Helvetica"/>
          <w:color w:val="555555"/>
          <w:sz w:val="20"/>
          <w:szCs w:val="20"/>
          <w:lang w:val="uk-UA"/>
        </w:rPr>
      </w:pPr>
    </w:p>
    <w:p w:rsidR="00613DCC" w:rsidRDefault="00613DCC" w:rsidP="00264583">
      <w:pPr>
        <w:spacing w:after="150" w:line="253" w:lineRule="atLeast"/>
        <w:jc w:val="both"/>
        <w:rPr>
          <w:rFonts w:ascii="Helvetica" w:hAnsi="Helvetica" w:cs="Helvetica"/>
          <w:color w:val="555555"/>
          <w:sz w:val="20"/>
          <w:szCs w:val="20"/>
          <w:lang w:val="uk-UA"/>
        </w:rPr>
      </w:pPr>
    </w:p>
    <w:p w:rsidR="00613DCC" w:rsidRDefault="00613DCC" w:rsidP="00264583">
      <w:pPr>
        <w:spacing w:after="150" w:line="253" w:lineRule="atLeast"/>
        <w:jc w:val="both"/>
        <w:rPr>
          <w:rFonts w:ascii="Helvetica" w:hAnsi="Helvetica" w:cs="Helvetica"/>
          <w:color w:val="555555"/>
          <w:sz w:val="20"/>
          <w:szCs w:val="20"/>
          <w:lang w:val="uk-UA"/>
        </w:rPr>
      </w:pPr>
    </w:p>
    <w:p w:rsidR="00613DCC" w:rsidRDefault="00613DCC" w:rsidP="00264583">
      <w:pPr>
        <w:spacing w:after="150" w:line="253" w:lineRule="atLeast"/>
        <w:jc w:val="both"/>
        <w:rPr>
          <w:rFonts w:ascii="Helvetica" w:hAnsi="Helvetica" w:cs="Helvetica"/>
          <w:color w:val="555555"/>
          <w:sz w:val="20"/>
          <w:szCs w:val="20"/>
          <w:lang w:val="uk-UA"/>
        </w:rPr>
      </w:pPr>
    </w:p>
    <w:p w:rsidR="00613DCC" w:rsidRPr="00FE5FE3" w:rsidRDefault="00613DCC" w:rsidP="00264583">
      <w:pPr>
        <w:spacing w:after="150" w:line="253" w:lineRule="atLeast"/>
        <w:jc w:val="both"/>
        <w:rPr>
          <w:rFonts w:ascii="Helvetica" w:hAnsi="Helvetica" w:cs="Helvetica"/>
          <w:color w:val="555555"/>
          <w:sz w:val="20"/>
          <w:szCs w:val="20"/>
          <w:lang w:val="uk-UA"/>
        </w:rPr>
      </w:pPr>
      <w:r>
        <w:rPr>
          <w:rFonts w:ascii="Helvetica" w:hAnsi="Helvetica" w:cs="Helvetica"/>
          <w:color w:val="555555"/>
          <w:sz w:val="20"/>
          <w:szCs w:val="20"/>
          <w:lang w:val="uk-UA"/>
        </w:rPr>
        <w:t xml:space="preserve">                                                                                                                        </w:t>
      </w:r>
      <w:r w:rsidRPr="00FE5FE3">
        <w:rPr>
          <w:rFonts w:ascii="Helvetica" w:hAnsi="Helvetica" w:cs="Helvetica"/>
          <w:color w:val="555555"/>
          <w:sz w:val="20"/>
          <w:szCs w:val="20"/>
          <w:lang w:val="uk-UA"/>
        </w:rPr>
        <w:t>Додаток №1</w:t>
      </w:r>
    </w:p>
    <w:p w:rsidR="00613DCC" w:rsidRPr="00FE5FE3" w:rsidRDefault="00613DCC" w:rsidP="00264583">
      <w:pPr>
        <w:spacing w:after="150" w:line="253" w:lineRule="atLeast"/>
        <w:jc w:val="both"/>
        <w:rPr>
          <w:rFonts w:ascii="Helvetica" w:hAnsi="Helvetica" w:cs="Helvetica"/>
          <w:color w:val="555555"/>
          <w:sz w:val="20"/>
          <w:szCs w:val="20"/>
          <w:lang w:val="uk-UA"/>
        </w:rPr>
      </w:pPr>
      <w:r>
        <w:rPr>
          <w:rFonts w:ascii="Helvetica" w:hAnsi="Helvetica" w:cs="Helvetica"/>
          <w:color w:val="555555"/>
          <w:sz w:val="20"/>
          <w:szCs w:val="20"/>
          <w:lang w:val="uk-UA"/>
        </w:rPr>
        <w:t xml:space="preserve">                                                                                                         </w:t>
      </w:r>
      <w:r w:rsidRPr="00FE5FE3">
        <w:rPr>
          <w:rFonts w:ascii="Helvetica" w:hAnsi="Helvetica" w:cs="Helvetica"/>
          <w:color w:val="555555"/>
          <w:sz w:val="20"/>
          <w:szCs w:val="20"/>
          <w:lang w:val="uk-UA"/>
        </w:rPr>
        <w:t xml:space="preserve">до рішення </w:t>
      </w:r>
      <w:r>
        <w:rPr>
          <w:rFonts w:ascii="Helvetica" w:hAnsi="Helvetica" w:cs="Helvetica"/>
          <w:color w:val="555555"/>
          <w:sz w:val="20"/>
          <w:szCs w:val="20"/>
          <w:lang w:val="uk-UA"/>
        </w:rPr>
        <w:t>Новоселицької</w:t>
      </w:r>
    </w:p>
    <w:p w:rsidR="00613DCC" w:rsidRPr="00FE5FE3" w:rsidRDefault="00613DCC" w:rsidP="00264583">
      <w:pPr>
        <w:spacing w:after="150" w:line="253" w:lineRule="atLeast"/>
        <w:jc w:val="both"/>
        <w:rPr>
          <w:rFonts w:ascii="Helvetica" w:hAnsi="Helvetica" w:cs="Helvetica"/>
          <w:color w:val="555555"/>
          <w:sz w:val="20"/>
          <w:szCs w:val="20"/>
          <w:lang w:val="uk-UA"/>
        </w:rPr>
      </w:pPr>
      <w:r w:rsidRPr="00264583">
        <w:rPr>
          <w:rFonts w:ascii="Helvetica" w:hAnsi="Helvetica" w:cs="Helvetica"/>
          <w:color w:val="555555"/>
          <w:sz w:val="20"/>
          <w:szCs w:val="20"/>
        </w:rPr>
        <w:t>                                                                                           </w:t>
      </w:r>
      <w:r>
        <w:rPr>
          <w:rFonts w:ascii="Helvetica" w:hAnsi="Helvetica" w:cs="Helvetica"/>
          <w:color w:val="555555"/>
          <w:sz w:val="20"/>
          <w:szCs w:val="20"/>
          <w:lang w:val="uk-UA"/>
        </w:rPr>
        <w:t xml:space="preserve">                 </w:t>
      </w:r>
      <w:r w:rsidRPr="00FE5FE3">
        <w:rPr>
          <w:rFonts w:ascii="Helvetica" w:hAnsi="Helvetica" w:cs="Helvetica"/>
          <w:color w:val="555555"/>
          <w:sz w:val="20"/>
          <w:szCs w:val="20"/>
          <w:lang w:val="uk-UA"/>
        </w:rPr>
        <w:t xml:space="preserve"> сільської ради </w:t>
      </w:r>
      <w:r w:rsidRPr="00264583">
        <w:rPr>
          <w:rFonts w:ascii="Helvetica" w:hAnsi="Helvetica" w:cs="Helvetica"/>
          <w:color w:val="555555"/>
          <w:sz w:val="20"/>
          <w:szCs w:val="20"/>
        </w:rPr>
        <w:t>VI</w:t>
      </w:r>
      <w:r w:rsidRPr="00FE5FE3">
        <w:rPr>
          <w:rFonts w:ascii="Helvetica" w:hAnsi="Helvetica" w:cs="Helvetica"/>
          <w:color w:val="555555"/>
          <w:sz w:val="20"/>
          <w:szCs w:val="20"/>
          <w:lang w:val="uk-UA"/>
        </w:rPr>
        <w:t xml:space="preserve"> скликання</w:t>
      </w:r>
    </w:p>
    <w:p w:rsidR="00613DCC" w:rsidRPr="00FE5FE3" w:rsidRDefault="00613DCC" w:rsidP="007F10B5">
      <w:pPr>
        <w:tabs>
          <w:tab w:val="left" w:pos="9000"/>
        </w:tabs>
        <w:spacing w:after="150" w:line="253" w:lineRule="atLeast"/>
        <w:jc w:val="both"/>
        <w:rPr>
          <w:rFonts w:ascii="Helvetica" w:hAnsi="Helvetica" w:cs="Helvetica"/>
          <w:color w:val="555555"/>
          <w:sz w:val="20"/>
          <w:szCs w:val="20"/>
          <w:lang w:val="uk-UA"/>
        </w:rPr>
      </w:pPr>
      <w:r w:rsidRPr="00264583">
        <w:rPr>
          <w:rFonts w:ascii="Helvetica" w:hAnsi="Helvetica" w:cs="Helvetica"/>
          <w:color w:val="555555"/>
          <w:sz w:val="20"/>
          <w:szCs w:val="20"/>
        </w:rPr>
        <w:t>                                                         </w:t>
      </w:r>
      <w:r>
        <w:rPr>
          <w:rFonts w:ascii="Helvetica" w:hAnsi="Helvetica" w:cs="Helvetica"/>
          <w:color w:val="555555"/>
          <w:sz w:val="20"/>
          <w:szCs w:val="20"/>
        </w:rPr>
        <w:t>                          </w:t>
      </w:r>
      <w:r w:rsidRPr="00264583">
        <w:rPr>
          <w:rFonts w:ascii="Helvetica" w:hAnsi="Helvetica" w:cs="Helvetica"/>
          <w:color w:val="555555"/>
          <w:sz w:val="20"/>
          <w:szCs w:val="20"/>
        </w:rPr>
        <w:t> </w:t>
      </w:r>
      <w:r w:rsidRPr="00FE5FE3">
        <w:rPr>
          <w:rFonts w:ascii="Helvetica" w:hAnsi="Helvetica" w:cs="Helvetica"/>
          <w:color w:val="555555"/>
          <w:sz w:val="20"/>
          <w:szCs w:val="20"/>
          <w:lang w:val="uk-UA"/>
        </w:rPr>
        <w:t>від</w:t>
      </w:r>
      <w:r w:rsidRPr="00264583">
        <w:rPr>
          <w:rFonts w:ascii="Helvetica" w:hAnsi="Helvetica" w:cs="Helvetica"/>
          <w:color w:val="555555"/>
          <w:sz w:val="20"/>
          <w:szCs w:val="20"/>
        </w:rPr>
        <w:t> </w:t>
      </w:r>
      <w:r>
        <w:rPr>
          <w:rFonts w:ascii="Helvetica" w:hAnsi="Helvetica" w:cs="Helvetica"/>
          <w:color w:val="555555"/>
          <w:sz w:val="20"/>
          <w:szCs w:val="20"/>
          <w:lang w:val="uk-UA"/>
        </w:rPr>
        <w:t>25.06.2015</w:t>
      </w:r>
      <w:r w:rsidRPr="00FE5FE3">
        <w:rPr>
          <w:rFonts w:ascii="Helvetica" w:hAnsi="Helvetica" w:cs="Helvetica"/>
          <w:color w:val="555555"/>
          <w:sz w:val="20"/>
          <w:szCs w:val="20"/>
          <w:lang w:val="uk-UA"/>
        </w:rPr>
        <w:t>р.</w:t>
      </w:r>
      <w:r>
        <w:rPr>
          <w:rFonts w:ascii="Helvetica" w:hAnsi="Helvetica" w:cs="Helvetica"/>
          <w:color w:val="555555"/>
          <w:sz w:val="20"/>
          <w:szCs w:val="20"/>
          <w:lang w:val="uk-UA"/>
        </w:rPr>
        <w:t xml:space="preserve">№ </w:t>
      </w:r>
      <w:r w:rsidRPr="00264583">
        <w:rPr>
          <w:rFonts w:ascii="Helvetica" w:hAnsi="Helvetica" w:cs="Helvetica"/>
          <w:color w:val="555555"/>
          <w:sz w:val="20"/>
          <w:szCs w:val="20"/>
        </w:rPr>
        <w:t>                           </w:t>
      </w:r>
      <w:r>
        <w:rPr>
          <w:rFonts w:ascii="Helvetica" w:hAnsi="Helvetica" w:cs="Helvetica"/>
          <w:color w:val="555555"/>
          <w:sz w:val="20"/>
          <w:szCs w:val="20"/>
        </w:rPr>
        <w:t>  </w:t>
      </w:r>
      <w:r w:rsidRPr="00264583">
        <w:rPr>
          <w:rFonts w:ascii="Helvetica" w:hAnsi="Helvetica" w:cs="Helvetica"/>
          <w:color w:val="555555"/>
          <w:sz w:val="20"/>
          <w:szCs w:val="20"/>
        </w:rPr>
        <w:t>                   </w:t>
      </w:r>
    </w:p>
    <w:p w:rsidR="00613DCC" w:rsidRPr="00061971" w:rsidRDefault="00613DCC" w:rsidP="00FE5FE3">
      <w:pPr>
        <w:spacing w:after="150" w:line="253" w:lineRule="atLeast"/>
        <w:jc w:val="center"/>
        <w:rPr>
          <w:rFonts w:ascii="Helvetica" w:hAnsi="Helvetica" w:cs="Helvetica"/>
          <w:b/>
          <w:color w:val="555555"/>
          <w:sz w:val="20"/>
          <w:szCs w:val="20"/>
          <w:lang w:val="uk-UA"/>
        </w:rPr>
      </w:pPr>
      <w:r w:rsidRPr="00061971">
        <w:rPr>
          <w:rFonts w:ascii="Helvetica" w:hAnsi="Helvetica" w:cs="Helvetica"/>
          <w:b/>
          <w:color w:val="555555"/>
          <w:sz w:val="20"/>
          <w:szCs w:val="20"/>
          <w:lang w:val="uk-UA"/>
        </w:rPr>
        <w:t>ПОЛОЖЕННЯ</w:t>
      </w:r>
    </w:p>
    <w:p w:rsidR="00613DCC" w:rsidRPr="00061971" w:rsidRDefault="00613DCC" w:rsidP="00FE5FE3">
      <w:pPr>
        <w:spacing w:after="150" w:line="253" w:lineRule="atLeast"/>
        <w:jc w:val="center"/>
        <w:rPr>
          <w:rFonts w:ascii="Helvetica" w:hAnsi="Helvetica" w:cs="Helvetica"/>
          <w:b/>
          <w:color w:val="555555"/>
          <w:sz w:val="20"/>
          <w:szCs w:val="20"/>
          <w:lang w:val="uk-UA"/>
        </w:rPr>
      </w:pPr>
      <w:r w:rsidRPr="00061971">
        <w:rPr>
          <w:rFonts w:ascii="Helvetica" w:hAnsi="Helvetica" w:cs="Helvetica"/>
          <w:b/>
          <w:color w:val="555555"/>
          <w:sz w:val="20"/>
          <w:szCs w:val="20"/>
          <w:lang w:val="uk-UA"/>
        </w:rPr>
        <w:t>про податок на нерухоме майно, відмінне від земельної ділянки на території Новоселицької сільської ради</w:t>
      </w:r>
    </w:p>
    <w:p w:rsidR="00613DCC" w:rsidRPr="00EA74FE" w:rsidRDefault="00613DCC" w:rsidP="00264583">
      <w:pPr>
        <w:spacing w:after="150" w:line="253" w:lineRule="atLeast"/>
        <w:jc w:val="both"/>
        <w:rPr>
          <w:rFonts w:ascii="Helvetica" w:hAnsi="Helvetica" w:cs="Helvetica"/>
          <w:color w:val="555555"/>
          <w:sz w:val="20"/>
          <w:szCs w:val="20"/>
          <w:lang w:val="uk-UA"/>
        </w:rPr>
      </w:pPr>
      <w:r w:rsidRPr="00EA74FE">
        <w:rPr>
          <w:rFonts w:ascii="Helvetica" w:hAnsi="Helvetica" w:cs="Helvetica"/>
          <w:color w:val="555555"/>
          <w:sz w:val="20"/>
          <w:szCs w:val="20"/>
          <w:lang w:val="uk-UA"/>
        </w:rPr>
        <w:t>1. Визначення понять</w:t>
      </w:r>
    </w:p>
    <w:p w:rsidR="00613DCC" w:rsidRPr="00EA74FE" w:rsidRDefault="00613DCC" w:rsidP="00264583">
      <w:pPr>
        <w:spacing w:after="150" w:line="253" w:lineRule="atLeast"/>
        <w:jc w:val="both"/>
        <w:rPr>
          <w:rFonts w:ascii="Helvetica" w:hAnsi="Helvetica" w:cs="Helvetica"/>
          <w:color w:val="555555"/>
          <w:sz w:val="20"/>
          <w:szCs w:val="20"/>
          <w:lang w:val="uk-UA"/>
        </w:rPr>
      </w:pPr>
      <w:r w:rsidRPr="00EA74FE">
        <w:rPr>
          <w:rFonts w:ascii="Helvetica" w:hAnsi="Helvetica" w:cs="Helvetica"/>
          <w:color w:val="555555"/>
          <w:sz w:val="20"/>
          <w:szCs w:val="20"/>
          <w:lang w:val="uk-UA"/>
        </w:rPr>
        <w:t>1.1.Податок на нерухоме майно, відмінне від земельної ділянки - це місцевий податок, що сплачується платниками за об'єкти житлової та/або нежитлової нерухомості і зараховується до місцевого бюджету.</w:t>
      </w:r>
    </w:p>
    <w:p w:rsidR="00613DCC" w:rsidRPr="00264583" w:rsidRDefault="00613DCC" w:rsidP="00264583">
      <w:pPr>
        <w:spacing w:after="150" w:line="253" w:lineRule="atLeast"/>
        <w:jc w:val="both"/>
        <w:rPr>
          <w:rFonts w:ascii="Helvetica" w:hAnsi="Helvetica" w:cs="Helvetica"/>
          <w:color w:val="555555"/>
          <w:sz w:val="20"/>
          <w:szCs w:val="20"/>
        </w:rPr>
      </w:pPr>
      <w:r w:rsidRPr="00264583">
        <w:rPr>
          <w:rFonts w:ascii="Helvetica" w:hAnsi="Helvetica" w:cs="Helvetica"/>
          <w:color w:val="555555"/>
          <w:sz w:val="20"/>
          <w:szCs w:val="20"/>
        </w:rPr>
        <w:t>1.2.Об'єкти житлової нерухомості - будівлі, віднесені відповідно до законодавства до житлового фонду, дачні та садові будинки.</w:t>
      </w:r>
    </w:p>
    <w:p w:rsidR="00613DCC" w:rsidRPr="00264583" w:rsidRDefault="00613DCC" w:rsidP="00264583">
      <w:pPr>
        <w:spacing w:after="150" w:line="253" w:lineRule="atLeast"/>
        <w:jc w:val="both"/>
        <w:rPr>
          <w:rFonts w:ascii="Helvetica" w:hAnsi="Helvetica" w:cs="Helvetica"/>
          <w:color w:val="555555"/>
          <w:sz w:val="20"/>
          <w:szCs w:val="20"/>
        </w:rPr>
      </w:pPr>
      <w:r w:rsidRPr="00264583">
        <w:rPr>
          <w:rFonts w:ascii="Helvetica" w:hAnsi="Helvetica" w:cs="Helvetica"/>
          <w:color w:val="555555"/>
          <w:sz w:val="20"/>
          <w:szCs w:val="20"/>
        </w:rPr>
        <w:t>1.3.Об′єкти нежитлової нерухомості – будівлі, приміщення, що не віднесені до житлового фонду.</w:t>
      </w:r>
    </w:p>
    <w:p w:rsidR="00613DCC" w:rsidRPr="00264583" w:rsidRDefault="00613DCC" w:rsidP="00264583">
      <w:pPr>
        <w:spacing w:after="150" w:line="253" w:lineRule="atLeast"/>
        <w:jc w:val="both"/>
        <w:rPr>
          <w:rFonts w:ascii="Helvetica" w:hAnsi="Helvetica" w:cs="Helvetica"/>
          <w:color w:val="555555"/>
          <w:sz w:val="20"/>
          <w:szCs w:val="20"/>
        </w:rPr>
      </w:pPr>
      <w:r w:rsidRPr="00264583">
        <w:rPr>
          <w:rFonts w:ascii="Helvetica" w:hAnsi="Helvetica" w:cs="Helvetica"/>
          <w:color w:val="555555"/>
          <w:sz w:val="20"/>
          <w:szCs w:val="20"/>
        </w:rPr>
        <w:t>2. Платники податку</w:t>
      </w:r>
    </w:p>
    <w:p w:rsidR="00613DCC" w:rsidRPr="00264583" w:rsidRDefault="00613DCC" w:rsidP="00264583">
      <w:pPr>
        <w:spacing w:after="150" w:line="253" w:lineRule="atLeast"/>
        <w:jc w:val="both"/>
        <w:rPr>
          <w:rFonts w:ascii="Helvetica" w:hAnsi="Helvetica" w:cs="Helvetica"/>
          <w:color w:val="555555"/>
          <w:sz w:val="20"/>
          <w:szCs w:val="20"/>
        </w:rPr>
      </w:pPr>
      <w:r w:rsidRPr="00264583">
        <w:rPr>
          <w:rFonts w:ascii="Helvetica" w:hAnsi="Helvetica" w:cs="Helvetica"/>
          <w:color w:val="555555"/>
          <w:sz w:val="20"/>
          <w:szCs w:val="20"/>
        </w:rPr>
        <w:t>2.1. Платниками податку є фізичні та юридичні особи, в тому числі нерезиденти, які є власниками об'єктів житлової та /або нежитлової  нерухомості.</w:t>
      </w:r>
    </w:p>
    <w:p w:rsidR="00613DCC" w:rsidRPr="00264583" w:rsidRDefault="00613DCC" w:rsidP="00264583">
      <w:pPr>
        <w:spacing w:after="150" w:line="253" w:lineRule="atLeast"/>
        <w:jc w:val="both"/>
        <w:rPr>
          <w:rFonts w:ascii="Helvetica" w:hAnsi="Helvetica" w:cs="Helvetica"/>
          <w:color w:val="555555"/>
          <w:sz w:val="20"/>
          <w:szCs w:val="20"/>
        </w:rPr>
      </w:pPr>
      <w:r w:rsidRPr="00264583">
        <w:rPr>
          <w:rFonts w:ascii="Helvetica" w:hAnsi="Helvetica" w:cs="Helvetica"/>
          <w:color w:val="555555"/>
          <w:sz w:val="20"/>
          <w:szCs w:val="20"/>
        </w:rPr>
        <w:t>2.2. Платниками податку, в разі перебування об'єктів житлової та /або нежитлової  нерухомості у спільній частковій або спільній сумісній власності кількох осіб, є:</w:t>
      </w:r>
    </w:p>
    <w:p w:rsidR="00613DCC" w:rsidRPr="00264583" w:rsidRDefault="00613DCC" w:rsidP="00264583">
      <w:pPr>
        <w:spacing w:after="150" w:line="253" w:lineRule="atLeast"/>
        <w:jc w:val="both"/>
        <w:rPr>
          <w:rFonts w:ascii="Helvetica" w:hAnsi="Helvetica" w:cs="Helvetica"/>
          <w:color w:val="555555"/>
          <w:sz w:val="20"/>
          <w:szCs w:val="20"/>
        </w:rPr>
      </w:pPr>
      <w:r w:rsidRPr="00264583">
        <w:rPr>
          <w:rFonts w:ascii="Helvetica" w:hAnsi="Helvetica" w:cs="Helvetica"/>
          <w:color w:val="555555"/>
          <w:sz w:val="20"/>
          <w:szCs w:val="20"/>
        </w:rPr>
        <w:t>а) якщо об'єкт житлової та /або нежитлової  нерухомості перебуває у спільній частковій власності кількох осіб, платником податку є кожна з цих осіб за належну їй частку;</w:t>
      </w:r>
    </w:p>
    <w:p w:rsidR="00613DCC" w:rsidRPr="00264583" w:rsidRDefault="00613DCC" w:rsidP="00264583">
      <w:pPr>
        <w:spacing w:after="150" w:line="253" w:lineRule="atLeast"/>
        <w:jc w:val="both"/>
        <w:rPr>
          <w:rFonts w:ascii="Helvetica" w:hAnsi="Helvetica" w:cs="Helvetica"/>
          <w:color w:val="555555"/>
          <w:sz w:val="20"/>
          <w:szCs w:val="20"/>
        </w:rPr>
      </w:pPr>
      <w:r w:rsidRPr="00264583">
        <w:rPr>
          <w:rFonts w:ascii="Helvetica" w:hAnsi="Helvetica" w:cs="Helvetica"/>
          <w:color w:val="555555"/>
          <w:sz w:val="20"/>
          <w:szCs w:val="20"/>
        </w:rPr>
        <w:t>б) якщо об'єкт житлової та /або нежитлової  нерухомості перебуває у спільній сумісній власності кількох осіб, але не поділений в натурі, платником податку є одна з таких осіб - власників, визначена за їх згодою, якщо інше не встановлено судом;</w:t>
      </w:r>
    </w:p>
    <w:p w:rsidR="00613DCC" w:rsidRPr="00264583" w:rsidRDefault="00613DCC" w:rsidP="00264583">
      <w:pPr>
        <w:spacing w:after="150" w:line="253" w:lineRule="atLeast"/>
        <w:jc w:val="both"/>
        <w:rPr>
          <w:rFonts w:ascii="Helvetica" w:hAnsi="Helvetica" w:cs="Helvetica"/>
          <w:color w:val="555555"/>
          <w:sz w:val="20"/>
          <w:szCs w:val="20"/>
        </w:rPr>
      </w:pPr>
      <w:r w:rsidRPr="00264583">
        <w:rPr>
          <w:rFonts w:ascii="Helvetica" w:hAnsi="Helvetica" w:cs="Helvetica"/>
          <w:color w:val="555555"/>
          <w:sz w:val="20"/>
          <w:szCs w:val="20"/>
        </w:rPr>
        <w:t>в) якщо об'єкт житлової та /або нежитлової  нерухомості перебуває у спільній сумісній власності кількох осіб і поділений між ними в натурі, платником податку є кожна з цих осіб за належну їй частку.</w:t>
      </w:r>
    </w:p>
    <w:p w:rsidR="00613DCC" w:rsidRPr="00264583" w:rsidRDefault="00613DCC" w:rsidP="00264583">
      <w:pPr>
        <w:spacing w:after="150" w:line="253" w:lineRule="atLeast"/>
        <w:jc w:val="both"/>
        <w:rPr>
          <w:rFonts w:ascii="Helvetica" w:hAnsi="Helvetica" w:cs="Helvetica"/>
          <w:color w:val="555555"/>
          <w:sz w:val="20"/>
          <w:szCs w:val="20"/>
        </w:rPr>
      </w:pPr>
      <w:r w:rsidRPr="00264583">
        <w:rPr>
          <w:rFonts w:ascii="Helvetica" w:hAnsi="Helvetica" w:cs="Helvetica"/>
          <w:color w:val="555555"/>
          <w:sz w:val="20"/>
          <w:szCs w:val="20"/>
        </w:rPr>
        <w:t>3. Об’єкт оподаткування</w:t>
      </w:r>
    </w:p>
    <w:p w:rsidR="00613DCC" w:rsidRPr="00264583" w:rsidRDefault="00613DCC" w:rsidP="00264583">
      <w:pPr>
        <w:spacing w:after="150" w:line="253" w:lineRule="atLeast"/>
        <w:jc w:val="both"/>
        <w:rPr>
          <w:rFonts w:ascii="Helvetica" w:hAnsi="Helvetica" w:cs="Helvetica"/>
          <w:color w:val="555555"/>
          <w:sz w:val="20"/>
          <w:szCs w:val="20"/>
        </w:rPr>
      </w:pPr>
      <w:r w:rsidRPr="00264583">
        <w:rPr>
          <w:rFonts w:ascii="Helvetica" w:hAnsi="Helvetica" w:cs="Helvetica"/>
          <w:color w:val="555555"/>
          <w:sz w:val="20"/>
          <w:szCs w:val="20"/>
        </w:rPr>
        <w:t>3.1. Об'єктом оподаткування є об'єкт житлової та  нежитлової  нерухомості, в тому числі його частка.</w:t>
      </w:r>
    </w:p>
    <w:p w:rsidR="00613DCC" w:rsidRPr="00264583" w:rsidRDefault="00613DCC" w:rsidP="00264583">
      <w:pPr>
        <w:spacing w:after="150" w:line="253" w:lineRule="atLeast"/>
        <w:jc w:val="both"/>
        <w:rPr>
          <w:rFonts w:ascii="Helvetica" w:hAnsi="Helvetica" w:cs="Helvetica"/>
          <w:color w:val="555555"/>
          <w:sz w:val="20"/>
          <w:szCs w:val="20"/>
        </w:rPr>
      </w:pPr>
      <w:r w:rsidRPr="00264583">
        <w:rPr>
          <w:rFonts w:ascii="Helvetica" w:hAnsi="Helvetica" w:cs="Helvetica"/>
          <w:color w:val="555555"/>
          <w:sz w:val="20"/>
          <w:szCs w:val="20"/>
        </w:rPr>
        <w:t>3.2. Не є об'єктом оподаткування:</w:t>
      </w:r>
    </w:p>
    <w:p w:rsidR="00613DCC" w:rsidRPr="00264583" w:rsidRDefault="00613DCC" w:rsidP="00264583">
      <w:pPr>
        <w:spacing w:after="0" w:line="253" w:lineRule="atLeast"/>
        <w:jc w:val="both"/>
        <w:rPr>
          <w:rFonts w:ascii="Helvetica" w:hAnsi="Helvetica" w:cs="Helvetica"/>
          <w:color w:val="555555"/>
          <w:sz w:val="20"/>
          <w:szCs w:val="20"/>
        </w:rPr>
      </w:pPr>
      <w:r w:rsidRPr="00264583">
        <w:rPr>
          <w:rFonts w:ascii="Helvetica" w:hAnsi="Helvetica" w:cs="Helvetica"/>
          <w:color w:val="555555"/>
          <w:sz w:val="20"/>
          <w:szCs w:val="20"/>
        </w:rPr>
        <w:t xml:space="preserve">а) об'єкти житлової та нежитлової нерухомості, які перебувають у власності державної влади, територіальної громади </w:t>
      </w:r>
      <w:r>
        <w:rPr>
          <w:rFonts w:ascii="Helvetica" w:hAnsi="Helvetica" w:cs="Helvetica"/>
          <w:color w:val="555555"/>
          <w:sz w:val="20"/>
          <w:szCs w:val="20"/>
          <w:lang w:val="uk-UA"/>
        </w:rPr>
        <w:t>Новоселицької</w:t>
      </w:r>
      <w:r w:rsidRPr="00264583">
        <w:rPr>
          <w:rFonts w:ascii="Helvetica" w:hAnsi="Helvetica" w:cs="Helvetica"/>
          <w:color w:val="555555"/>
          <w:sz w:val="20"/>
          <w:szCs w:val="20"/>
        </w:rPr>
        <w:t xml:space="preserve"> сільської ради, а також  організацій, створених ними в установленому порядку, що повністю утримуються за рахунок відповідного державного бюджету чи місцевого бюджету і є неприбутковими (їх спільній власності);</w:t>
      </w:r>
      <w:bookmarkStart w:id="0" w:name="n8583"/>
      <w:bookmarkEnd w:id="0"/>
    </w:p>
    <w:p w:rsidR="00613DCC" w:rsidRPr="00264583" w:rsidRDefault="00613DCC" w:rsidP="00264583">
      <w:pPr>
        <w:spacing w:after="150" w:line="253" w:lineRule="atLeast"/>
        <w:jc w:val="both"/>
        <w:rPr>
          <w:rFonts w:ascii="Helvetica" w:hAnsi="Helvetica" w:cs="Helvetica"/>
          <w:color w:val="555555"/>
          <w:sz w:val="20"/>
          <w:szCs w:val="20"/>
        </w:rPr>
      </w:pPr>
      <w:r w:rsidRPr="00264583">
        <w:rPr>
          <w:rFonts w:ascii="Helvetica" w:hAnsi="Helvetica" w:cs="Helvetica"/>
          <w:color w:val="555555"/>
          <w:sz w:val="20"/>
          <w:szCs w:val="20"/>
        </w:rPr>
        <w:t>б) будівлі дитячих будинків сімейного типу;</w:t>
      </w:r>
    </w:p>
    <w:p w:rsidR="00613DCC" w:rsidRPr="00264583" w:rsidRDefault="00613DCC" w:rsidP="00264583">
      <w:pPr>
        <w:spacing w:after="150" w:line="253" w:lineRule="atLeast"/>
        <w:jc w:val="both"/>
        <w:rPr>
          <w:rFonts w:ascii="Helvetica" w:hAnsi="Helvetica" w:cs="Helvetica"/>
          <w:color w:val="555555"/>
          <w:sz w:val="20"/>
          <w:szCs w:val="20"/>
        </w:rPr>
      </w:pPr>
      <w:r w:rsidRPr="00264583">
        <w:rPr>
          <w:rFonts w:ascii="Helvetica" w:hAnsi="Helvetica" w:cs="Helvetica"/>
          <w:color w:val="555555"/>
          <w:sz w:val="20"/>
          <w:szCs w:val="20"/>
        </w:rPr>
        <w:t>в) гуртожитки;</w:t>
      </w:r>
    </w:p>
    <w:p w:rsidR="00613DCC" w:rsidRPr="00264583" w:rsidRDefault="00613DCC" w:rsidP="00264583">
      <w:pPr>
        <w:spacing w:after="150" w:line="253" w:lineRule="atLeast"/>
        <w:jc w:val="both"/>
        <w:rPr>
          <w:rFonts w:ascii="Helvetica" w:hAnsi="Helvetica" w:cs="Helvetica"/>
          <w:color w:val="555555"/>
          <w:sz w:val="20"/>
          <w:szCs w:val="20"/>
        </w:rPr>
      </w:pPr>
      <w:r w:rsidRPr="00264583">
        <w:rPr>
          <w:rFonts w:ascii="Helvetica" w:hAnsi="Helvetica" w:cs="Helvetica"/>
          <w:color w:val="555555"/>
          <w:sz w:val="20"/>
          <w:szCs w:val="20"/>
        </w:rPr>
        <w:t xml:space="preserve">г) житлова нерухомість непридатна для проживання, в тому числі у зв’язку з аварійним станом, визнана такою згідно з рішенням </w:t>
      </w:r>
      <w:r>
        <w:rPr>
          <w:rFonts w:ascii="Helvetica" w:hAnsi="Helvetica" w:cs="Helvetica"/>
          <w:color w:val="555555"/>
          <w:sz w:val="20"/>
          <w:szCs w:val="20"/>
          <w:lang w:val="uk-UA"/>
        </w:rPr>
        <w:t>Новоселицької</w:t>
      </w:r>
      <w:r w:rsidRPr="00264583">
        <w:rPr>
          <w:rFonts w:ascii="Helvetica" w:hAnsi="Helvetica" w:cs="Helvetica"/>
          <w:color w:val="555555"/>
          <w:sz w:val="20"/>
          <w:szCs w:val="20"/>
        </w:rPr>
        <w:t xml:space="preserve"> сільської ради;</w:t>
      </w:r>
    </w:p>
    <w:p w:rsidR="00613DCC" w:rsidRPr="00264583" w:rsidRDefault="00613DCC" w:rsidP="00264583">
      <w:pPr>
        <w:spacing w:after="150" w:line="253" w:lineRule="atLeast"/>
        <w:jc w:val="both"/>
        <w:rPr>
          <w:rFonts w:ascii="Helvetica" w:hAnsi="Helvetica" w:cs="Helvetica"/>
          <w:color w:val="555555"/>
          <w:sz w:val="20"/>
          <w:szCs w:val="20"/>
        </w:rPr>
      </w:pPr>
      <w:r w:rsidRPr="00264583">
        <w:rPr>
          <w:rFonts w:ascii="Helvetica" w:hAnsi="Helvetica" w:cs="Helvetica"/>
          <w:color w:val="555555"/>
          <w:sz w:val="20"/>
          <w:szCs w:val="20"/>
        </w:rPr>
        <w:t>г) об’єкти житлової нерухомості, в тому числі їх частки, що належать дітям-сиротам, дітям, позбавленим батьківського піклування, та особам з їх числа, визнаним такими відповідно до закону, дітям-інвалідам, які виховуються одинокими матерями (батьками), але не більше одного такого об’єкта на дитину.</w:t>
      </w:r>
    </w:p>
    <w:p w:rsidR="00613DCC" w:rsidRPr="00264583" w:rsidRDefault="00613DCC" w:rsidP="00264583">
      <w:pPr>
        <w:spacing w:after="0" w:line="253" w:lineRule="atLeast"/>
        <w:jc w:val="both"/>
        <w:rPr>
          <w:rFonts w:ascii="Helvetica" w:hAnsi="Helvetica" w:cs="Helvetica"/>
          <w:color w:val="555555"/>
          <w:sz w:val="20"/>
          <w:szCs w:val="20"/>
        </w:rPr>
      </w:pPr>
      <w:bookmarkStart w:id="1" w:name="n6355"/>
      <w:bookmarkStart w:id="2" w:name="n6354"/>
      <w:bookmarkEnd w:id="1"/>
      <w:r w:rsidRPr="00264583">
        <w:rPr>
          <w:rFonts w:ascii="Helvetica" w:hAnsi="Helvetica" w:cs="Helvetica"/>
          <w:color w:val="555555"/>
          <w:sz w:val="20"/>
          <w:szCs w:val="20"/>
          <w:bdr w:val="none" w:sz="0" w:space="0" w:color="auto" w:frame="1"/>
        </w:rPr>
        <w:t>д)</w:t>
      </w:r>
      <w:bookmarkStart w:id="3" w:name="n8584"/>
      <w:bookmarkStart w:id="4" w:name="n6356"/>
      <w:bookmarkEnd w:id="2"/>
      <w:bookmarkEnd w:id="3"/>
      <w:r w:rsidRPr="00264583">
        <w:rPr>
          <w:rFonts w:ascii="Helvetica" w:hAnsi="Helvetica" w:cs="Helvetica"/>
          <w:color w:val="555555"/>
          <w:sz w:val="20"/>
          <w:szCs w:val="20"/>
          <w:bdr w:val="none" w:sz="0" w:space="0" w:color="auto" w:frame="1"/>
        </w:rPr>
        <w:t>об’єкти нежитлової нерухомості, які використовуються суб’єктами господарювання малого та середнього бізнесу, що провадять свою діяльність в малих архітектурних формах та на ринках;</w:t>
      </w:r>
      <w:bookmarkEnd w:id="4"/>
    </w:p>
    <w:p w:rsidR="00613DCC" w:rsidRPr="00264583" w:rsidRDefault="00613DCC" w:rsidP="00264583">
      <w:pPr>
        <w:spacing w:after="0" w:line="253" w:lineRule="atLeast"/>
        <w:jc w:val="both"/>
        <w:rPr>
          <w:rFonts w:ascii="Helvetica" w:hAnsi="Helvetica" w:cs="Helvetica"/>
          <w:color w:val="555555"/>
          <w:sz w:val="20"/>
          <w:szCs w:val="20"/>
        </w:rPr>
      </w:pPr>
      <w:bookmarkStart w:id="5" w:name="n8586"/>
      <w:bookmarkEnd w:id="5"/>
      <w:r w:rsidRPr="00264583">
        <w:rPr>
          <w:rFonts w:ascii="Helvetica" w:hAnsi="Helvetica" w:cs="Helvetica"/>
          <w:color w:val="555555"/>
          <w:sz w:val="20"/>
          <w:szCs w:val="20"/>
        </w:rPr>
        <w:t>е) будівлі промисловості, зокрема виробничі корпуси, цехи, складські приміщення промислових підприємств;</w:t>
      </w:r>
    </w:p>
    <w:p w:rsidR="00613DCC" w:rsidRPr="00264583" w:rsidRDefault="00613DCC" w:rsidP="00264583">
      <w:pPr>
        <w:spacing w:after="150" w:line="253" w:lineRule="atLeast"/>
        <w:jc w:val="both"/>
        <w:rPr>
          <w:rFonts w:ascii="Helvetica" w:hAnsi="Helvetica" w:cs="Helvetica"/>
          <w:color w:val="555555"/>
          <w:sz w:val="20"/>
          <w:szCs w:val="20"/>
        </w:rPr>
      </w:pPr>
      <w:r w:rsidRPr="00264583">
        <w:rPr>
          <w:rFonts w:ascii="Helvetica" w:hAnsi="Helvetica" w:cs="Helvetica"/>
          <w:color w:val="555555"/>
          <w:sz w:val="20"/>
          <w:szCs w:val="20"/>
        </w:rPr>
        <w:t>є) будівлі, споруди сільськогосподарських товаровиробників, призначені для використання безпосередньо у сільськогосподарській діяльності;</w:t>
      </w:r>
    </w:p>
    <w:p w:rsidR="00613DCC" w:rsidRPr="00264583" w:rsidRDefault="00613DCC" w:rsidP="00264583">
      <w:pPr>
        <w:spacing w:after="150" w:line="253" w:lineRule="atLeast"/>
        <w:jc w:val="both"/>
        <w:rPr>
          <w:rFonts w:ascii="Helvetica" w:hAnsi="Helvetica" w:cs="Helvetica"/>
          <w:color w:val="555555"/>
          <w:sz w:val="20"/>
          <w:szCs w:val="20"/>
        </w:rPr>
      </w:pPr>
      <w:r w:rsidRPr="00264583">
        <w:rPr>
          <w:rFonts w:ascii="Helvetica" w:hAnsi="Helvetica" w:cs="Helvetica"/>
          <w:color w:val="555555"/>
          <w:sz w:val="20"/>
          <w:szCs w:val="20"/>
        </w:rPr>
        <w:t>ж) об’єкти житлової та нежитлової нерухомості, які перебувають у власності громадських організацій інвалідів та їх підприємств.</w:t>
      </w:r>
    </w:p>
    <w:p w:rsidR="00613DCC" w:rsidRPr="00264583" w:rsidRDefault="00613DCC" w:rsidP="00264583">
      <w:pPr>
        <w:spacing w:after="150" w:line="253" w:lineRule="atLeast"/>
        <w:jc w:val="both"/>
        <w:rPr>
          <w:rFonts w:ascii="Helvetica" w:hAnsi="Helvetica" w:cs="Helvetica"/>
          <w:color w:val="555555"/>
          <w:sz w:val="20"/>
          <w:szCs w:val="20"/>
        </w:rPr>
      </w:pPr>
      <w:r w:rsidRPr="00264583">
        <w:rPr>
          <w:rFonts w:ascii="Helvetica" w:hAnsi="Helvetica" w:cs="Helvetica"/>
          <w:color w:val="555555"/>
          <w:sz w:val="20"/>
          <w:szCs w:val="20"/>
        </w:rPr>
        <w:t>4. База оподаткування</w:t>
      </w:r>
    </w:p>
    <w:p w:rsidR="00613DCC" w:rsidRPr="00264583" w:rsidRDefault="00613DCC" w:rsidP="00264583">
      <w:pPr>
        <w:spacing w:after="150" w:line="253" w:lineRule="atLeast"/>
        <w:jc w:val="both"/>
        <w:rPr>
          <w:rFonts w:ascii="Helvetica" w:hAnsi="Helvetica" w:cs="Helvetica"/>
          <w:color w:val="555555"/>
          <w:sz w:val="20"/>
          <w:szCs w:val="20"/>
        </w:rPr>
      </w:pPr>
      <w:r w:rsidRPr="00264583">
        <w:rPr>
          <w:rFonts w:ascii="Helvetica" w:hAnsi="Helvetica" w:cs="Helvetica"/>
          <w:color w:val="555555"/>
          <w:sz w:val="20"/>
          <w:szCs w:val="20"/>
        </w:rPr>
        <w:t>4.1.Базою оподаткування є загальна площа об'єкта житлової та нежитлової нерухомості, в тому числі його часток.</w:t>
      </w:r>
    </w:p>
    <w:p w:rsidR="00613DCC" w:rsidRPr="00264583" w:rsidRDefault="00613DCC" w:rsidP="00264583">
      <w:pPr>
        <w:spacing w:after="150" w:line="253" w:lineRule="atLeast"/>
        <w:jc w:val="both"/>
        <w:rPr>
          <w:rFonts w:ascii="Helvetica" w:hAnsi="Helvetica" w:cs="Helvetica"/>
          <w:color w:val="555555"/>
          <w:sz w:val="20"/>
          <w:szCs w:val="20"/>
        </w:rPr>
      </w:pPr>
      <w:r w:rsidRPr="00264583">
        <w:rPr>
          <w:rFonts w:ascii="Helvetica" w:hAnsi="Helvetica" w:cs="Helvetica"/>
          <w:color w:val="555555"/>
          <w:sz w:val="20"/>
          <w:szCs w:val="20"/>
        </w:rPr>
        <w:t>4.2. База оподаткування об'єктів житлової та нежитлової нерухомості, в тому числі їх часток, які перебувають у власності фізичних осіб, обчислюється контролюючим органом на підставі даних Державного реєстру речових прав на нерухоме майно, що безоплатно надаються органами державної реєстрації прав на нерухоме майно та/або на підставі оригіналів відповідних документів платників податків, зокрема документів на право власності.</w:t>
      </w:r>
    </w:p>
    <w:p w:rsidR="00613DCC" w:rsidRPr="00264583" w:rsidRDefault="00613DCC" w:rsidP="00264583">
      <w:pPr>
        <w:spacing w:after="150" w:line="253" w:lineRule="atLeast"/>
        <w:jc w:val="both"/>
        <w:rPr>
          <w:rFonts w:ascii="Helvetica" w:hAnsi="Helvetica" w:cs="Helvetica"/>
          <w:color w:val="555555"/>
          <w:sz w:val="20"/>
          <w:szCs w:val="20"/>
        </w:rPr>
      </w:pPr>
      <w:r w:rsidRPr="00264583">
        <w:rPr>
          <w:rFonts w:ascii="Helvetica" w:hAnsi="Helvetica" w:cs="Helvetica"/>
          <w:color w:val="555555"/>
          <w:sz w:val="20"/>
          <w:szCs w:val="20"/>
        </w:rPr>
        <w:t>4.3. База оподаткування об'єктів житлової та нежитлової нерухомості, в тому числі їх часток, що перебувають у власності юридичних осіб, обчислюється такими особами самостійно виходячи із загальної площі кожного окремого об’єкта оподаткування на підставі документів, що підтверджують право власності на такий об'єкт.</w:t>
      </w:r>
    </w:p>
    <w:p w:rsidR="00613DCC" w:rsidRPr="00264583" w:rsidRDefault="00613DCC" w:rsidP="00264583">
      <w:pPr>
        <w:spacing w:after="150" w:line="253" w:lineRule="atLeast"/>
        <w:jc w:val="both"/>
        <w:rPr>
          <w:rFonts w:ascii="Helvetica" w:hAnsi="Helvetica" w:cs="Helvetica"/>
          <w:color w:val="555555"/>
          <w:sz w:val="20"/>
          <w:szCs w:val="20"/>
        </w:rPr>
      </w:pPr>
      <w:r w:rsidRPr="00264583">
        <w:rPr>
          <w:rFonts w:ascii="Helvetica" w:hAnsi="Helvetica" w:cs="Helvetica"/>
          <w:color w:val="555555"/>
          <w:sz w:val="20"/>
          <w:szCs w:val="20"/>
        </w:rPr>
        <w:t>5. Пільги із сплати податку</w:t>
      </w:r>
    </w:p>
    <w:p w:rsidR="00613DCC" w:rsidRPr="00264583" w:rsidRDefault="00613DCC" w:rsidP="00264583">
      <w:pPr>
        <w:spacing w:after="150" w:line="253" w:lineRule="atLeast"/>
        <w:jc w:val="both"/>
        <w:rPr>
          <w:rFonts w:ascii="Helvetica" w:hAnsi="Helvetica" w:cs="Helvetica"/>
          <w:color w:val="555555"/>
          <w:sz w:val="20"/>
          <w:szCs w:val="20"/>
        </w:rPr>
      </w:pPr>
      <w:r w:rsidRPr="00264583">
        <w:rPr>
          <w:rFonts w:ascii="Helvetica" w:hAnsi="Helvetica" w:cs="Helvetica"/>
          <w:color w:val="555555"/>
          <w:sz w:val="20"/>
          <w:szCs w:val="20"/>
        </w:rPr>
        <w:t>5.1.</w:t>
      </w:r>
      <w:r w:rsidRPr="00264583">
        <w:rPr>
          <w:rFonts w:ascii="Arial Unicode MS" w:eastAsia="Arial Unicode MS" w:hAnsi="Arial Unicode MS" w:cs="Arial Unicode MS" w:hint="eastAsia"/>
          <w:color w:val="555555"/>
          <w:sz w:val="20"/>
          <w:szCs w:val="20"/>
        </w:rPr>
        <w:t>​</w:t>
      </w:r>
      <w:r w:rsidRPr="00264583">
        <w:rPr>
          <w:rFonts w:ascii="Helvetica" w:hAnsi="Helvetica" w:cs="Helvetica"/>
          <w:color w:val="555555"/>
          <w:sz w:val="20"/>
          <w:szCs w:val="20"/>
        </w:rPr>
        <w:t xml:space="preserve"> База оподаткування об’єкта/об’єктів житлової нерухомості, в тому числі їх часток, що перебувають у власності фізичної особи - платника податку, зменшується:</w:t>
      </w:r>
    </w:p>
    <w:p w:rsidR="00613DCC" w:rsidRPr="00264583" w:rsidRDefault="00613DCC" w:rsidP="00264583">
      <w:pPr>
        <w:spacing w:after="150" w:line="253" w:lineRule="atLeast"/>
        <w:jc w:val="both"/>
        <w:rPr>
          <w:rFonts w:ascii="Helvetica" w:hAnsi="Helvetica" w:cs="Helvetica"/>
          <w:color w:val="555555"/>
          <w:sz w:val="20"/>
          <w:szCs w:val="20"/>
        </w:rPr>
      </w:pPr>
      <w:r w:rsidRPr="00264583">
        <w:rPr>
          <w:rFonts w:ascii="Helvetica" w:hAnsi="Helvetica" w:cs="Helvetica"/>
          <w:color w:val="555555"/>
          <w:sz w:val="20"/>
          <w:szCs w:val="20"/>
        </w:rPr>
        <w:t>а) для квартири/квартир незалежно від їх кількості - на 6</w:t>
      </w:r>
      <w:r>
        <w:rPr>
          <w:rFonts w:ascii="Helvetica" w:hAnsi="Helvetica" w:cs="Helvetica"/>
          <w:color w:val="555555"/>
          <w:sz w:val="20"/>
          <w:szCs w:val="20"/>
          <w:lang w:val="uk-UA"/>
        </w:rPr>
        <w:t xml:space="preserve">5 </w:t>
      </w:r>
      <w:r w:rsidRPr="00264583">
        <w:rPr>
          <w:rFonts w:ascii="Helvetica" w:hAnsi="Helvetica" w:cs="Helvetica"/>
          <w:color w:val="555555"/>
          <w:sz w:val="20"/>
          <w:szCs w:val="20"/>
        </w:rPr>
        <w:t>кв. метрів;</w:t>
      </w:r>
    </w:p>
    <w:p w:rsidR="00613DCC" w:rsidRPr="00264583" w:rsidRDefault="00613DCC" w:rsidP="00264583">
      <w:pPr>
        <w:spacing w:after="150" w:line="253" w:lineRule="atLeast"/>
        <w:jc w:val="both"/>
        <w:rPr>
          <w:rFonts w:ascii="Helvetica" w:hAnsi="Helvetica" w:cs="Helvetica"/>
          <w:color w:val="555555"/>
          <w:sz w:val="20"/>
          <w:szCs w:val="20"/>
        </w:rPr>
      </w:pPr>
      <w:r w:rsidRPr="00264583">
        <w:rPr>
          <w:rFonts w:ascii="Helvetica" w:hAnsi="Helvetica" w:cs="Helvetica"/>
          <w:color w:val="555555"/>
          <w:sz w:val="20"/>
          <w:szCs w:val="20"/>
        </w:rPr>
        <w:t>б) для житлового будинку/будинків незалежно від їх кількості - на 120 кв. метрів;</w:t>
      </w:r>
    </w:p>
    <w:p w:rsidR="00613DCC" w:rsidRPr="00264583" w:rsidRDefault="00613DCC" w:rsidP="00264583">
      <w:pPr>
        <w:spacing w:after="150" w:line="253" w:lineRule="atLeast"/>
        <w:jc w:val="both"/>
        <w:rPr>
          <w:rFonts w:ascii="Helvetica" w:hAnsi="Helvetica" w:cs="Helvetica"/>
          <w:color w:val="555555"/>
          <w:sz w:val="20"/>
          <w:szCs w:val="20"/>
        </w:rPr>
      </w:pPr>
      <w:r w:rsidRPr="00264583">
        <w:rPr>
          <w:rFonts w:ascii="Helvetica" w:hAnsi="Helvetica" w:cs="Helvetica"/>
          <w:color w:val="555555"/>
          <w:sz w:val="20"/>
          <w:szCs w:val="20"/>
        </w:rPr>
        <w:t>в) для різних видів об’єктів житлової нерухомості, в тому числі їх часток (у разі одночасного перебування у власності платника податку квартири/квартир та житлового будинку/будинків, у тому числі їх часток), - на 180 кв. метрів.</w:t>
      </w:r>
    </w:p>
    <w:p w:rsidR="00613DCC" w:rsidRPr="00264583" w:rsidRDefault="00613DCC" w:rsidP="00264583">
      <w:pPr>
        <w:spacing w:after="150" w:line="253" w:lineRule="atLeast"/>
        <w:jc w:val="both"/>
        <w:rPr>
          <w:rFonts w:ascii="Helvetica" w:hAnsi="Helvetica" w:cs="Helvetica"/>
          <w:color w:val="555555"/>
          <w:sz w:val="20"/>
          <w:szCs w:val="20"/>
        </w:rPr>
      </w:pPr>
      <w:r w:rsidRPr="00264583">
        <w:rPr>
          <w:rFonts w:ascii="Helvetica" w:hAnsi="Helvetica" w:cs="Helvetica"/>
          <w:color w:val="555555"/>
          <w:sz w:val="20"/>
          <w:szCs w:val="20"/>
        </w:rPr>
        <w:t>5.2.</w:t>
      </w:r>
      <w:r w:rsidRPr="00264583">
        <w:rPr>
          <w:rFonts w:ascii="Arial Unicode MS" w:eastAsia="Arial Unicode MS" w:hAnsi="Arial Unicode MS" w:cs="Arial Unicode MS" w:hint="eastAsia"/>
          <w:color w:val="555555"/>
          <w:sz w:val="20"/>
          <w:szCs w:val="20"/>
        </w:rPr>
        <w:t>​</w:t>
      </w:r>
      <w:r w:rsidRPr="00264583">
        <w:rPr>
          <w:rFonts w:ascii="Helvetica" w:hAnsi="Helvetica" w:cs="Helvetica"/>
          <w:color w:val="555555"/>
          <w:sz w:val="20"/>
          <w:szCs w:val="20"/>
        </w:rPr>
        <w:t xml:space="preserve"> Таке зменшення надається один раз за кожний базовий податковий (звітний) період (рік).</w:t>
      </w:r>
    </w:p>
    <w:p w:rsidR="00613DCC" w:rsidRPr="00264583" w:rsidRDefault="00613DCC" w:rsidP="00264583">
      <w:pPr>
        <w:spacing w:after="150" w:line="253" w:lineRule="atLeast"/>
        <w:jc w:val="both"/>
        <w:rPr>
          <w:rFonts w:ascii="Helvetica" w:hAnsi="Helvetica" w:cs="Helvetica"/>
          <w:color w:val="555555"/>
          <w:sz w:val="20"/>
          <w:szCs w:val="20"/>
        </w:rPr>
      </w:pPr>
      <w:r w:rsidRPr="00264583">
        <w:rPr>
          <w:rFonts w:ascii="Helvetica" w:hAnsi="Helvetica" w:cs="Helvetica"/>
          <w:color w:val="555555"/>
          <w:sz w:val="20"/>
          <w:szCs w:val="20"/>
        </w:rPr>
        <w:t>5.3.</w:t>
      </w:r>
      <w:r w:rsidRPr="00264583">
        <w:rPr>
          <w:rFonts w:ascii="Arial Unicode MS" w:eastAsia="Arial Unicode MS" w:hAnsi="Arial Unicode MS" w:cs="Arial Unicode MS" w:hint="eastAsia"/>
          <w:color w:val="555555"/>
          <w:sz w:val="20"/>
          <w:szCs w:val="20"/>
        </w:rPr>
        <w:t>​</w:t>
      </w:r>
      <w:r w:rsidRPr="00264583">
        <w:rPr>
          <w:rFonts w:ascii="Helvetica" w:hAnsi="Helvetica" w:cs="Helvetica"/>
          <w:color w:val="555555"/>
          <w:sz w:val="20"/>
          <w:szCs w:val="20"/>
        </w:rPr>
        <w:t xml:space="preserve"> Пільги з податку, що сплачується на території  </w:t>
      </w:r>
      <w:r>
        <w:rPr>
          <w:rFonts w:ascii="Helvetica" w:hAnsi="Helvetica" w:cs="Helvetica"/>
          <w:color w:val="555555"/>
          <w:sz w:val="20"/>
          <w:szCs w:val="20"/>
          <w:lang w:val="uk-UA"/>
        </w:rPr>
        <w:t xml:space="preserve">Новоселицької </w:t>
      </w:r>
      <w:r w:rsidRPr="00264583">
        <w:rPr>
          <w:rFonts w:ascii="Helvetica" w:hAnsi="Helvetica" w:cs="Helvetica"/>
          <w:color w:val="555555"/>
          <w:sz w:val="20"/>
          <w:szCs w:val="20"/>
        </w:rPr>
        <w:t xml:space="preserve"> сільської ради з об’єктів житлової нерухомості, для фізичних осіб не надаються на:</w:t>
      </w:r>
    </w:p>
    <w:p w:rsidR="00613DCC" w:rsidRPr="00264583" w:rsidRDefault="00613DCC" w:rsidP="00264583">
      <w:pPr>
        <w:spacing w:after="150" w:line="253" w:lineRule="atLeast"/>
        <w:jc w:val="both"/>
        <w:rPr>
          <w:rFonts w:ascii="Helvetica" w:hAnsi="Helvetica" w:cs="Helvetica"/>
          <w:color w:val="555555"/>
          <w:sz w:val="20"/>
          <w:szCs w:val="20"/>
        </w:rPr>
      </w:pPr>
      <w:r w:rsidRPr="00264583">
        <w:rPr>
          <w:rFonts w:ascii="Helvetica" w:hAnsi="Helvetica" w:cs="Helvetica"/>
          <w:color w:val="555555"/>
          <w:sz w:val="20"/>
          <w:szCs w:val="20"/>
        </w:rPr>
        <w:t xml:space="preserve">5.3.1. об’єкт/об’єкти оподаткування, якщо площа такого/таких об’єкта/об’єктів перевищує п’ятикратний розмір неоподаткованої площі, затвердженої рішенням </w:t>
      </w:r>
      <w:r>
        <w:rPr>
          <w:rFonts w:ascii="Helvetica" w:hAnsi="Helvetica" w:cs="Helvetica"/>
          <w:color w:val="555555"/>
          <w:sz w:val="20"/>
          <w:szCs w:val="20"/>
          <w:lang w:val="uk-UA"/>
        </w:rPr>
        <w:t>Новоселицької</w:t>
      </w:r>
      <w:r w:rsidRPr="00264583">
        <w:rPr>
          <w:rFonts w:ascii="Helvetica" w:hAnsi="Helvetica" w:cs="Helvetica"/>
          <w:color w:val="555555"/>
          <w:sz w:val="20"/>
          <w:szCs w:val="20"/>
        </w:rPr>
        <w:t xml:space="preserve"> сільської ради;</w:t>
      </w:r>
    </w:p>
    <w:p w:rsidR="00613DCC" w:rsidRPr="00264583" w:rsidRDefault="00613DCC" w:rsidP="00264583">
      <w:pPr>
        <w:spacing w:after="150" w:line="253" w:lineRule="atLeast"/>
        <w:jc w:val="both"/>
        <w:rPr>
          <w:rFonts w:ascii="Helvetica" w:hAnsi="Helvetica" w:cs="Helvetica"/>
          <w:color w:val="555555"/>
          <w:sz w:val="20"/>
          <w:szCs w:val="20"/>
        </w:rPr>
      </w:pPr>
      <w:r w:rsidRPr="00264583">
        <w:rPr>
          <w:rFonts w:ascii="Helvetica" w:hAnsi="Helvetica" w:cs="Helvetica"/>
          <w:color w:val="555555"/>
          <w:sz w:val="20"/>
          <w:szCs w:val="20"/>
        </w:rPr>
        <w:t>5.3.2. об′єкти оподаткування, що використовуються їх власниками з метою одержання доходів (здаються в оренду, лізинг, позичку, використовуються у підприємницькій діяльності, тощо);</w:t>
      </w:r>
    </w:p>
    <w:p w:rsidR="00613DCC" w:rsidRPr="00264583" w:rsidRDefault="00613DCC" w:rsidP="00264583">
      <w:pPr>
        <w:spacing w:after="150" w:line="253" w:lineRule="atLeast"/>
        <w:jc w:val="both"/>
        <w:rPr>
          <w:rFonts w:ascii="Helvetica" w:hAnsi="Helvetica" w:cs="Helvetica"/>
          <w:color w:val="555555"/>
          <w:sz w:val="20"/>
          <w:szCs w:val="20"/>
        </w:rPr>
      </w:pPr>
      <w:r w:rsidRPr="00264583">
        <w:rPr>
          <w:rFonts w:ascii="Helvetica" w:hAnsi="Helvetica" w:cs="Helvetica"/>
          <w:color w:val="555555"/>
          <w:sz w:val="20"/>
          <w:szCs w:val="20"/>
        </w:rPr>
        <w:t xml:space="preserve">5.3.3. </w:t>
      </w:r>
      <w:r>
        <w:rPr>
          <w:rFonts w:ascii="Helvetica" w:hAnsi="Helvetica" w:cs="Helvetica"/>
          <w:color w:val="555555"/>
          <w:sz w:val="20"/>
          <w:szCs w:val="20"/>
          <w:lang w:val="uk-UA"/>
        </w:rPr>
        <w:t>Новоселицька</w:t>
      </w:r>
      <w:r w:rsidRPr="00264583">
        <w:rPr>
          <w:rFonts w:ascii="Helvetica" w:hAnsi="Helvetica" w:cs="Helvetica"/>
          <w:color w:val="555555"/>
          <w:sz w:val="20"/>
          <w:szCs w:val="20"/>
        </w:rPr>
        <w:t xml:space="preserve"> сільська рада до 1 лютого поточного року подає до відповідного контролюючого органу за місцезнаходженням об’єкта житлової нерухомості відомості стосовно пільг, наданих ними відповідно до абзацу першого та другого цього підпункту.</w:t>
      </w:r>
    </w:p>
    <w:p w:rsidR="00613DCC" w:rsidRPr="00264583" w:rsidRDefault="00613DCC" w:rsidP="00264583">
      <w:pPr>
        <w:spacing w:after="150" w:line="253" w:lineRule="atLeast"/>
        <w:jc w:val="both"/>
        <w:rPr>
          <w:rFonts w:ascii="Helvetica" w:hAnsi="Helvetica" w:cs="Helvetica"/>
          <w:color w:val="555555"/>
          <w:sz w:val="20"/>
          <w:szCs w:val="20"/>
        </w:rPr>
      </w:pPr>
      <w:r w:rsidRPr="00264583">
        <w:rPr>
          <w:rFonts w:ascii="Helvetica" w:hAnsi="Helvetica" w:cs="Helvetica"/>
          <w:color w:val="555555"/>
          <w:sz w:val="20"/>
          <w:szCs w:val="20"/>
        </w:rPr>
        <w:t>5.4.</w:t>
      </w:r>
      <w:r w:rsidRPr="00264583">
        <w:rPr>
          <w:rFonts w:ascii="Arial Unicode MS" w:eastAsia="Arial Unicode MS" w:hAnsi="Arial Unicode MS" w:cs="Arial Unicode MS" w:hint="eastAsia"/>
          <w:color w:val="555555"/>
          <w:sz w:val="20"/>
          <w:szCs w:val="20"/>
        </w:rPr>
        <w:t>​</w:t>
      </w:r>
      <w:r w:rsidRPr="00264583">
        <w:rPr>
          <w:rFonts w:ascii="Helvetica" w:hAnsi="Helvetica" w:cs="Helvetica"/>
          <w:color w:val="555555"/>
          <w:sz w:val="20"/>
          <w:szCs w:val="20"/>
        </w:rPr>
        <w:t xml:space="preserve"> Пільги із сплати податку не надаються на об’єкти оподаткування, що використовуються їх власниками з метою одержання доходів (здаються в оренду, лізинг, використовуються у підприємницькій діяльності).</w:t>
      </w:r>
    </w:p>
    <w:p w:rsidR="00613DCC" w:rsidRPr="00264583" w:rsidRDefault="00613DCC" w:rsidP="00264583">
      <w:pPr>
        <w:spacing w:after="0" w:line="253" w:lineRule="atLeast"/>
        <w:jc w:val="both"/>
        <w:rPr>
          <w:rFonts w:ascii="Helvetica" w:hAnsi="Helvetica" w:cs="Helvetica"/>
          <w:color w:val="555555"/>
          <w:sz w:val="20"/>
          <w:szCs w:val="20"/>
        </w:rPr>
      </w:pPr>
      <w:r w:rsidRPr="00264583">
        <w:rPr>
          <w:rFonts w:ascii="Helvetica" w:hAnsi="Helvetica" w:cs="Helvetica"/>
          <w:color w:val="555555"/>
          <w:sz w:val="20"/>
          <w:szCs w:val="20"/>
        </w:rPr>
        <w:t>5.5.</w:t>
      </w:r>
      <w:r w:rsidRPr="00264583">
        <w:rPr>
          <w:rFonts w:ascii="Arial Unicode MS" w:eastAsia="Arial Unicode MS" w:hAnsi="Arial Unicode MS" w:cs="Arial Unicode MS" w:hint="eastAsia"/>
          <w:color w:val="555555"/>
          <w:sz w:val="20"/>
          <w:szCs w:val="20"/>
        </w:rPr>
        <w:t>​</w:t>
      </w:r>
      <w:r w:rsidRPr="00264583">
        <w:rPr>
          <w:rFonts w:ascii="Helvetica" w:hAnsi="Helvetica" w:cs="Helvetica"/>
          <w:color w:val="555555"/>
          <w:sz w:val="20"/>
          <w:szCs w:val="20"/>
        </w:rPr>
        <w:t xml:space="preserve"> Рішенням сесії </w:t>
      </w:r>
      <w:r>
        <w:rPr>
          <w:rFonts w:ascii="Helvetica" w:hAnsi="Helvetica" w:cs="Helvetica"/>
          <w:color w:val="555555"/>
          <w:sz w:val="20"/>
          <w:szCs w:val="20"/>
          <w:lang w:val="uk-UA"/>
        </w:rPr>
        <w:t>Новоселицька</w:t>
      </w:r>
      <w:r w:rsidRPr="00264583">
        <w:rPr>
          <w:rFonts w:ascii="Helvetica" w:hAnsi="Helvetica" w:cs="Helvetica"/>
          <w:color w:val="555555"/>
          <w:sz w:val="20"/>
          <w:szCs w:val="20"/>
        </w:rPr>
        <w:t xml:space="preserve"> сільська рада  встановлює  пільги з податку, що сплачується на території </w:t>
      </w:r>
      <w:r>
        <w:rPr>
          <w:rFonts w:ascii="Helvetica" w:hAnsi="Helvetica" w:cs="Helvetica"/>
          <w:color w:val="555555"/>
          <w:sz w:val="20"/>
          <w:szCs w:val="20"/>
          <w:lang w:val="uk-UA"/>
        </w:rPr>
        <w:t>Новоселицької</w:t>
      </w:r>
      <w:r w:rsidRPr="00264583">
        <w:rPr>
          <w:rFonts w:ascii="Helvetica" w:hAnsi="Helvetica" w:cs="Helvetica"/>
          <w:color w:val="555555"/>
          <w:sz w:val="20"/>
          <w:szCs w:val="20"/>
        </w:rPr>
        <w:t xml:space="preserve"> сільської ради з об’єктів житлової  та /або нежитлової нерухомості, що перебувають у власності фізичних або юридичних осіб, релігійних організацій України, статути (положення) яких зареєстровані у встановленому законом порядку, та використовуються для забезпечення діяльності, передбаченої такими статутами (положеннями).</w:t>
      </w:r>
      <w:bookmarkStart w:id="6" w:name="n8603"/>
      <w:bookmarkEnd w:id="6"/>
    </w:p>
    <w:p w:rsidR="00613DCC" w:rsidRPr="00264583" w:rsidRDefault="00613DCC" w:rsidP="00264583">
      <w:pPr>
        <w:spacing w:after="150" w:line="253" w:lineRule="atLeast"/>
        <w:jc w:val="both"/>
        <w:rPr>
          <w:rFonts w:ascii="Helvetica" w:hAnsi="Helvetica" w:cs="Helvetica"/>
          <w:color w:val="555555"/>
          <w:sz w:val="20"/>
          <w:szCs w:val="20"/>
        </w:rPr>
      </w:pPr>
      <w:r w:rsidRPr="00264583">
        <w:rPr>
          <w:rFonts w:ascii="Helvetica" w:hAnsi="Helvetica" w:cs="Helvetica"/>
          <w:color w:val="555555"/>
          <w:sz w:val="20"/>
          <w:szCs w:val="20"/>
        </w:rPr>
        <w:t>6. Ставка податку</w:t>
      </w:r>
    </w:p>
    <w:p w:rsidR="00613DCC" w:rsidRPr="00264583" w:rsidRDefault="00613DCC" w:rsidP="00264583">
      <w:pPr>
        <w:spacing w:after="150" w:line="253" w:lineRule="atLeast"/>
        <w:jc w:val="both"/>
        <w:rPr>
          <w:rFonts w:ascii="Helvetica" w:hAnsi="Helvetica" w:cs="Helvetica"/>
          <w:color w:val="555555"/>
          <w:sz w:val="20"/>
          <w:szCs w:val="20"/>
        </w:rPr>
      </w:pPr>
      <w:r w:rsidRPr="00264583">
        <w:rPr>
          <w:rFonts w:ascii="Helvetica" w:hAnsi="Helvetica" w:cs="Helvetica"/>
          <w:color w:val="555555"/>
          <w:sz w:val="20"/>
          <w:szCs w:val="20"/>
        </w:rPr>
        <w:t>6.1.Ставки податку для об’єктів житлової та/або нежитлової нерухомості, що перебувають у власності фізичних та юридичних осіб, встановлюються у відсотках до розміру мінімальної заробітної плати, встановленої законом на 1 січня звітного (податкового року, за 1кв.метр бази оподаткування, згідно) з додатком.</w:t>
      </w:r>
    </w:p>
    <w:p w:rsidR="00613DCC" w:rsidRPr="00264583" w:rsidRDefault="00613DCC" w:rsidP="00264583">
      <w:pPr>
        <w:spacing w:after="150" w:line="253" w:lineRule="atLeast"/>
        <w:jc w:val="both"/>
        <w:rPr>
          <w:rFonts w:ascii="Helvetica" w:hAnsi="Helvetica" w:cs="Helvetica"/>
          <w:color w:val="555555"/>
          <w:sz w:val="20"/>
          <w:szCs w:val="20"/>
        </w:rPr>
      </w:pPr>
      <w:r w:rsidRPr="00264583">
        <w:rPr>
          <w:rFonts w:ascii="Helvetica" w:hAnsi="Helvetica" w:cs="Helvetica"/>
          <w:color w:val="555555"/>
          <w:sz w:val="20"/>
          <w:szCs w:val="20"/>
        </w:rPr>
        <w:t>6.2. Ставки податку для об’єктів житлової та/або не житлової нерухомості, що перебувають у власності фізичних осіб, які використовуються їх власниками з метою одержання доходів (здаються в оренду, лізинг, позичку, використовуються у підприємницькій діяльності, тощо) оподатковуються за ставками, встановленими для юридичних осіб.</w:t>
      </w:r>
    </w:p>
    <w:p w:rsidR="00613DCC" w:rsidRPr="00264583" w:rsidRDefault="00613DCC" w:rsidP="00264583">
      <w:pPr>
        <w:spacing w:after="150" w:line="253" w:lineRule="atLeast"/>
        <w:jc w:val="both"/>
        <w:rPr>
          <w:rFonts w:ascii="Helvetica" w:hAnsi="Helvetica" w:cs="Helvetica"/>
          <w:color w:val="555555"/>
          <w:sz w:val="20"/>
          <w:szCs w:val="20"/>
        </w:rPr>
      </w:pPr>
      <w:r w:rsidRPr="00264583">
        <w:rPr>
          <w:rFonts w:ascii="Helvetica" w:hAnsi="Helvetica" w:cs="Helvetica"/>
          <w:color w:val="555555"/>
          <w:sz w:val="20"/>
          <w:szCs w:val="20"/>
        </w:rPr>
        <w:t>7. Податковий період</w:t>
      </w:r>
    </w:p>
    <w:p w:rsidR="00613DCC" w:rsidRPr="00264583" w:rsidRDefault="00613DCC" w:rsidP="00264583">
      <w:pPr>
        <w:spacing w:after="150" w:line="253" w:lineRule="atLeast"/>
        <w:jc w:val="both"/>
        <w:rPr>
          <w:rFonts w:ascii="Helvetica" w:hAnsi="Helvetica" w:cs="Helvetica"/>
          <w:color w:val="555555"/>
          <w:sz w:val="20"/>
          <w:szCs w:val="20"/>
        </w:rPr>
      </w:pPr>
      <w:r w:rsidRPr="00264583">
        <w:rPr>
          <w:rFonts w:ascii="Helvetica" w:hAnsi="Helvetica" w:cs="Helvetica"/>
          <w:color w:val="555555"/>
          <w:sz w:val="20"/>
          <w:szCs w:val="20"/>
        </w:rPr>
        <w:t>7.1. Базовий податковий (звітний) період дорівнює календарному року.</w:t>
      </w:r>
    </w:p>
    <w:p w:rsidR="00613DCC" w:rsidRPr="00264583" w:rsidRDefault="00613DCC" w:rsidP="00264583">
      <w:pPr>
        <w:spacing w:after="150" w:line="253" w:lineRule="atLeast"/>
        <w:jc w:val="both"/>
        <w:rPr>
          <w:rFonts w:ascii="Helvetica" w:hAnsi="Helvetica" w:cs="Helvetica"/>
          <w:color w:val="555555"/>
          <w:sz w:val="20"/>
          <w:szCs w:val="20"/>
        </w:rPr>
      </w:pPr>
      <w:r w:rsidRPr="00264583">
        <w:rPr>
          <w:rFonts w:ascii="Helvetica" w:hAnsi="Helvetica" w:cs="Helvetica"/>
          <w:color w:val="555555"/>
          <w:sz w:val="20"/>
          <w:szCs w:val="20"/>
        </w:rPr>
        <w:t>8.  Порядок обчислення суми податку та строк подання звітності</w:t>
      </w:r>
    </w:p>
    <w:p w:rsidR="00613DCC" w:rsidRPr="00264583" w:rsidRDefault="00613DCC" w:rsidP="00264583">
      <w:pPr>
        <w:spacing w:after="150" w:line="253" w:lineRule="atLeast"/>
        <w:jc w:val="both"/>
        <w:rPr>
          <w:rFonts w:ascii="Helvetica" w:hAnsi="Helvetica" w:cs="Helvetica"/>
          <w:color w:val="555555"/>
          <w:sz w:val="20"/>
          <w:szCs w:val="20"/>
        </w:rPr>
      </w:pPr>
      <w:r w:rsidRPr="00264583">
        <w:rPr>
          <w:rFonts w:ascii="Helvetica" w:hAnsi="Helvetica" w:cs="Helvetica"/>
          <w:color w:val="555555"/>
          <w:sz w:val="20"/>
          <w:szCs w:val="20"/>
        </w:rPr>
        <w:t>8.1. Обчислення суми податку з об’єкта/об’єктів оподаткування, які перебувають у власності фізичних осіб, здійснюється контролюючим органом за місцем податкової адреси (місцем реєстрації) власника житлової нерухомості у такому порядку:</w:t>
      </w:r>
    </w:p>
    <w:p w:rsidR="00613DCC" w:rsidRPr="00264583" w:rsidRDefault="00613DCC" w:rsidP="00264583">
      <w:pPr>
        <w:spacing w:after="0" w:line="253" w:lineRule="atLeast"/>
        <w:jc w:val="both"/>
        <w:rPr>
          <w:rFonts w:ascii="Helvetica" w:hAnsi="Helvetica" w:cs="Helvetica"/>
          <w:color w:val="555555"/>
          <w:sz w:val="20"/>
          <w:szCs w:val="20"/>
        </w:rPr>
      </w:pPr>
      <w:bookmarkStart w:id="7" w:name="n8641"/>
      <w:bookmarkEnd w:id="7"/>
      <w:r w:rsidRPr="00264583">
        <w:rPr>
          <w:rFonts w:ascii="Helvetica" w:hAnsi="Helvetica" w:cs="Helvetica"/>
          <w:color w:val="555555"/>
          <w:sz w:val="20"/>
          <w:szCs w:val="20"/>
        </w:rPr>
        <w:t xml:space="preserve">а) за наявності у власності платника податку одного об’єкта житлової нерухомості, в тому числі його частки, податок обчислюється виходячи із бази оподаткування, зменшеної відповідно до підпунктів "а" або "б" пункту 5.1. даного Положення, та пільги </w:t>
      </w:r>
      <w:r>
        <w:rPr>
          <w:rFonts w:ascii="Helvetica" w:hAnsi="Helvetica" w:cs="Helvetica"/>
          <w:color w:val="555555"/>
          <w:sz w:val="20"/>
          <w:szCs w:val="20"/>
          <w:lang w:val="uk-UA"/>
        </w:rPr>
        <w:t>Новоселицької</w:t>
      </w:r>
      <w:r w:rsidRPr="00264583">
        <w:rPr>
          <w:rFonts w:ascii="Helvetica" w:hAnsi="Helvetica" w:cs="Helvetica"/>
          <w:color w:val="555555"/>
          <w:sz w:val="20"/>
          <w:szCs w:val="20"/>
        </w:rPr>
        <w:t xml:space="preserve"> сільської ради з неоподаткованої площі таких об’єктів (у разі її встановлення) та відповідної ставки податку;</w:t>
      </w:r>
    </w:p>
    <w:p w:rsidR="00613DCC" w:rsidRPr="00264583" w:rsidRDefault="00613DCC" w:rsidP="00264583">
      <w:pPr>
        <w:spacing w:after="0" w:line="253" w:lineRule="atLeast"/>
        <w:jc w:val="both"/>
        <w:rPr>
          <w:rFonts w:ascii="Helvetica" w:hAnsi="Helvetica" w:cs="Helvetica"/>
          <w:color w:val="555555"/>
          <w:sz w:val="20"/>
          <w:szCs w:val="20"/>
        </w:rPr>
      </w:pPr>
      <w:bookmarkStart w:id="8" w:name="n8642"/>
      <w:bookmarkEnd w:id="8"/>
      <w:r w:rsidRPr="00264583">
        <w:rPr>
          <w:rFonts w:ascii="Helvetica" w:hAnsi="Helvetica" w:cs="Helvetica"/>
          <w:color w:val="555555"/>
          <w:sz w:val="20"/>
          <w:szCs w:val="20"/>
        </w:rPr>
        <w:t xml:space="preserve">б) за наявності у власності платника податку більше одного об’єкта житлової нерухомості одного типу, в тому числі їх часток, податок обчислюється виходячи із сумарної загальної площі таких об’єктів, зменшеної відповідно до підпунктів "а" або "б" пункту 5.1. даного Положення, та пільги </w:t>
      </w:r>
      <w:r>
        <w:rPr>
          <w:rFonts w:ascii="Helvetica" w:hAnsi="Helvetica" w:cs="Helvetica"/>
          <w:color w:val="555555"/>
          <w:sz w:val="20"/>
          <w:szCs w:val="20"/>
          <w:lang w:val="uk-UA"/>
        </w:rPr>
        <w:t xml:space="preserve">Новоселицької </w:t>
      </w:r>
      <w:r w:rsidRPr="00264583">
        <w:rPr>
          <w:rFonts w:ascii="Helvetica" w:hAnsi="Helvetica" w:cs="Helvetica"/>
          <w:color w:val="555555"/>
          <w:sz w:val="20"/>
          <w:szCs w:val="20"/>
        </w:rPr>
        <w:t>ї сільської ради з неоподатковуваної площі таких об’єктів ( у разі її встановлення), та відповідної ставки податку;</w:t>
      </w:r>
    </w:p>
    <w:p w:rsidR="00613DCC" w:rsidRPr="00264583" w:rsidRDefault="00613DCC" w:rsidP="00264583">
      <w:pPr>
        <w:spacing w:after="0" w:line="253" w:lineRule="atLeast"/>
        <w:jc w:val="both"/>
        <w:rPr>
          <w:rFonts w:ascii="Helvetica" w:hAnsi="Helvetica" w:cs="Helvetica"/>
          <w:color w:val="555555"/>
          <w:sz w:val="20"/>
          <w:szCs w:val="20"/>
        </w:rPr>
      </w:pPr>
      <w:bookmarkStart w:id="9" w:name="n8643"/>
      <w:bookmarkEnd w:id="9"/>
      <w:r w:rsidRPr="00264583">
        <w:rPr>
          <w:rFonts w:ascii="Helvetica" w:hAnsi="Helvetica" w:cs="Helvetica"/>
          <w:color w:val="555555"/>
          <w:sz w:val="20"/>
          <w:szCs w:val="20"/>
        </w:rPr>
        <w:t xml:space="preserve">в) за наявності у власності платника податку об’єктів житлової нерухомості різних видів, у тому числі їх часток, податок обчислюється виходячи із сумарної загальної площі таких об’єктів, зменшеної відповідно до підпункту "в" пункту 5.1. даного Положення, та пільги </w:t>
      </w:r>
      <w:r>
        <w:rPr>
          <w:rFonts w:ascii="Helvetica" w:hAnsi="Helvetica" w:cs="Helvetica"/>
          <w:color w:val="555555"/>
          <w:sz w:val="20"/>
          <w:szCs w:val="20"/>
          <w:lang w:val="uk-UA"/>
        </w:rPr>
        <w:t xml:space="preserve">Новоселицької </w:t>
      </w:r>
      <w:r w:rsidRPr="00264583">
        <w:rPr>
          <w:rFonts w:ascii="Helvetica" w:hAnsi="Helvetica" w:cs="Helvetica"/>
          <w:color w:val="555555"/>
          <w:sz w:val="20"/>
          <w:szCs w:val="20"/>
        </w:rPr>
        <w:t>сільської ради з неоподатковуваної площі таких об’єктів ( у разі її встановлення) та відповідної ставки податку;</w:t>
      </w:r>
    </w:p>
    <w:p w:rsidR="00613DCC" w:rsidRPr="00264583" w:rsidRDefault="00613DCC" w:rsidP="00264583">
      <w:pPr>
        <w:spacing w:after="0" w:line="253" w:lineRule="atLeast"/>
        <w:jc w:val="both"/>
        <w:rPr>
          <w:rFonts w:ascii="Helvetica" w:hAnsi="Helvetica" w:cs="Helvetica"/>
          <w:color w:val="555555"/>
          <w:sz w:val="20"/>
          <w:szCs w:val="20"/>
        </w:rPr>
      </w:pPr>
      <w:bookmarkStart w:id="10" w:name="n8644"/>
      <w:bookmarkEnd w:id="10"/>
      <w:r w:rsidRPr="00264583">
        <w:rPr>
          <w:rFonts w:ascii="Helvetica" w:hAnsi="Helvetica" w:cs="Helvetica"/>
          <w:color w:val="555555"/>
          <w:sz w:val="20"/>
          <w:szCs w:val="20"/>
        </w:rPr>
        <w:t>г) сума податку, обчислена з урахуванням підпунктів 2 і 3 цього пункту, розподіляється контролюючим органом пропорційно до питомої ваги загальної  площі кожного з об’єктів житлової нерухомості.</w:t>
      </w:r>
    </w:p>
    <w:p w:rsidR="00613DCC" w:rsidRPr="00264583" w:rsidRDefault="00613DCC" w:rsidP="00264583">
      <w:pPr>
        <w:spacing w:after="150" w:line="253" w:lineRule="atLeast"/>
        <w:jc w:val="both"/>
        <w:rPr>
          <w:rFonts w:ascii="Helvetica" w:hAnsi="Helvetica" w:cs="Helvetica"/>
          <w:color w:val="555555"/>
          <w:sz w:val="20"/>
          <w:szCs w:val="20"/>
        </w:rPr>
      </w:pPr>
      <w:r w:rsidRPr="00264583">
        <w:rPr>
          <w:rFonts w:ascii="Helvetica" w:hAnsi="Helvetica" w:cs="Helvetica"/>
          <w:color w:val="555555"/>
          <w:sz w:val="20"/>
          <w:szCs w:val="20"/>
        </w:rPr>
        <w:t>Обчислення суми податку з об’єкта/об’єктів нежитлової нерухомості, які перебувають у власності фізичних осіб, здійснюється контролюючим органом за місцем податкової адреси (місцем реєстрації) власника такої нерухомості виходячи із загальної площі кожного з об’єктів нежитлової нерухомості та відповідної ставки податку.</w:t>
      </w:r>
    </w:p>
    <w:p w:rsidR="00613DCC" w:rsidRPr="00264583" w:rsidRDefault="00613DCC" w:rsidP="00264583">
      <w:pPr>
        <w:spacing w:after="150" w:line="253" w:lineRule="atLeast"/>
        <w:jc w:val="both"/>
        <w:rPr>
          <w:rFonts w:ascii="Helvetica" w:hAnsi="Helvetica" w:cs="Helvetica"/>
          <w:color w:val="555555"/>
          <w:sz w:val="20"/>
          <w:szCs w:val="20"/>
        </w:rPr>
      </w:pPr>
      <w:r w:rsidRPr="00264583">
        <w:rPr>
          <w:rFonts w:ascii="Helvetica" w:hAnsi="Helvetica" w:cs="Helvetica"/>
          <w:color w:val="555555"/>
          <w:sz w:val="20"/>
          <w:szCs w:val="20"/>
        </w:rPr>
        <w:t xml:space="preserve">8.2. Податкове/податкові повідомлення-рішення про сплату суми/сум податку, обчисленого згідно з пунктом 8.1. даного Положення, та відповідні платіжні реквізити, зокрема, </w:t>
      </w:r>
      <w:r>
        <w:rPr>
          <w:rFonts w:ascii="Helvetica" w:hAnsi="Helvetica" w:cs="Helvetica"/>
          <w:color w:val="555555"/>
          <w:sz w:val="20"/>
          <w:szCs w:val="20"/>
          <w:lang w:val="uk-UA"/>
        </w:rPr>
        <w:t>Новоселицької</w:t>
      </w:r>
      <w:r w:rsidRPr="00264583">
        <w:rPr>
          <w:rFonts w:ascii="Helvetica" w:hAnsi="Helvetica" w:cs="Helvetica"/>
          <w:color w:val="555555"/>
          <w:sz w:val="20"/>
          <w:szCs w:val="20"/>
        </w:rPr>
        <w:t xml:space="preserve"> сільської ради за місцем знаходженням кожного з об′єктів житлової та/або нежитлової нерухомості, надсилаються (вручаються) платнику податку контролюючим органом за місцем його податкової адреси (місцем реєстрації) до 1 липня року, що настає за базовим податковим (звітним) періодом (роком).</w:t>
      </w:r>
    </w:p>
    <w:p w:rsidR="00613DCC" w:rsidRPr="00264583" w:rsidRDefault="00613DCC" w:rsidP="00264583">
      <w:pPr>
        <w:spacing w:after="0" w:line="253" w:lineRule="atLeast"/>
        <w:jc w:val="both"/>
        <w:rPr>
          <w:rFonts w:ascii="Helvetica" w:hAnsi="Helvetica" w:cs="Helvetica"/>
          <w:color w:val="555555"/>
          <w:sz w:val="20"/>
          <w:szCs w:val="20"/>
        </w:rPr>
      </w:pPr>
      <w:r w:rsidRPr="00264583">
        <w:rPr>
          <w:rFonts w:ascii="Helvetica" w:hAnsi="Helvetica" w:cs="Helvetica"/>
          <w:color w:val="555555"/>
          <w:sz w:val="20"/>
          <w:szCs w:val="20"/>
        </w:rPr>
        <w:t>Щодо новоствореного (нововведеного) об'єкта житлової нерухомості податок сплачується фізичною особою-платником починаючи з місяця, в якому виникло право власності на такий об'єкт.</w:t>
      </w:r>
      <w:r w:rsidRPr="00264583">
        <w:rPr>
          <w:rFonts w:ascii="Helvetica" w:hAnsi="Helvetica" w:cs="Helvetica"/>
          <w:color w:val="555555"/>
          <w:sz w:val="20"/>
        </w:rPr>
        <w:t> </w:t>
      </w:r>
      <w:bookmarkStart w:id="11" w:name="n8647"/>
      <w:bookmarkEnd w:id="11"/>
      <w:r w:rsidRPr="00264583">
        <w:rPr>
          <w:rFonts w:ascii="Helvetica" w:hAnsi="Helvetica" w:cs="Helvetica"/>
          <w:color w:val="555555"/>
          <w:sz w:val="20"/>
          <w:szCs w:val="20"/>
        </w:rPr>
        <w:t>Контролюючі органи за місцем проживання (реєстрації) платників податку в десятиденний строк інформують відповідні контролюючі органи за місцезнаходженням об’єктів житлової та/або нежитлової нерухомості про надіслані (вручені) платнику податку податкові повідомлення-рішення про сплату податку у порядку, встановленому центральним органом виконавчої влади, що забезпечує формування та реалізує державну податкову і митну політику.</w:t>
      </w:r>
    </w:p>
    <w:p w:rsidR="00613DCC" w:rsidRPr="00264583" w:rsidRDefault="00613DCC" w:rsidP="00264583">
      <w:pPr>
        <w:spacing w:after="150" w:line="253" w:lineRule="atLeast"/>
        <w:jc w:val="both"/>
        <w:rPr>
          <w:rFonts w:ascii="Helvetica" w:hAnsi="Helvetica" w:cs="Helvetica"/>
          <w:color w:val="555555"/>
          <w:sz w:val="20"/>
          <w:szCs w:val="20"/>
        </w:rPr>
      </w:pPr>
      <w:r w:rsidRPr="00264583">
        <w:rPr>
          <w:rFonts w:ascii="Helvetica" w:hAnsi="Helvetica" w:cs="Helvetica"/>
          <w:color w:val="555555"/>
          <w:sz w:val="20"/>
          <w:szCs w:val="20"/>
        </w:rPr>
        <w:t>Нарахування податку та надсилання (вручення) податкових повідомлень-рішень про сплату податку фізичним особам - нерезидентам здійснюють контролюючі органи за місцезнаходженням об’єктів житлової та/або нежитлової нерухомості, що перебувають у власності таких нерезидентів.</w:t>
      </w:r>
    </w:p>
    <w:p w:rsidR="00613DCC" w:rsidRPr="00264583" w:rsidRDefault="00613DCC" w:rsidP="00264583">
      <w:pPr>
        <w:spacing w:after="150" w:line="253" w:lineRule="atLeast"/>
        <w:jc w:val="both"/>
        <w:rPr>
          <w:rFonts w:ascii="Helvetica" w:hAnsi="Helvetica" w:cs="Helvetica"/>
          <w:color w:val="555555"/>
          <w:sz w:val="20"/>
          <w:szCs w:val="20"/>
        </w:rPr>
      </w:pPr>
      <w:r w:rsidRPr="00264583">
        <w:rPr>
          <w:rFonts w:ascii="Helvetica" w:hAnsi="Helvetica" w:cs="Helvetica"/>
          <w:color w:val="555555"/>
          <w:sz w:val="20"/>
          <w:szCs w:val="20"/>
        </w:rPr>
        <w:t>8.3.Платники податку мають право звернутися з письмовою заявою до контролюючого органу за місцем проживання (реєстрації) для проведення звірки даних щодо:</w:t>
      </w:r>
    </w:p>
    <w:p w:rsidR="00613DCC" w:rsidRPr="00264583" w:rsidRDefault="00613DCC" w:rsidP="00264583">
      <w:pPr>
        <w:spacing w:after="0" w:line="253" w:lineRule="atLeast"/>
        <w:jc w:val="both"/>
        <w:rPr>
          <w:rFonts w:ascii="Helvetica" w:hAnsi="Helvetica" w:cs="Helvetica"/>
          <w:color w:val="555555"/>
          <w:sz w:val="20"/>
          <w:szCs w:val="20"/>
        </w:rPr>
      </w:pPr>
      <w:r w:rsidRPr="00264583">
        <w:rPr>
          <w:rFonts w:ascii="Arial Unicode MS" w:eastAsia="Arial Unicode MS" w:hAnsi="Arial Unicode MS" w:cs="Arial Unicode MS" w:hint="eastAsia"/>
          <w:color w:val="555555"/>
          <w:sz w:val="20"/>
          <w:szCs w:val="20"/>
        </w:rPr>
        <w:t>​</w:t>
      </w:r>
      <w:r w:rsidRPr="00264583">
        <w:rPr>
          <w:rFonts w:ascii="Helvetica" w:hAnsi="Helvetica" w:cs="Helvetica"/>
          <w:color w:val="555555"/>
          <w:sz w:val="20"/>
          <w:szCs w:val="20"/>
        </w:rPr>
        <w:sym w:font="Symbol" w:char="F02D"/>
      </w:r>
      <w:r w:rsidRPr="00264583">
        <w:rPr>
          <w:rFonts w:ascii="Helvetica" w:hAnsi="Helvetica" w:cs="Helvetica"/>
          <w:color w:val="555555"/>
          <w:sz w:val="20"/>
        </w:rPr>
        <w:t> </w:t>
      </w:r>
      <w:bookmarkStart w:id="12" w:name="n8651"/>
      <w:bookmarkEnd w:id="12"/>
      <w:r w:rsidRPr="00264583">
        <w:rPr>
          <w:rFonts w:ascii="Helvetica" w:hAnsi="Helvetica" w:cs="Helvetica"/>
          <w:color w:val="555555"/>
          <w:sz w:val="20"/>
          <w:szCs w:val="20"/>
        </w:rPr>
        <w:t>об’єктів житлової та/або нежитлової нерухомості, в тому числі їх часток, що перебувають у власності платника податку;</w:t>
      </w:r>
      <w:bookmarkStart w:id="13" w:name="n8652"/>
      <w:bookmarkEnd w:id="13"/>
    </w:p>
    <w:p w:rsidR="00613DCC" w:rsidRPr="00264583" w:rsidRDefault="00613DCC" w:rsidP="00264583">
      <w:pPr>
        <w:spacing w:after="0" w:line="253" w:lineRule="atLeast"/>
        <w:jc w:val="both"/>
        <w:rPr>
          <w:rFonts w:ascii="Helvetica" w:hAnsi="Helvetica" w:cs="Helvetica"/>
          <w:color w:val="555555"/>
          <w:sz w:val="20"/>
          <w:szCs w:val="20"/>
        </w:rPr>
      </w:pPr>
      <w:r w:rsidRPr="00264583">
        <w:rPr>
          <w:rFonts w:ascii="Arial Unicode MS" w:eastAsia="Arial Unicode MS" w:hAnsi="Arial Unicode MS" w:cs="Arial Unicode MS" w:hint="eastAsia"/>
          <w:color w:val="555555"/>
          <w:sz w:val="20"/>
          <w:szCs w:val="20"/>
        </w:rPr>
        <w:t>​</w:t>
      </w:r>
      <w:r w:rsidRPr="00264583">
        <w:rPr>
          <w:rFonts w:ascii="Helvetica" w:hAnsi="Helvetica" w:cs="Helvetica"/>
          <w:color w:val="555555"/>
          <w:sz w:val="20"/>
          <w:szCs w:val="20"/>
        </w:rPr>
        <w:t xml:space="preserve"> розміру загальної площі об’єктів житлової та/або нежитлової нерухомості, що перебувають у власності платника податку;</w:t>
      </w:r>
      <w:r w:rsidRPr="00264583">
        <w:rPr>
          <w:rFonts w:ascii="Helvetica" w:hAnsi="Helvetica" w:cs="Helvetica"/>
          <w:color w:val="555555"/>
          <w:sz w:val="20"/>
          <w:szCs w:val="20"/>
        </w:rPr>
        <w:sym w:font="Symbol" w:char="F02D"/>
      </w:r>
      <w:bookmarkStart w:id="14" w:name="n8653"/>
      <w:bookmarkEnd w:id="14"/>
    </w:p>
    <w:p w:rsidR="00613DCC" w:rsidRPr="00264583" w:rsidRDefault="00613DCC" w:rsidP="00264583">
      <w:pPr>
        <w:spacing w:after="0" w:line="253" w:lineRule="atLeast"/>
        <w:jc w:val="both"/>
        <w:rPr>
          <w:rFonts w:ascii="Helvetica" w:hAnsi="Helvetica" w:cs="Helvetica"/>
          <w:color w:val="555555"/>
          <w:sz w:val="20"/>
          <w:szCs w:val="20"/>
        </w:rPr>
      </w:pPr>
      <w:r w:rsidRPr="00264583">
        <w:rPr>
          <w:rFonts w:ascii="Arial Unicode MS" w:eastAsia="Arial Unicode MS" w:hAnsi="Arial Unicode MS" w:cs="Arial Unicode MS" w:hint="eastAsia"/>
          <w:color w:val="555555"/>
          <w:sz w:val="20"/>
          <w:szCs w:val="20"/>
        </w:rPr>
        <w:t>​</w:t>
      </w:r>
      <w:r w:rsidRPr="00264583">
        <w:rPr>
          <w:rFonts w:ascii="Helvetica" w:hAnsi="Helvetica" w:cs="Helvetica"/>
          <w:color w:val="555555"/>
          <w:sz w:val="20"/>
          <w:szCs w:val="20"/>
        </w:rPr>
        <w:t xml:space="preserve"> права на користування пільгою із сплати податку;</w:t>
      </w:r>
      <w:r w:rsidRPr="00264583">
        <w:rPr>
          <w:rFonts w:ascii="Helvetica" w:hAnsi="Helvetica" w:cs="Helvetica"/>
          <w:color w:val="555555"/>
          <w:sz w:val="20"/>
          <w:szCs w:val="20"/>
        </w:rPr>
        <w:sym w:font="Symbol" w:char="F02D"/>
      </w:r>
      <w:bookmarkStart w:id="15" w:name="n8654"/>
      <w:bookmarkEnd w:id="15"/>
    </w:p>
    <w:p w:rsidR="00613DCC" w:rsidRPr="00264583" w:rsidRDefault="00613DCC" w:rsidP="00264583">
      <w:pPr>
        <w:spacing w:after="0" w:line="253" w:lineRule="atLeast"/>
        <w:jc w:val="both"/>
        <w:rPr>
          <w:rFonts w:ascii="Helvetica" w:hAnsi="Helvetica" w:cs="Helvetica"/>
          <w:color w:val="555555"/>
          <w:sz w:val="20"/>
          <w:szCs w:val="20"/>
        </w:rPr>
      </w:pPr>
      <w:r w:rsidRPr="00264583">
        <w:rPr>
          <w:rFonts w:ascii="Arial Unicode MS" w:eastAsia="Arial Unicode MS" w:hAnsi="Arial Unicode MS" w:cs="Arial Unicode MS" w:hint="eastAsia"/>
          <w:color w:val="555555"/>
          <w:sz w:val="20"/>
          <w:szCs w:val="20"/>
        </w:rPr>
        <w:t>​</w:t>
      </w:r>
      <w:r w:rsidRPr="00264583">
        <w:rPr>
          <w:rFonts w:ascii="Helvetica" w:hAnsi="Helvetica" w:cs="Helvetica"/>
          <w:color w:val="555555"/>
          <w:sz w:val="20"/>
          <w:szCs w:val="20"/>
        </w:rPr>
        <w:t xml:space="preserve"> розміру ставки податку;</w:t>
      </w:r>
      <w:r w:rsidRPr="00264583">
        <w:rPr>
          <w:rFonts w:ascii="Helvetica" w:hAnsi="Helvetica" w:cs="Helvetica"/>
          <w:color w:val="555555"/>
          <w:sz w:val="20"/>
          <w:szCs w:val="20"/>
        </w:rPr>
        <w:sym w:font="Symbol" w:char="F02D"/>
      </w:r>
      <w:bookmarkStart w:id="16" w:name="n8655"/>
      <w:bookmarkEnd w:id="16"/>
    </w:p>
    <w:p w:rsidR="00613DCC" w:rsidRPr="00264583" w:rsidRDefault="00613DCC" w:rsidP="00264583">
      <w:pPr>
        <w:spacing w:after="150" w:line="253" w:lineRule="atLeast"/>
        <w:jc w:val="both"/>
        <w:rPr>
          <w:rFonts w:ascii="Helvetica" w:hAnsi="Helvetica" w:cs="Helvetica"/>
          <w:color w:val="555555"/>
          <w:sz w:val="20"/>
          <w:szCs w:val="20"/>
        </w:rPr>
      </w:pPr>
      <w:r w:rsidRPr="00264583">
        <w:rPr>
          <w:rFonts w:ascii="Arial Unicode MS" w:eastAsia="Arial Unicode MS" w:hAnsi="Arial Unicode MS" w:cs="Arial Unicode MS" w:hint="eastAsia"/>
          <w:color w:val="555555"/>
          <w:sz w:val="20"/>
          <w:szCs w:val="20"/>
        </w:rPr>
        <w:t>​</w:t>
      </w:r>
      <w:r w:rsidRPr="00264583">
        <w:rPr>
          <w:rFonts w:ascii="Helvetica" w:hAnsi="Helvetica" w:cs="Helvetica"/>
          <w:color w:val="555555"/>
          <w:sz w:val="20"/>
          <w:szCs w:val="20"/>
        </w:rPr>
        <w:t xml:space="preserve"> нарахованої суми податку.</w:t>
      </w:r>
      <w:r w:rsidRPr="00264583">
        <w:rPr>
          <w:rFonts w:ascii="Helvetica" w:hAnsi="Helvetica" w:cs="Helvetica"/>
          <w:color w:val="555555"/>
          <w:sz w:val="20"/>
          <w:szCs w:val="20"/>
        </w:rPr>
        <w:sym w:font="Symbol" w:char="F02D"/>
      </w:r>
    </w:p>
    <w:p w:rsidR="00613DCC" w:rsidRPr="00264583" w:rsidRDefault="00613DCC" w:rsidP="00264583">
      <w:pPr>
        <w:spacing w:after="0" w:line="253" w:lineRule="atLeast"/>
        <w:jc w:val="both"/>
        <w:rPr>
          <w:rFonts w:ascii="Helvetica" w:hAnsi="Helvetica" w:cs="Helvetica"/>
          <w:color w:val="555555"/>
          <w:sz w:val="20"/>
          <w:szCs w:val="20"/>
        </w:rPr>
      </w:pPr>
      <w:bookmarkStart w:id="17" w:name="n8656"/>
      <w:bookmarkEnd w:id="17"/>
      <w:r w:rsidRPr="00264583">
        <w:rPr>
          <w:rFonts w:ascii="Helvetica" w:hAnsi="Helvetica" w:cs="Helvetica"/>
          <w:color w:val="555555"/>
          <w:sz w:val="20"/>
          <w:szCs w:val="20"/>
        </w:rPr>
        <w:t>У разі виявлення розбіжностей між даними контролюючих органів та даними, підтвердженими платником податку на підставі оригіналів відповідних документів, зокрема документів на право власності, контролюючий орган за місцем проживання (реєстрації) платника податку проводить перерахунок суми податку і надсилає (вручає) йому нове податкове повідомлення-рішення. Попереднє податкове повідомлення-рішення вважається скасованим (відкликаним).</w:t>
      </w:r>
    </w:p>
    <w:p w:rsidR="00613DCC" w:rsidRPr="00264583" w:rsidRDefault="00613DCC" w:rsidP="00264583">
      <w:pPr>
        <w:spacing w:after="150" w:line="253" w:lineRule="atLeast"/>
        <w:jc w:val="both"/>
        <w:rPr>
          <w:rFonts w:ascii="Helvetica" w:hAnsi="Helvetica" w:cs="Helvetica"/>
          <w:color w:val="555555"/>
          <w:sz w:val="20"/>
          <w:szCs w:val="20"/>
        </w:rPr>
      </w:pPr>
      <w:r w:rsidRPr="00264583">
        <w:rPr>
          <w:rFonts w:ascii="Helvetica" w:hAnsi="Helvetica" w:cs="Helvetica"/>
          <w:color w:val="555555"/>
          <w:sz w:val="20"/>
          <w:szCs w:val="20"/>
        </w:rPr>
        <w:t>8.4. Органи державної реєстрації прав на нерухоме майно, а також органи, що здійснюють реєстрацію місця проживання фізичних осіб, зобов'язані у 15-денний строк після закінчення податкового (звітного) кварталу подавати контролюючим органам відомості, необхідні для розрахунку податку, за місцем розташування такого об'єкта нерухомого майна станом на перше число відповідного кварталу в порядку, визначеному Кабінетом Міністрів України.</w:t>
      </w:r>
    </w:p>
    <w:p w:rsidR="00613DCC" w:rsidRPr="00264583" w:rsidRDefault="00613DCC" w:rsidP="00264583">
      <w:pPr>
        <w:spacing w:after="0" w:line="253" w:lineRule="atLeast"/>
        <w:jc w:val="both"/>
        <w:rPr>
          <w:rFonts w:ascii="Helvetica" w:hAnsi="Helvetica" w:cs="Helvetica"/>
          <w:color w:val="555555"/>
          <w:sz w:val="20"/>
          <w:szCs w:val="20"/>
        </w:rPr>
      </w:pPr>
      <w:r w:rsidRPr="00264583">
        <w:rPr>
          <w:rFonts w:ascii="Helvetica" w:hAnsi="Helvetica" w:cs="Helvetica"/>
          <w:color w:val="555555"/>
          <w:sz w:val="20"/>
          <w:szCs w:val="20"/>
        </w:rPr>
        <w:t>8.5. Платники податку - юридичні особи самостійно обчислюють суму податку станом на 1 січня звітного року і до 20 лютого цього ж року подають контролюючому органу за місцезнаходженням об'єкта/об’єктів оподаткування декларацію за формою, встановленою у порядку, передбаченому</w:t>
      </w:r>
      <w:r w:rsidRPr="00264583">
        <w:rPr>
          <w:rFonts w:ascii="Helvetica" w:hAnsi="Helvetica" w:cs="Helvetica"/>
          <w:color w:val="555555"/>
          <w:sz w:val="20"/>
        </w:rPr>
        <w:t> </w:t>
      </w:r>
      <w:hyperlink r:id="rId4" w:tgtFrame="_blank" w:history="1">
        <w:r w:rsidRPr="00264583">
          <w:rPr>
            <w:rFonts w:ascii="Helvetica" w:hAnsi="Helvetica" w:cs="Helvetica"/>
            <w:color w:val="1AA8FB"/>
            <w:sz w:val="20"/>
          </w:rPr>
          <w:t>ст.46</w:t>
        </w:r>
      </w:hyperlink>
      <w:r>
        <w:rPr>
          <w:lang w:val="uk-UA"/>
        </w:rPr>
        <w:t xml:space="preserve"> </w:t>
      </w:r>
      <w:r w:rsidRPr="00264583">
        <w:rPr>
          <w:rFonts w:ascii="Helvetica" w:hAnsi="Helvetica" w:cs="Helvetica"/>
          <w:color w:val="555555"/>
          <w:sz w:val="20"/>
          <w:szCs w:val="20"/>
        </w:rPr>
        <w:t>Податкового кодексу України, з розбивкою річної суми рівними частками поквартально.</w:t>
      </w:r>
    </w:p>
    <w:p w:rsidR="00613DCC" w:rsidRPr="00264583" w:rsidRDefault="00613DCC" w:rsidP="00264583">
      <w:pPr>
        <w:spacing w:after="150" w:line="253" w:lineRule="atLeast"/>
        <w:jc w:val="both"/>
        <w:rPr>
          <w:rFonts w:ascii="Helvetica" w:hAnsi="Helvetica" w:cs="Helvetica"/>
          <w:color w:val="555555"/>
          <w:sz w:val="20"/>
          <w:szCs w:val="20"/>
        </w:rPr>
      </w:pPr>
      <w:r w:rsidRPr="00264583">
        <w:rPr>
          <w:rFonts w:ascii="Helvetica" w:hAnsi="Helvetica" w:cs="Helvetica"/>
          <w:color w:val="555555"/>
          <w:sz w:val="20"/>
          <w:szCs w:val="20"/>
        </w:rPr>
        <w:t>8.6. Щодо новоствореного (нововведеного) об'єкта житлової та/або нежитлової  нерухомості декларація юридичною особою – платником подається протягом 30 календарних днів з дня виникнення права власності на такий об'єкт, а податок сплачується починаючи з місяця, в якому виникло право власності на такий об’єкт.</w:t>
      </w:r>
    </w:p>
    <w:p w:rsidR="00613DCC" w:rsidRPr="00264583" w:rsidRDefault="00613DCC" w:rsidP="00264583">
      <w:pPr>
        <w:spacing w:after="150" w:line="253" w:lineRule="atLeast"/>
        <w:jc w:val="both"/>
        <w:rPr>
          <w:rFonts w:ascii="Helvetica" w:hAnsi="Helvetica" w:cs="Helvetica"/>
          <w:color w:val="555555"/>
          <w:sz w:val="20"/>
          <w:szCs w:val="20"/>
        </w:rPr>
      </w:pPr>
      <w:r w:rsidRPr="00264583">
        <w:rPr>
          <w:rFonts w:ascii="Helvetica" w:hAnsi="Helvetica" w:cs="Helvetica"/>
          <w:color w:val="555555"/>
          <w:sz w:val="20"/>
          <w:szCs w:val="20"/>
        </w:rPr>
        <w:t>9. Порядок обчислення сум податку в разі зміни власника об'єкта оподаткування</w:t>
      </w:r>
    </w:p>
    <w:p w:rsidR="00613DCC" w:rsidRPr="00264583" w:rsidRDefault="00613DCC" w:rsidP="00264583">
      <w:pPr>
        <w:spacing w:after="150" w:line="253" w:lineRule="atLeast"/>
        <w:jc w:val="both"/>
        <w:rPr>
          <w:rFonts w:ascii="Helvetica" w:hAnsi="Helvetica" w:cs="Helvetica"/>
          <w:color w:val="555555"/>
          <w:sz w:val="20"/>
          <w:szCs w:val="20"/>
        </w:rPr>
      </w:pPr>
      <w:r w:rsidRPr="00264583">
        <w:rPr>
          <w:rFonts w:ascii="Helvetica" w:hAnsi="Helvetica" w:cs="Helvetica"/>
          <w:color w:val="555555"/>
          <w:sz w:val="20"/>
          <w:szCs w:val="20"/>
        </w:rPr>
        <w:t>9.1. У разі переходу права власності на об'єкт оподаткування від одного власника до іншого протягом календарного року податок обчислюється для попереднього власника за період з 1 січня цього року до початку того місяця, в якому він втратив право власності на зазначений об'єкт оподаткування, а для нового власника - починаючи з місяця, в якому виникло право власності.</w:t>
      </w:r>
    </w:p>
    <w:p w:rsidR="00613DCC" w:rsidRPr="00264583" w:rsidRDefault="00613DCC" w:rsidP="00264583">
      <w:pPr>
        <w:spacing w:after="150" w:line="253" w:lineRule="atLeast"/>
        <w:jc w:val="both"/>
        <w:rPr>
          <w:rFonts w:ascii="Helvetica" w:hAnsi="Helvetica" w:cs="Helvetica"/>
          <w:color w:val="555555"/>
          <w:sz w:val="20"/>
          <w:szCs w:val="20"/>
        </w:rPr>
      </w:pPr>
      <w:r w:rsidRPr="00264583">
        <w:rPr>
          <w:rFonts w:ascii="Helvetica" w:hAnsi="Helvetica" w:cs="Helvetica"/>
          <w:color w:val="555555"/>
          <w:sz w:val="20"/>
          <w:szCs w:val="20"/>
        </w:rPr>
        <w:t>9.2. Орган державної податкової служби надсилає податкове повідомлення-рішення новому власнику після отримання інформації про перехід права власності.</w:t>
      </w:r>
    </w:p>
    <w:p w:rsidR="00613DCC" w:rsidRPr="00264583" w:rsidRDefault="00613DCC" w:rsidP="00264583">
      <w:pPr>
        <w:spacing w:after="150" w:line="253" w:lineRule="atLeast"/>
        <w:jc w:val="both"/>
        <w:rPr>
          <w:rFonts w:ascii="Helvetica" w:hAnsi="Helvetica" w:cs="Helvetica"/>
          <w:color w:val="555555"/>
          <w:sz w:val="20"/>
          <w:szCs w:val="20"/>
        </w:rPr>
      </w:pPr>
      <w:r w:rsidRPr="00264583">
        <w:rPr>
          <w:rFonts w:ascii="Helvetica" w:hAnsi="Helvetica" w:cs="Helvetica"/>
          <w:color w:val="555555"/>
          <w:sz w:val="20"/>
          <w:szCs w:val="20"/>
        </w:rPr>
        <w:t>10. Порядок сплати податку</w:t>
      </w:r>
    </w:p>
    <w:p w:rsidR="00613DCC" w:rsidRPr="00264583" w:rsidRDefault="00613DCC" w:rsidP="00264583">
      <w:pPr>
        <w:spacing w:after="0" w:line="253" w:lineRule="atLeast"/>
        <w:jc w:val="both"/>
        <w:rPr>
          <w:rFonts w:ascii="Helvetica" w:hAnsi="Helvetica" w:cs="Helvetica"/>
          <w:color w:val="555555"/>
          <w:sz w:val="20"/>
          <w:szCs w:val="20"/>
        </w:rPr>
      </w:pPr>
      <w:r w:rsidRPr="00264583">
        <w:rPr>
          <w:rFonts w:ascii="Helvetica" w:hAnsi="Helvetica" w:cs="Helvetica"/>
          <w:color w:val="555555"/>
          <w:sz w:val="20"/>
          <w:szCs w:val="20"/>
        </w:rPr>
        <w:t xml:space="preserve">10.1. Податок сплачується за місцем розташування об'єкта/об’єктів  оподаткування і зараховується до відповідного бюджету </w:t>
      </w:r>
      <w:r>
        <w:rPr>
          <w:rFonts w:ascii="Helvetica" w:hAnsi="Helvetica" w:cs="Helvetica"/>
          <w:color w:val="555555"/>
          <w:sz w:val="20"/>
          <w:szCs w:val="20"/>
          <w:lang w:val="uk-UA"/>
        </w:rPr>
        <w:t>Новоселицької</w:t>
      </w:r>
      <w:r w:rsidRPr="00264583">
        <w:rPr>
          <w:rFonts w:ascii="Helvetica" w:hAnsi="Helvetica" w:cs="Helvetica"/>
          <w:color w:val="555555"/>
          <w:sz w:val="20"/>
          <w:szCs w:val="20"/>
        </w:rPr>
        <w:t xml:space="preserve"> сільської ради згідно з положеннями </w:t>
      </w:r>
      <w:r w:rsidRPr="00264583">
        <w:rPr>
          <w:rFonts w:ascii="Helvetica" w:hAnsi="Helvetica" w:cs="Helvetica"/>
          <w:color w:val="555555"/>
          <w:sz w:val="20"/>
        </w:rPr>
        <w:t> </w:t>
      </w:r>
      <w:hyperlink r:id="rId5" w:tgtFrame="_blank" w:history="1">
        <w:r w:rsidRPr="00264583">
          <w:rPr>
            <w:rFonts w:ascii="Helvetica" w:hAnsi="Helvetica" w:cs="Helvetica"/>
            <w:color w:val="1AA8FB"/>
            <w:sz w:val="20"/>
          </w:rPr>
          <w:t>Бюджетного кодексу України</w:t>
        </w:r>
      </w:hyperlink>
      <w:r w:rsidRPr="00264583">
        <w:rPr>
          <w:rFonts w:ascii="Helvetica" w:hAnsi="Helvetica" w:cs="Helvetica"/>
          <w:color w:val="555555"/>
          <w:sz w:val="20"/>
          <w:szCs w:val="20"/>
        </w:rPr>
        <w:t>.</w:t>
      </w:r>
    </w:p>
    <w:p w:rsidR="00613DCC" w:rsidRPr="00264583" w:rsidRDefault="00613DCC" w:rsidP="00264583">
      <w:pPr>
        <w:spacing w:after="0" w:line="253" w:lineRule="atLeast"/>
        <w:jc w:val="both"/>
        <w:rPr>
          <w:rFonts w:ascii="Helvetica" w:hAnsi="Helvetica" w:cs="Helvetica"/>
          <w:color w:val="555555"/>
          <w:sz w:val="20"/>
          <w:szCs w:val="20"/>
        </w:rPr>
      </w:pPr>
      <w:bookmarkStart w:id="18" w:name="n8659"/>
      <w:bookmarkEnd w:id="18"/>
      <w:r w:rsidRPr="00264583">
        <w:rPr>
          <w:rFonts w:ascii="Helvetica" w:hAnsi="Helvetica" w:cs="Helvetica"/>
          <w:color w:val="555555"/>
          <w:sz w:val="20"/>
          <w:szCs w:val="20"/>
        </w:rPr>
        <w:t>11. Строки сплати податку</w:t>
      </w:r>
    </w:p>
    <w:p w:rsidR="00613DCC" w:rsidRPr="00264583" w:rsidRDefault="00613DCC" w:rsidP="00264583">
      <w:pPr>
        <w:spacing w:after="150" w:line="253" w:lineRule="atLeast"/>
        <w:jc w:val="both"/>
        <w:rPr>
          <w:rFonts w:ascii="Helvetica" w:hAnsi="Helvetica" w:cs="Helvetica"/>
          <w:color w:val="555555"/>
          <w:sz w:val="20"/>
          <w:szCs w:val="20"/>
        </w:rPr>
      </w:pPr>
      <w:r w:rsidRPr="00264583">
        <w:rPr>
          <w:rFonts w:ascii="Helvetica" w:hAnsi="Helvetica" w:cs="Helvetica"/>
          <w:color w:val="555555"/>
          <w:sz w:val="20"/>
          <w:szCs w:val="20"/>
        </w:rPr>
        <w:t>11.1. Податкове зобов'язання за звітний рік з податку сплачується:</w:t>
      </w:r>
    </w:p>
    <w:p w:rsidR="00613DCC" w:rsidRPr="00264583" w:rsidRDefault="00613DCC" w:rsidP="00264583">
      <w:pPr>
        <w:spacing w:after="150" w:line="253" w:lineRule="atLeast"/>
        <w:jc w:val="both"/>
        <w:rPr>
          <w:rFonts w:ascii="Helvetica" w:hAnsi="Helvetica" w:cs="Helvetica"/>
          <w:color w:val="555555"/>
          <w:sz w:val="20"/>
          <w:szCs w:val="20"/>
        </w:rPr>
      </w:pPr>
      <w:r w:rsidRPr="00264583">
        <w:rPr>
          <w:rFonts w:ascii="Helvetica" w:hAnsi="Helvetica" w:cs="Helvetica"/>
          <w:color w:val="555555"/>
          <w:sz w:val="20"/>
          <w:szCs w:val="20"/>
        </w:rPr>
        <w:t>а) фізичними особами - протягом 60 днів з дня вручення податкового повідомлення-рішення;</w:t>
      </w:r>
    </w:p>
    <w:p w:rsidR="00613DCC" w:rsidRPr="00264583" w:rsidRDefault="00613DCC" w:rsidP="00264583">
      <w:pPr>
        <w:spacing w:after="150" w:line="253" w:lineRule="atLeast"/>
        <w:jc w:val="both"/>
        <w:rPr>
          <w:rFonts w:ascii="Helvetica" w:hAnsi="Helvetica" w:cs="Helvetica"/>
          <w:color w:val="555555"/>
          <w:sz w:val="20"/>
          <w:szCs w:val="20"/>
        </w:rPr>
      </w:pPr>
      <w:r w:rsidRPr="00264583">
        <w:rPr>
          <w:rFonts w:ascii="Helvetica" w:hAnsi="Helvetica" w:cs="Helvetica"/>
          <w:color w:val="555555"/>
          <w:sz w:val="20"/>
          <w:szCs w:val="20"/>
        </w:rPr>
        <w:t>б) юридичними особами - авансовими внесками щокварталу до 30 числа місяця, що наступає за звітним кварталом, які відображаються в річній податковій декларації.</w:t>
      </w:r>
    </w:p>
    <w:p w:rsidR="00613DCC" w:rsidRPr="00264583" w:rsidRDefault="00613DCC" w:rsidP="00264583">
      <w:pPr>
        <w:spacing w:after="150" w:line="253" w:lineRule="atLeast"/>
        <w:jc w:val="both"/>
        <w:rPr>
          <w:rFonts w:ascii="Helvetica" w:hAnsi="Helvetica" w:cs="Helvetica"/>
          <w:color w:val="555555"/>
          <w:sz w:val="20"/>
          <w:szCs w:val="20"/>
        </w:rPr>
      </w:pPr>
      <w:r w:rsidRPr="00264583">
        <w:rPr>
          <w:rFonts w:ascii="Helvetica" w:hAnsi="Helvetica" w:cs="Helvetica"/>
          <w:color w:val="555555"/>
          <w:sz w:val="20"/>
          <w:szCs w:val="20"/>
        </w:rPr>
        <w:t>12.  Відповідальність платників і контроль за стягненням податку</w:t>
      </w:r>
    </w:p>
    <w:p w:rsidR="00613DCC" w:rsidRPr="00061971" w:rsidRDefault="00613DCC" w:rsidP="00264583">
      <w:pPr>
        <w:spacing w:after="150" w:line="253" w:lineRule="atLeast"/>
        <w:jc w:val="both"/>
        <w:rPr>
          <w:rFonts w:ascii="Helvetica" w:hAnsi="Helvetica" w:cs="Helvetica"/>
          <w:color w:val="555555"/>
          <w:sz w:val="16"/>
          <w:szCs w:val="16"/>
          <w:lang w:val="uk-UA"/>
        </w:rPr>
      </w:pPr>
      <w:r w:rsidRPr="00264583">
        <w:rPr>
          <w:rFonts w:ascii="Helvetica" w:hAnsi="Helvetica" w:cs="Helvetica"/>
          <w:color w:val="555555"/>
          <w:sz w:val="20"/>
          <w:szCs w:val="20"/>
        </w:rPr>
        <w:t>12.1. Відповідальність за невиконання або неналежне виконання податкового обов'язку несуть платники податку відповідно до Податкового кодексу України.12.2. Податкові органи здійснюють контроль за повнотою справляння, правильністю і своєчасністю перерахування податку на нерухоме майно, відмінне в</w:t>
      </w:r>
      <w:r>
        <w:rPr>
          <w:rFonts w:ascii="Helvetica" w:hAnsi="Helvetica" w:cs="Helvetica"/>
          <w:color w:val="555555"/>
          <w:sz w:val="20"/>
          <w:szCs w:val="20"/>
        </w:rPr>
        <w:t>ід земельної ділянки до бюджет</w:t>
      </w:r>
    </w:p>
    <w:p w:rsidR="00613DCC" w:rsidRPr="00264583" w:rsidRDefault="00613DCC" w:rsidP="00264583">
      <w:pPr>
        <w:spacing w:after="150" w:line="253" w:lineRule="atLeast"/>
        <w:jc w:val="both"/>
        <w:rPr>
          <w:rFonts w:ascii="Helvetica" w:hAnsi="Helvetica" w:cs="Helvetica"/>
          <w:color w:val="555555"/>
          <w:sz w:val="20"/>
          <w:szCs w:val="20"/>
        </w:rPr>
      </w:pPr>
      <w:r>
        <w:rPr>
          <w:rFonts w:ascii="Helvetica" w:hAnsi="Helvetica" w:cs="Helvetica"/>
          <w:color w:val="555555"/>
          <w:sz w:val="20"/>
          <w:szCs w:val="20"/>
          <w:lang w:val="uk-UA"/>
        </w:rPr>
        <w:t xml:space="preserve">                                                                                                                           </w:t>
      </w:r>
      <w:r w:rsidRPr="00264583">
        <w:rPr>
          <w:rFonts w:ascii="Helvetica" w:hAnsi="Helvetica" w:cs="Helvetica"/>
          <w:color w:val="555555"/>
          <w:sz w:val="20"/>
          <w:szCs w:val="20"/>
        </w:rPr>
        <w:t xml:space="preserve"> Додаток</w:t>
      </w:r>
    </w:p>
    <w:p w:rsidR="00613DCC" w:rsidRPr="00264583" w:rsidRDefault="00613DCC" w:rsidP="00264583">
      <w:pPr>
        <w:spacing w:after="150" w:line="253" w:lineRule="atLeast"/>
        <w:jc w:val="both"/>
        <w:rPr>
          <w:rFonts w:ascii="Helvetica" w:hAnsi="Helvetica" w:cs="Helvetica"/>
          <w:color w:val="555555"/>
          <w:sz w:val="20"/>
          <w:szCs w:val="20"/>
        </w:rPr>
      </w:pPr>
      <w:r w:rsidRPr="00264583">
        <w:rPr>
          <w:rFonts w:ascii="Helvetica" w:hAnsi="Helvetica" w:cs="Helvetica"/>
          <w:color w:val="555555"/>
          <w:sz w:val="20"/>
          <w:szCs w:val="20"/>
        </w:rPr>
        <w:t>                                                                                                       до Положення про податок</w:t>
      </w:r>
    </w:p>
    <w:p w:rsidR="00613DCC" w:rsidRPr="00264583" w:rsidRDefault="00613DCC" w:rsidP="00264583">
      <w:pPr>
        <w:spacing w:after="150" w:line="253" w:lineRule="atLeast"/>
        <w:jc w:val="both"/>
        <w:rPr>
          <w:rFonts w:ascii="Helvetica" w:hAnsi="Helvetica" w:cs="Helvetica"/>
          <w:color w:val="555555"/>
          <w:sz w:val="20"/>
          <w:szCs w:val="20"/>
        </w:rPr>
      </w:pPr>
      <w:r w:rsidRPr="00264583">
        <w:rPr>
          <w:rFonts w:ascii="Helvetica" w:hAnsi="Helvetica" w:cs="Helvetica"/>
          <w:color w:val="555555"/>
          <w:sz w:val="20"/>
          <w:szCs w:val="20"/>
        </w:rPr>
        <w:t>                                                                                                      на нерухоме майно, відмінне</w:t>
      </w:r>
    </w:p>
    <w:p w:rsidR="00613DCC" w:rsidRPr="00264583" w:rsidRDefault="00613DCC" w:rsidP="00264583">
      <w:pPr>
        <w:spacing w:after="150" w:line="253" w:lineRule="atLeast"/>
        <w:jc w:val="both"/>
        <w:rPr>
          <w:rFonts w:ascii="Helvetica" w:hAnsi="Helvetica" w:cs="Helvetica"/>
          <w:color w:val="555555"/>
          <w:sz w:val="20"/>
          <w:szCs w:val="20"/>
        </w:rPr>
      </w:pPr>
      <w:r w:rsidRPr="00264583">
        <w:rPr>
          <w:rFonts w:ascii="Helvetica" w:hAnsi="Helvetica" w:cs="Helvetica"/>
          <w:color w:val="555555"/>
          <w:sz w:val="20"/>
          <w:szCs w:val="20"/>
        </w:rPr>
        <w:t>                                                                                                  від земельної ділянки на</w:t>
      </w:r>
    </w:p>
    <w:p w:rsidR="00613DCC" w:rsidRPr="00F77A8A" w:rsidRDefault="00613DCC" w:rsidP="00264583">
      <w:pPr>
        <w:spacing w:after="150" w:line="253" w:lineRule="atLeast"/>
        <w:jc w:val="both"/>
        <w:rPr>
          <w:rFonts w:ascii="Helvetica" w:hAnsi="Helvetica" w:cs="Helvetica"/>
          <w:color w:val="555555"/>
          <w:sz w:val="20"/>
          <w:szCs w:val="20"/>
          <w:lang w:val="uk-UA"/>
        </w:rPr>
      </w:pPr>
      <w:r w:rsidRPr="00264583">
        <w:rPr>
          <w:rFonts w:ascii="Helvetica" w:hAnsi="Helvetica" w:cs="Helvetica"/>
          <w:color w:val="555555"/>
          <w:sz w:val="20"/>
          <w:szCs w:val="20"/>
        </w:rPr>
        <w:t>                                                                 </w:t>
      </w:r>
      <w:r>
        <w:rPr>
          <w:rFonts w:ascii="Helvetica" w:hAnsi="Helvetica" w:cs="Helvetica"/>
          <w:color w:val="555555"/>
          <w:sz w:val="20"/>
          <w:szCs w:val="20"/>
        </w:rPr>
        <w:t>                           </w:t>
      </w:r>
      <w:r w:rsidRPr="00264583">
        <w:rPr>
          <w:rFonts w:ascii="Helvetica" w:hAnsi="Helvetica" w:cs="Helvetica"/>
          <w:color w:val="555555"/>
          <w:sz w:val="20"/>
          <w:szCs w:val="20"/>
        </w:rPr>
        <w:t xml:space="preserve">території </w:t>
      </w:r>
      <w:r>
        <w:rPr>
          <w:rFonts w:ascii="Helvetica" w:hAnsi="Helvetica" w:cs="Helvetica"/>
          <w:color w:val="555555"/>
          <w:sz w:val="20"/>
          <w:szCs w:val="20"/>
          <w:lang w:val="uk-UA"/>
        </w:rPr>
        <w:t xml:space="preserve">Новоселицької </w:t>
      </w:r>
      <w:r w:rsidRPr="00264583">
        <w:rPr>
          <w:rFonts w:ascii="Helvetica" w:hAnsi="Helvetica" w:cs="Helvetica"/>
          <w:color w:val="555555"/>
          <w:sz w:val="20"/>
          <w:szCs w:val="20"/>
        </w:rPr>
        <w:t>сільської ради</w:t>
      </w:r>
    </w:p>
    <w:p w:rsidR="00613DCC" w:rsidRPr="00264583" w:rsidRDefault="00613DCC" w:rsidP="00264583">
      <w:pPr>
        <w:spacing w:after="150" w:line="253" w:lineRule="atLeast"/>
        <w:jc w:val="both"/>
        <w:rPr>
          <w:rFonts w:ascii="Helvetica" w:hAnsi="Helvetica" w:cs="Helvetica"/>
          <w:color w:val="555555"/>
          <w:sz w:val="20"/>
          <w:szCs w:val="20"/>
        </w:rPr>
      </w:pPr>
      <w:r w:rsidRPr="00264583">
        <w:rPr>
          <w:rFonts w:ascii="Helvetica" w:hAnsi="Helvetica" w:cs="Helvetica"/>
          <w:color w:val="555555"/>
          <w:sz w:val="20"/>
          <w:szCs w:val="20"/>
        </w:rPr>
        <w:t>                     </w:t>
      </w:r>
      <w:r>
        <w:rPr>
          <w:rFonts w:ascii="Helvetica" w:hAnsi="Helvetica" w:cs="Helvetica"/>
          <w:color w:val="555555"/>
          <w:sz w:val="20"/>
          <w:szCs w:val="20"/>
        </w:rPr>
        <w:t>                            </w:t>
      </w:r>
      <w:r w:rsidRPr="00264583">
        <w:rPr>
          <w:rFonts w:ascii="Helvetica" w:hAnsi="Helvetica" w:cs="Helvetica"/>
          <w:color w:val="555555"/>
          <w:sz w:val="20"/>
          <w:szCs w:val="20"/>
        </w:rPr>
        <w:t>                     </w:t>
      </w:r>
      <w:r>
        <w:rPr>
          <w:rFonts w:ascii="Helvetica" w:hAnsi="Helvetica" w:cs="Helvetica"/>
          <w:color w:val="555555"/>
          <w:sz w:val="20"/>
          <w:szCs w:val="20"/>
        </w:rPr>
        <w:t>          </w:t>
      </w:r>
      <w:r w:rsidRPr="00264583">
        <w:rPr>
          <w:rFonts w:ascii="Helvetica" w:hAnsi="Helvetica" w:cs="Helvetica"/>
          <w:color w:val="555555"/>
          <w:sz w:val="20"/>
          <w:szCs w:val="20"/>
        </w:rPr>
        <w:t>                                         </w:t>
      </w:r>
    </w:p>
    <w:p w:rsidR="00613DCC" w:rsidRPr="00264583" w:rsidRDefault="00613DCC" w:rsidP="00264583">
      <w:pPr>
        <w:spacing w:after="150" w:line="253" w:lineRule="atLeast"/>
        <w:jc w:val="both"/>
        <w:rPr>
          <w:rFonts w:ascii="Helvetica" w:hAnsi="Helvetica" w:cs="Helvetica"/>
          <w:color w:val="555555"/>
          <w:sz w:val="20"/>
          <w:szCs w:val="20"/>
        </w:rPr>
      </w:pPr>
      <w:r w:rsidRPr="00264583">
        <w:rPr>
          <w:rFonts w:ascii="Helvetica" w:hAnsi="Helvetica" w:cs="Helvetica"/>
          <w:color w:val="555555"/>
          <w:sz w:val="20"/>
          <w:szCs w:val="20"/>
        </w:rPr>
        <w:t>Ставки податку на нерухоме майно відмінне від земельної ділянки</w:t>
      </w:r>
    </w:p>
    <w:tbl>
      <w:tblPr>
        <w:tblW w:w="7485" w:type="dxa"/>
        <w:tblBorders>
          <w:top w:val="single" w:sz="6" w:space="0" w:color="E1E1E1"/>
          <w:left w:val="single" w:sz="6" w:space="0" w:color="E1E1E1"/>
          <w:bottom w:val="single" w:sz="6" w:space="0" w:color="E1E1E1"/>
          <w:right w:val="single" w:sz="6" w:space="0" w:color="E1E1E1"/>
        </w:tblBorders>
        <w:tblCellMar>
          <w:left w:w="0" w:type="dxa"/>
          <w:right w:w="0" w:type="dxa"/>
        </w:tblCellMar>
        <w:tblLook w:val="00A0"/>
      </w:tblPr>
      <w:tblGrid>
        <w:gridCol w:w="1967"/>
        <w:gridCol w:w="2605"/>
        <w:gridCol w:w="2913"/>
      </w:tblGrid>
      <w:tr w:rsidR="00613DCC" w:rsidRPr="008B7D07" w:rsidTr="00264583">
        <w:tc>
          <w:tcPr>
            <w:tcW w:w="0" w:type="auto"/>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0" w:line="253" w:lineRule="atLeast"/>
              <w:rPr>
                <w:rFonts w:ascii="Helvetica" w:hAnsi="Helvetica" w:cs="Helvetica"/>
                <w:color w:val="555555"/>
                <w:sz w:val="20"/>
                <w:szCs w:val="20"/>
              </w:rPr>
            </w:pPr>
            <w:r w:rsidRPr="00264583">
              <w:rPr>
                <w:rFonts w:ascii="Helvetica" w:hAnsi="Helvetica" w:cs="Helvetica"/>
                <w:color w:val="555555"/>
                <w:sz w:val="20"/>
                <w:szCs w:val="20"/>
              </w:rPr>
              <w:t> </w:t>
            </w:r>
          </w:p>
        </w:tc>
        <w:tc>
          <w:tcPr>
            <w:tcW w:w="0" w:type="auto"/>
            <w:gridSpan w:val="2"/>
            <w:tcBorders>
              <w:top w:val="single" w:sz="6" w:space="0" w:color="E1E1E1"/>
              <w:left w:val="single" w:sz="6" w:space="0" w:color="E1E1E1"/>
              <w:bottom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Розмір ставки у відсотках до розміру мінімальної заробітної плати, встановленої законом на 1 січня звітного (податкового) року, за 1 кв. метр бази оподаткування</w:t>
            </w:r>
          </w:p>
        </w:tc>
      </w:tr>
      <w:tr w:rsidR="00613DCC" w:rsidRPr="008B7D07" w:rsidTr="00264583">
        <w:tc>
          <w:tcPr>
            <w:tcW w:w="0" w:type="auto"/>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1. Об’єкти житлової нерухомості</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Для фізичних осіб (%)</w:t>
            </w:r>
          </w:p>
        </w:tc>
        <w:tc>
          <w:tcPr>
            <w:tcW w:w="0" w:type="auto"/>
            <w:tcBorders>
              <w:top w:val="single" w:sz="6" w:space="0" w:color="E1E1E1"/>
              <w:left w:val="single" w:sz="6" w:space="0" w:color="E1E1E1"/>
              <w:bottom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Для юридичних осіб (%)</w:t>
            </w:r>
          </w:p>
        </w:tc>
      </w:tr>
      <w:tr w:rsidR="00613DCC" w:rsidRPr="008B7D07" w:rsidTr="00264583">
        <w:tc>
          <w:tcPr>
            <w:tcW w:w="0" w:type="auto"/>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1.1 Житловий фонд</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0" w:line="253" w:lineRule="atLeast"/>
              <w:rPr>
                <w:rFonts w:ascii="Helvetica" w:hAnsi="Helvetica" w:cs="Helvetica"/>
                <w:color w:val="555555"/>
                <w:sz w:val="20"/>
                <w:szCs w:val="20"/>
              </w:rPr>
            </w:pPr>
            <w:r w:rsidRPr="00264583">
              <w:rPr>
                <w:rFonts w:ascii="Helvetica" w:hAnsi="Helvetica" w:cs="Helvetica"/>
                <w:color w:val="555555"/>
                <w:sz w:val="20"/>
                <w:szCs w:val="20"/>
              </w:rPr>
              <w:t> </w:t>
            </w:r>
          </w:p>
        </w:tc>
        <w:tc>
          <w:tcPr>
            <w:tcW w:w="0" w:type="auto"/>
            <w:tcBorders>
              <w:top w:val="single" w:sz="6" w:space="0" w:color="E1E1E1"/>
              <w:left w:val="single" w:sz="6" w:space="0" w:color="E1E1E1"/>
              <w:bottom w:val="single" w:sz="6" w:space="0" w:color="E1E1E1"/>
            </w:tcBorders>
            <w:tcMar>
              <w:top w:w="0" w:type="dxa"/>
              <w:left w:w="105" w:type="dxa"/>
              <w:bottom w:w="0" w:type="dxa"/>
              <w:right w:w="0" w:type="dxa"/>
            </w:tcMar>
            <w:vAlign w:val="center"/>
          </w:tcPr>
          <w:p w:rsidR="00613DCC" w:rsidRPr="00264583" w:rsidRDefault="00613DCC" w:rsidP="00264583">
            <w:pPr>
              <w:spacing w:after="0" w:line="253" w:lineRule="atLeast"/>
              <w:rPr>
                <w:rFonts w:ascii="Helvetica" w:hAnsi="Helvetica" w:cs="Helvetica"/>
                <w:color w:val="555555"/>
                <w:sz w:val="20"/>
                <w:szCs w:val="20"/>
              </w:rPr>
            </w:pPr>
            <w:r w:rsidRPr="00264583">
              <w:rPr>
                <w:rFonts w:ascii="Helvetica" w:hAnsi="Helvetica" w:cs="Helvetica"/>
                <w:color w:val="555555"/>
                <w:sz w:val="20"/>
                <w:szCs w:val="20"/>
              </w:rPr>
              <w:t> </w:t>
            </w:r>
          </w:p>
        </w:tc>
      </w:tr>
      <w:tr w:rsidR="00613DCC" w:rsidRPr="008B7D07" w:rsidTr="00264583">
        <w:tc>
          <w:tcPr>
            <w:tcW w:w="0" w:type="auto"/>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1.1.1. Житловий будинок</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0,1</w:t>
            </w:r>
          </w:p>
        </w:tc>
        <w:tc>
          <w:tcPr>
            <w:tcW w:w="0" w:type="auto"/>
            <w:tcBorders>
              <w:top w:val="single" w:sz="6" w:space="0" w:color="E1E1E1"/>
              <w:left w:val="single" w:sz="6" w:space="0" w:color="E1E1E1"/>
              <w:bottom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0,8</w:t>
            </w:r>
          </w:p>
        </w:tc>
      </w:tr>
      <w:tr w:rsidR="00613DCC" w:rsidRPr="008B7D07" w:rsidTr="00264583">
        <w:tc>
          <w:tcPr>
            <w:tcW w:w="0" w:type="auto"/>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1.1.2. Прибудова до житлового будинку</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0,1</w:t>
            </w:r>
          </w:p>
        </w:tc>
        <w:tc>
          <w:tcPr>
            <w:tcW w:w="0" w:type="auto"/>
            <w:tcBorders>
              <w:top w:val="single" w:sz="6" w:space="0" w:color="E1E1E1"/>
              <w:left w:val="single" w:sz="6" w:space="0" w:color="E1E1E1"/>
              <w:bottom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0,8</w:t>
            </w:r>
          </w:p>
        </w:tc>
      </w:tr>
      <w:tr w:rsidR="00613DCC" w:rsidRPr="008B7D07" w:rsidTr="00264583">
        <w:tc>
          <w:tcPr>
            <w:tcW w:w="0" w:type="auto"/>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1.1.3. Квартира</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0,1</w:t>
            </w:r>
          </w:p>
        </w:tc>
        <w:tc>
          <w:tcPr>
            <w:tcW w:w="0" w:type="auto"/>
            <w:tcBorders>
              <w:top w:val="single" w:sz="6" w:space="0" w:color="E1E1E1"/>
              <w:left w:val="single" w:sz="6" w:space="0" w:color="E1E1E1"/>
              <w:bottom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0,8</w:t>
            </w:r>
          </w:p>
        </w:tc>
      </w:tr>
      <w:tr w:rsidR="00613DCC" w:rsidRPr="008B7D07" w:rsidTr="00264583">
        <w:tc>
          <w:tcPr>
            <w:tcW w:w="0" w:type="auto"/>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1.1.4. Котедж</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0,1</w:t>
            </w:r>
          </w:p>
        </w:tc>
        <w:tc>
          <w:tcPr>
            <w:tcW w:w="0" w:type="auto"/>
            <w:tcBorders>
              <w:top w:val="single" w:sz="6" w:space="0" w:color="E1E1E1"/>
              <w:left w:val="single" w:sz="6" w:space="0" w:color="E1E1E1"/>
              <w:bottom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0,8</w:t>
            </w:r>
          </w:p>
        </w:tc>
      </w:tr>
      <w:tr w:rsidR="00613DCC" w:rsidRPr="008B7D07" w:rsidTr="00264583">
        <w:tc>
          <w:tcPr>
            <w:tcW w:w="0" w:type="auto"/>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1.2 Садовий будинок</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0,1</w:t>
            </w:r>
          </w:p>
        </w:tc>
        <w:tc>
          <w:tcPr>
            <w:tcW w:w="0" w:type="auto"/>
            <w:tcBorders>
              <w:top w:val="single" w:sz="6" w:space="0" w:color="E1E1E1"/>
              <w:left w:val="single" w:sz="6" w:space="0" w:color="E1E1E1"/>
              <w:bottom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0,8</w:t>
            </w:r>
          </w:p>
        </w:tc>
      </w:tr>
      <w:tr w:rsidR="00613DCC" w:rsidRPr="008B7D07" w:rsidTr="00264583">
        <w:tc>
          <w:tcPr>
            <w:tcW w:w="0" w:type="auto"/>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1.3 Дачний будинок</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0,1</w:t>
            </w:r>
          </w:p>
        </w:tc>
        <w:tc>
          <w:tcPr>
            <w:tcW w:w="0" w:type="auto"/>
            <w:tcBorders>
              <w:top w:val="single" w:sz="6" w:space="0" w:color="E1E1E1"/>
              <w:left w:val="single" w:sz="6" w:space="0" w:color="E1E1E1"/>
              <w:bottom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0,8</w:t>
            </w:r>
          </w:p>
        </w:tc>
      </w:tr>
      <w:tr w:rsidR="00613DCC" w:rsidRPr="008B7D07" w:rsidTr="00264583">
        <w:tc>
          <w:tcPr>
            <w:tcW w:w="0" w:type="auto"/>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2. Об'єкти нежитлової нерухомості</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0" w:line="253" w:lineRule="atLeast"/>
              <w:rPr>
                <w:rFonts w:ascii="Helvetica" w:hAnsi="Helvetica" w:cs="Helvetica"/>
                <w:color w:val="555555"/>
                <w:sz w:val="20"/>
                <w:szCs w:val="20"/>
              </w:rPr>
            </w:pPr>
            <w:r w:rsidRPr="00264583">
              <w:rPr>
                <w:rFonts w:ascii="Helvetica" w:hAnsi="Helvetica" w:cs="Helvetica"/>
                <w:color w:val="555555"/>
                <w:sz w:val="20"/>
                <w:szCs w:val="20"/>
              </w:rPr>
              <w:t> </w:t>
            </w:r>
          </w:p>
        </w:tc>
        <w:tc>
          <w:tcPr>
            <w:tcW w:w="0" w:type="auto"/>
            <w:tcBorders>
              <w:top w:val="single" w:sz="6" w:space="0" w:color="E1E1E1"/>
              <w:left w:val="single" w:sz="6" w:space="0" w:color="E1E1E1"/>
              <w:bottom w:val="single" w:sz="6" w:space="0" w:color="E1E1E1"/>
            </w:tcBorders>
            <w:tcMar>
              <w:top w:w="0" w:type="dxa"/>
              <w:left w:w="105" w:type="dxa"/>
              <w:bottom w:w="0" w:type="dxa"/>
              <w:right w:w="0" w:type="dxa"/>
            </w:tcMar>
            <w:vAlign w:val="center"/>
          </w:tcPr>
          <w:p w:rsidR="00613DCC" w:rsidRPr="00264583" w:rsidRDefault="00613DCC" w:rsidP="00264583">
            <w:pPr>
              <w:spacing w:after="0" w:line="253" w:lineRule="atLeast"/>
              <w:rPr>
                <w:rFonts w:ascii="Helvetica" w:hAnsi="Helvetica" w:cs="Helvetica"/>
                <w:color w:val="555555"/>
                <w:sz w:val="20"/>
                <w:szCs w:val="20"/>
              </w:rPr>
            </w:pPr>
            <w:r w:rsidRPr="00264583">
              <w:rPr>
                <w:rFonts w:ascii="Helvetica" w:hAnsi="Helvetica" w:cs="Helvetica"/>
                <w:color w:val="555555"/>
                <w:sz w:val="20"/>
                <w:szCs w:val="20"/>
              </w:rPr>
              <w:t> </w:t>
            </w:r>
          </w:p>
        </w:tc>
      </w:tr>
      <w:tr w:rsidR="00613DCC" w:rsidRPr="008B7D07" w:rsidTr="00264583">
        <w:tc>
          <w:tcPr>
            <w:tcW w:w="0" w:type="auto"/>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2.1. Будівлі готельні</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0,8</w:t>
            </w:r>
          </w:p>
        </w:tc>
        <w:tc>
          <w:tcPr>
            <w:tcW w:w="0" w:type="auto"/>
            <w:tcBorders>
              <w:top w:val="single" w:sz="6" w:space="0" w:color="E1E1E1"/>
              <w:left w:val="single" w:sz="6" w:space="0" w:color="E1E1E1"/>
              <w:bottom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1,0</w:t>
            </w:r>
          </w:p>
        </w:tc>
      </w:tr>
      <w:tr w:rsidR="00613DCC" w:rsidRPr="008B7D07" w:rsidTr="00264583">
        <w:tc>
          <w:tcPr>
            <w:tcW w:w="0" w:type="auto"/>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2.2. Будівлі офісні</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0,8</w:t>
            </w:r>
          </w:p>
        </w:tc>
        <w:tc>
          <w:tcPr>
            <w:tcW w:w="0" w:type="auto"/>
            <w:tcBorders>
              <w:top w:val="single" w:sz="6" w:space="0" w:color="E1E1E1"/>
              <w:left w:val="single" w:sz="6" w:space="0" w:color="E1E1E1"/>
              <w:bottom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1,0</w:t>
            </w:r>
          </w:p>
        </w:tc>
      </w:tr>
      <w:tr w:rsidR="00613DCC" w:rsidRPr="008B7D07" w:rsidTr="00264583">
        <w:tc>
          <w:tcPr>
            <w:tcW w:w="0" w:type="auto"/>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2.3. Будівлі торговельні</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F77A8A" w:rsidRDefault="00613DCC" w:rsidP="00264583">
            <w:pPr>
              <w:spacing w:after="150" w:line="253" w:lineRule="atLeast"/>
              <w:rPr>
                <w:rFonts w:ascii="Helvetica" w:hAnsi="Helvetica" w:cs="Helvetica"/>
                <w:color w:val="555555"/>
                <w:sz w:val="20"/>
                <w:szCs w:val="20"/>
                <w:lang w:val="uk-UA"/>
              </w:rPr>
            </w:pPr>
            <w:r>
              <w:rPr>
                <w:rFonts w:ascii="Helvetica" w:hAnsi="Helvetica" w:cs="Helvetica"/>
                <w:color w:val="555555"/>
                <w:sz w:val="20"/>
                <w:szCs w:val="20"/>
              </w:rPr>
              <w:t>0,</w:t>
            </w:r>
            <w:r>
              <w:rPr>
                <w:rFonts w:ascii="Helvetica" w:hAnsi="Helvetica" w:cs="Helvetica"/>
                <w:color w:val="555555"/>
                <w:sz w:val="20"/>
                <w:szCs w:val="20"/>
                <w:lang w:val="uk-UA"/>
              </w:rPr>
              <w:t>8</w:t>
            </w:r>
          </w:p>
        </w:tc>
        <w:tc>
          <w:tcPr>
            <w:tcW w:w="0" w:type="auto"/>
            <w:tcBorders>
              <w:top w:val="single" w:sz="6" w:space="0" w:color="E1E1E1"/>
              <w:left w:val="single" w:sz="6" w:space="0" w:color="E1E1E1"/>
              <w:bottom w:val="single" w:sz="6" w:space="0" w:color="E1E1E1"/>
            </w:tcBorders>
            <w:tcMar>
              <w:top w:w="0" w:type="dxa"/>
              <w:left w:w="105" w:type="dxa"/>
              <w:bottom w:w="0" w:type="dxa"/>
              <w:right w:w="0" w:type="dxa"/>
            </w:tcMar>
            <w:vAlign w:val="center"/>
          </w:tcPr>
          <w:p w:rsidR="00613DCC" w:rsidRPr="00F77A8A" w:rsidRDefault="00613DCC" w:rsidP="00264583">
            <w:pPr>
              <w:spacing w:after="150" w:line="253" w:lineRule="atLeast"/>
              <w:rPr>
                <w:rFonts w:ascii="Helvetica" w:hAnsi="Helvetica" w:cs="Helvetica"/>
                <w:color w:val="555555"/>
                <w:sz w:val="20"/>
                <w:szCs w:val="20"/>
                <w:lang w:val="uk-UA"/>
              </w:rPr>
            </w:pPr>
            <w:r>
              <w:rPr>
                <w:rFonts w:ascii="Helvetica" w:hAnsi="Helvetica" w:cs="Helvetica"/>
                <w:color w:val="555555"/>
                <w:sz w:val="20"/>
                <w:szCs w:val="20"/>
                <w:lang w:val="uk-UA"/>
              </w:rPr>
              <w:t>1,0</w:t>
            </w:r>
          </w:p>
        </w:tc>
      </w:tr>
      <w:tr w:rsidR="00613DCC" w:rsidRPr="008B7D07" w:rsidTr="00264583">
        <w:tc>
          <w:tcPr>
            <w:tcW w:w="0" w:type="auto"/>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2.4. Гаражі</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53353B" w:rsidRDefault="00613DCC" w:rsidP="00264583">
            <w:pPr>
              <w:spacing w:after="150" w:line="253" w:lineRule="atLeast"/>
              <w:rPr>
                <w:rFonts w:ascii="Helvetica" w:hAnsi="Helvetica" w:cs="Helvetica"/>
                <w:color w:val="555555"/>
                <w:sz w:val="20"/>
                <w:szCs w:val="20"/>
                <w:lang w:val="uk-UA"/>
              </w:rPr>
            </w:pPr>
            <w:r>
              <w:rPr>
                <w:rFonts w:ascii="Helvetica" w:hAnsi="Helvetica" w:cs="Helvetica"/>
                <w:color w:val="555555"/>
                <w:sz w:val="20"/>
                <w:szCs w:val="20"/>
                <w:lang w:val="uk-UA"/>
              </w:rPr>
              <w:t>0</w:t>
            </w:r>
          </w:p>
        </w:tc>
        <w:tc>
          <w:tcPr>
            <w:tcW w:w="0" w:type="auto"/>
            <w:tcBorders>
              <w:top w:val="single" w:sz="6" w:space="0" w:color="E1E1E1"/>
              <w:left w:val="single" w:sz="6" w:space="0" w:color="E1E1E1"/>
              <w:bottom w:val="single" w:sz="6" w:space="0" w:color="E1E1E1"/>
            </w:tcBorders>
            <w:tcMar>
              <w:top w:w="0" w:type="dxa"/>
              <w:left w:w="105" w:type="dxa"/>
              <w:bottom w:w="0" w:type="dxa"/>
              <w:right w:w="0" w:type="dxa"/>
            </w:tcMar>
            <w:vAlign w:val="center"/>
          </w:tcPr>
          <w:p w:rsidR="00613DCC" w:rsidRPr="00F77A8A" w:rsidRDefault="00613DCC" w:rsidP="00264583">
            <w:pPr>
              <w:spacing w:after="150" w:line="253" w:lineRule="atLeast"/>
              <w:rPr>
                <w:rFonts w:ascii="Helvetica" w:hAnsi="Helvetica" w:cs="Helvetica"/>
                <w:color w:val="555555"/>
                <w:sz w:val="20"/>
                <w:szCs w:val="20"/>
                <w:lang w:val="uk-UA"/>
              </w:rPr>
            </w:pPr>
            <w:r>
              <w:rPr>
                <w:rFonts w:ascii="Helvetica" w:hAnsi="Helvetica" w:cs="Helvetica"/>
                <w:color w:val="555555"/>
                <w:sz w:val="20"/>
                <w:szCs w:val="20"/>
                <w:lang w:val="uk-UA"/>
              </w:rPr>
              <w:t>1,0</w:t>
            </w:r>
          </w:p>
        </w:tc>
      </w:tr>
      <w:tr w:rsidR="00613DCC" w:rsidRPr="008B7D07" w:rsidTr="00264583">
        <w:tc>
          <w:tcPr>
            <w:tcW w:w="0" w:type="auto"/>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2.5. Будівлі промислові та склади</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0,1</w:t>
            </w:r>
          </w:p>
        </w:tc>
        <w:tc>
          <w:tcPr>
            <w:tcW w:w="0" w:type="auto"/>
            <w:tcBorders>
              <w:top w:val="single" w:sz="6" w:space="0" w:color="E1E1E1"/>
              <w:left w:val="single" w:sz="6" w:space="0" w:color="E1E1E1"/>
              <w:bottom w:val="single" w:sz="6" w:space="0" w:color="E1E1E1"/>
            </w:tcBorders>
            <w:tcMar>
              <w:top w:w="0" w:type="dxa"/>
              <w:left w:w="105" w:type="dxa"/>
              <w:bottom w:w="0" w:type="dxa"/>
              <w:right w:w="0" w:type="dxa"/>
            </w:tcMar>
            <w:vAlign w:val="center"/>
          </w:tcPr>
          <w:p w:rsidR="00613DCC" w:rsidRPr="00F77A8A" w:rsidRDefault="00613DCC" w:rsidP="00264583">
            <w:pPr>
              <w:spacing w:after="150" w:line="253" w:lineRule="atLeast"/>
              <w:rPr>
                <w:rFonts w:ascii="Helvetica" w:hAnsi="Helvetica" w:cs="Helvetica"/>
                <w:color w:val="555555"/>
                <w:sz w:val="20"/>
                <w:szCs w:val="20"/>
                <w:lang w:val="uk-UA"/>
              </w:rPr>
            </w:pPr>
            <w:r>
              <w:rPr>
                <w:rFonts w:ascii="Helvetica" w:hAnsi="Helvetica" w:cs="Helvetica"/>
                <w:color w:val="555555"/>
                <w:sz w:val="20"/>
                <w:szCs w:val="20"/>
                <w:lang w:val="uk-UA"/>
              </w:rPr>
              <w:t>1,0</w:t>
            </w:r>
          </w:p>
        </w:tc>
      </w:tr>
      <w:tr w:rsidR="00613DCC" w:rsidRPr="008B7D07" w:rsidTr="00264583">
        <w:tc>
          <w:tcPr>
            <w:tcW w:w="0" w:type="auto"/>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2.6. Господарські (присадибні) будівлі</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0</w:t>
            </w:r>
          </w:p>
        </w:tc>
        <w:tc>
          <w:tcPr>
            <w:tcW w:w="0" w:type="auto"/>
            <w:tcBorders>
              <w:top w:val="single" w:sz="6" w:space="0" w:color="E1E1E1"/>
              <w:left w:val="single" w:sz="6" w:space="0" w:color="E1E1E1"/>
              <w:bottom w:val="single" w:sz="6" w:space="0" w:color="E1E1E1"/>
            </w:tcBorders>
            <w:tcMar>
              <w:top w:w="0" w:type="dxa"/>
              <w:left w:w="105" w:type="dxa"/>
              <w:bottom w:w="0" w:type="dxa"/>
              <w:right w:w="0" w:type="dxa"/>
            </w:tcMar>
            <w:vAlign w:val="center"/>
          </w:tcPr>
          <w:p w:rsidR="00613DCC" w:rsidRPr="00F77A8A" w:rsidRDefault="00613DCC" w:rsidP="00264583">
            <w:pPr>
              <w:spacing w:after="150" w:line="253" w:lineRule="atLeast"/>
              <w:rPr>
                <w:rFonts w:ascii="Helvetica" w:hAnsi="Helvetica" w:cs="Helvetica"/>
                <w:color w:val="555555"/>
                <w:sz w:val="20"/>
                <w:szCs w:val="20"/>
                <w:lang w:val="uk-UA"/>
              </w:rPr>
            </w:pPr>
            <w:r>
              <w:rPr>
                <w:rFonts w:ascii="Helvetica" w:hAnsi="Helvetica" w:cs="Helvetica"/>
                <w:color w:val="555555"/>
                <w:sz w:val="20"/>
                <w:szCs w:val="20"/>
                <w:lang w:val="uk-UA"/>
              </w:rPr>
              <w:t>1,0</w:t>
            </w:r>
          </w:p>
        </w:tc>
      </w:tr>
      <w:tr w:rsidR="00613DCC" w:rsidRPr="008B7D07" w:rsidTr="00264583">
        <w:tc>
          <w:tcPr>
            <w:tcW w:w="0" w:type="auto"/>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2.7. Інші будівлі</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0,1</w:t>
            </w:r>
          </w:p>
        </w:tc>
        <w:tc>
          <w:tcPr>
            <w:tcW w:w="0" w:type="auto"/>
            <w:tcBorders>
              <w:top w:val="single" w:sz="6" w:space="0" w:color="E1E1E1"/>
              <w:left w:val="single" w:sz="6" w:space="0" w:color="E1E1E1"/>
              <w:bottom w:val="single" w:sz="6" w:space="0" w:color="E1E1E1"/>
            </w:tcBorders>
            <w:tcMar>
              <w:top w:w="0" w:type="dxa"/>
              <w:left w:w="105" w:type="dxa"/>
              <w:bottom w:w="0" w:type="dxa"/>
              <w:right w:w="0" w:type="dxa"/>
            </w:tcMar>
            <w:vAlign w:val="center"/>
          </w:tcPr>
          <w:p w:rsidR="00613DCC" w:rsidRPr="00F77A8A" w:rsidRDefault="00613DCC" w:rsidP="00264583">
            <w:pPr>
              <w:spacing w:after="150" w:line="253" w:lineRule="atLeast"/>
              <w:rPr>
                <w:rFonts w:ascii="Helvetica" w:hAnsi="Helvetica" w:cs="Helvetica"/>
                <w:color w:val="555555"/>
                <w:sz w:val="20"/>
                <w:szCs w:val="20"/>
                <w:lang w:val="uk-UA"/>
              </w:rPr>
            </w:pPr>
            <w:r>
              <w:rPr>
                <w:rFonts w:ascii="Helvetica" w:hAnsi="Helvetica" w:cs="Helvetica"/>
                <w:color w:val="555555"/>
                <w:sz w:val="20"/>
                <w:szCs w:val="20"/>
              </w:rPr>
              <w:t>0,</w:t>
            </w:r>
            <w:r>
              <w:rPr>
                <w:rFonts w:ascii="Helvetica" w:hAnsi="Helvetica" w:cs="Helvetica"/>
                <w:color w:val="555555"/>
                <w:sz w:val="20"/>
                <w:szCs w:val="20"/>
                <w:lang w:val="uk-UA"/>
              </w:rPr>
              <w:t>8</w:t>
            </w:r>
          </w:p>
        </w:tc>
      </w:tr>
    </w:tbl>
    <w:p w:rsidR="00613DCC" w:rsidRDefault="00613DCC" w:rsidP="00264583">
      <w:pPr>
        <w:spacing w:after="150" w:line="253" w:lineRule="atLeast"/>
        <w:jc w:val="both"/>
        <w:rPr>
          <w:rFonts w:ascii="Helvetica" w:hAnsi="Helvetica" w:cs="Helvetica"/>
          <w:color w:val="555555"/>
          <w:sz w:val="20"/>
          <w:szCs w:val="20"/>
          <w:lang w:val="uk-UA"/>
        </w:rPr>
      </w:pPr>
      <w:r w:rsidRPr="00264583">
        <w:rPr>
          <w:rFonts w:ascii="Helvetica" w:hAnsi="Helvetica" w:cs="Helvetica"/>
          <w:color w:val="555555"/>
          <w:sz w:val="20"/>
          <w:szCs w:val="20"/>
        </w:rPr>
        <w:t xml:space="preserve">Секретар ради                                                     </w:t>
      </w:r>
      <w:r>
        <w:rPr>
          <w:rFonts w:ascii="Helvetica" w:hAnsi="Helvetica" w:cs="Helvetica"/>
          <w:color w:val="555555"/>
          <w:sz w:val="20"/>
          <w:szCs w:val="20"/>
          <w:lang w:val="uk-UA"/>
        </w:rPr>
        <w:t>Я.В.Воробйова</w:t>
      </w:r>
    </w:p>
    <w:p w:rsidR="00613DCC" w:rsidRPr="009011DE" w:rsidRDefault="00613DCC" w:rsidP="00264583">
      <w:pPr>
        <w:spacing w:after="150" w:line="253" w:lineRule="atLeast"/>
        <w:jc w:val="both"/>
        <w:rPr>
          <w:rFonts w:ascii="Helvetica" w:hAnsi="Helvetica" w:cs="Helvetica"/>
          <w:color w:val="555555"/>
          <w:sz w:val="20"/>
          <w:szCs w:val="20"/>
          <w:lang w:val="uk-UA"/>
        </w:rPr>
      </w:pPr>
      <w:r>
        <w:rPr>
          <w:rFonts w:ascii="Helvetica" w:hAnsi="Helvetica" w:cs="Helvetica"/>
          <w:color w:val="555555"/>
          <w:sz w:val="20"/>
          <w:szCs w:val="20"/>
          <w:lang w:val="uk-UA"/>
        </w:rPr>
        <w:t xml:space="preserve">                                                                                                                                      </w:t>
      </w:r>
      <w:r w:rsidRPr="009011DE">
        <w:rPr>
          <w:rFonts w:ascii="Helvetica" w:hAnsi="Helvetica" w:cs="Helvetica"/>
          <w:color w:val="555555"/>
          <w:sz w:val="20"/>
          <w:szCs w:val="20"/>
          <w:lang w:val="uk-UA"/>
        </w:rPr>
        <w:t xml:space="preserve"> Додаток №</w:t>
      </w:r>
      <w:r>
        <w:rPr>
          <w:rFonts w:ascii="Helvetica" w:hAnsi="Helvetica" w:cs="Helvetica"/>
          <w:color w:val="555555"/>
          <w:sz w:val="20"/>
          <w:szCs w:val="20"/>
          <w:lang w:val="uk-UA"/>
        </w:rPr>
        <w:t>2</w:t>
      </w:r>
    </w:p>
    <w:p w:rsidR="00613DCC" w:rsidRPr="009011DE" w:rsidRDefault="00613DCC" w:rsidP="00264583">
      <w:pPr>
        <w:spacing w:after="150" w:line="253" w:lineRule="atLeast"/>
        <w:jc w:val="both"/>
        <w:rPr>
          <w:rFonts w:ascii="Helvetica" w:hAnsi="Helvetica" w:cs="Helvetica"/>
          <w:color w:val="555555"/>
          <w:sz w:val="20"/>
          <w:szCs w:val="20"/>
          <w:lang w:val="uk-UA"/>
        </w:rPr>
      </w:pPr>
      <w:r>
        <w:rPr>
          <w:rFonts w:ascii="Helvetica" w:hAnsi="Helvetica" w:cs="Helvetica"/>
          <w:color w:val="555555"/>
          <w:sz w:val="20"/>
          <w:szCs w:val="20"/>
          <w:lang w:val="uk-UA"/>
        </w:rPr>
        <w:t xml:space="preserve">                                                                                                                        </w:t>
      </w:r>
      <w:r w:rsidRPr="009011DE">
        <w:rPr>
          <w:rFonts w:ascii="Helvetica" w:hAnsi="Helvetica" w:cs="Helvetica"/>
          <w:color w:val="555555"/>
          <w:sz w:val="20"/>
          <w:szCs w:val="20"/>
          <w:lang w:val="uk-UA"/>
        </w:rPr>
        <w:t xml:space="preserve">до рішення </w:t>
      </w:r>
      <w:r>
        <w:rPr>
          <w:rFonts w:ascii="Helvetica" w:hAnsi="Helvetica" w:cs="Helvetica"/>
          <w:color w:val="555555"/>
          <w:sz w:val="20"/>
          <w:szCs w:val="20"/>
          <w:lang w:val="uk-UA"/>
        </w:rPr>
        <w:t>Новоселицької</w:t>
      </w:r>
    </w:p>
    <w:p w:rsidR="00613DCC" w:rsidRPr="009011DE" w:rsidRDefault="00613DCC" w:rsidP="00264583">
      <w:pPr>
        <w:spacing w:after="150" w:line="253" w:lineRule="atLeast"/>
        <w:jc w:val="both"/>
        <w:rPr>
          <w:rFonts w:ascii="Helvetica" w:hAnsi="Helvetica" w:cs="Helvetica"/>
          <w:color w:val="555555"/>
          <w:sz w:val="20"/>
          <w:szCs w:val="20"/>
          <w:lang w:val="uk-UA"/>
        </w:rPr>
      </w:pPr>
      <w:r w:rsidRPr="00264583">
        <w:rPr>
          <w:rFonts w:ascii="Helvetica" w:hAnsi="Helvetica" w:cs="Helvetica"/>
          <w:color w:val="555555"/>
          <w:sz w:val="20"/>
          <w:szCs w:val="20"/>
        </w:rPr>
        <w:t>                                                                                             </w:t>
      </w:r>
      <w:r w:rsidRPr="009011DE">
        <w:rPr>
          <w:rFonts w:ascii="Helvetica" w:hAnsi="Helvetica" w:cs="Helvetica"/>
          <w:color w:val="555555"/>
          <w:sz w:val="20"/>
          <w:szCs w:val="20"/>
          <w:lang w:val="uk-UA"/>
        </w:rPr>
        <w:t xml:space="preserve"> </w:t>
      </w:r>
      <w:r>
        <w:rPr>
          <w:rFonts w:ascii="Helvetica" w:hAnsi="Helvetica" w:cs="Helvetica"/>
          <w:color w:val="555555"/>
          <w:sz w:val="20"/>
          <w:szCs w:val="20"/>
          <w:lang w:val="uk-UA"/>
        </w:rPr>
        <w:t xml:space="preserve">                           </w:t>
      </w:r>
      <w:r w:rsidRPr="009011DE">
        <w:rPr>
          <w:rFonts w:ascii="Helvetica" w:hAnsi="Helvetica" w:cs="Helvetica"/>
          <w:color w:val="555555"/>
          <w:sz w:val="20"/>
          <w:szCs w:val="20"/>
          <w:lang w:val="uk-UA"/>
        </w:rPr>
        <w:t xml:space="preserve">сільської ради </w:t>
      </w:r>
      <w:r w:rsidRPr="00264583">
        <w:rPr>
          <w:rFonts w:ascii="Helvetica" w:hAnsi="Helvetica" w:cs="Helvetica"/>
          <w:color w:val="555555"/>
          <w:sz w:val="20"/>
          <w:szCs w:val="20"/>
        </w:rPr>
        <w:t>VI</w:t>
      </w:r>
      <w:r w:rsidRPr="009011DE">
        <w:rPr>
          <w:rFonts w:ascii="Helvetica" w:hAnsi="Helvetica" w:cs="Helvetica"/>
          <w:color w:val="555555"/>
          <w:sz w:val="20"/>
          <w:szCs w:val="20"/>
          <w:lang w:val="uk-UA"/>
        </w:rPr>
        <w:t xml:space="preserve"> скликання</w:t>
      </w:r>
    </w:p>
    <w:p w:rsidR="00613DCC" w:rsidRPr="009011DE" w:rsidRDefault="00613DCC" w:rsidP="00264583">
      <w:pPr>
        <w:spacing w:after="150" w:line="253" w:lineRule="atLeast"/>
        <w:jc w:val="both"/>
        <w:rPr>
          <w:rFonts w:ascii="Helvetica" w:hAnsi="Helvetica" w:cs="Helvetica"/>
          <w:color w:val="555555"/>
          <w:sz w:val="20"/>
          <w:szCs w:val="20"/>
          <w:lang w:val="uk-UA"/>
        </w:rPr>
      </w:pPr>
      <w:r w:rsidRPr="00264583">
        <w:rPr>
          <w:rFonts w:ascii="Helvetica" w:hAnsi="Helvetica" w:cs="Helvetica"/>
          <w:color w:val="555555"/>
          <w:sz w:val="20"/>
          <w:szCs w:val="20"/>
        </w:rPr>
        <w:t>                                </w:t>
      </w:r>
      <w:r>
        <w:rPr>
          <w:rFonts w:ascii="Helvetica" w:hAnsi="Helvetica" w:cs="Helvetica"/>
          <w:color w:val="555555"/>
          <w:sz w:val="20"/>
          <w:szCs w:val="20"/>
          <w:lang w:val="uk-UA"/>
        </w:rPr>
        <w:t xml:space="preserve"> </w:t>
      </w:r>
      <w:r w:rsidRPr="00264583">
        <w:rPr>
          <w:rFonts w:ascii="Helvetica" w:hAnsi="Helvetica" w:cs="Helvetica"/>
          <w:color w:val="555555"/>
          <w:sz w:val="20"/>
          <w:szCs w:val="20"/>
        </w:rPr>
        <w:t>  </w:t>
      </w:r>
      <w:r w:rsidRPr="009011DE">
        <w:rPr>
          <w:rFonts w:ascii="Helvetica" w:hAnsi="Helvetica" w:cs="Helvetica"/>
          <w:color w:val="555555"/>
          <w:sz w:val="20"/>
          <w:szCs w:val="20"/>
          <w:lang w:val="uk-UA"/>
        </w:rPr>
        <w:t>від</w:t>
      </w:r>
      <w:r w:rsidRPr="00264583">
        <w:rPr>
          <w:rFonts w:ascii="Helvetica" w:hAnsi="Helvetica" w:cs="Helvetica"/>
          <w:color w:val="555555"/>
          <w:sz w:val="20"/>
          <w:szCs w:val="20"/>
        </w:rPr>
        <w:t> </w:t>
      </w:r>
      <w:r>
        <w:rPr>
          <w:rFonts w:ascii="Helvetica" w:hAnsi="Helvetica" w:cs="Helvetica"/>
          <w:color w:val="555555"/>
          <w:sz w:val="20"/>
          <w:szCs w:val="20"/>
          <w:lang w:val="uk-UA"/>
        </w:rPr>
        <w:t xml:space="preserve">25.06.2015р.№216                   </w:t>
      </w:r>
      <w:r w:rsidRPr="00264583">
        <w:rPr>
          <w:rFonts w:ascii="Helvetica" w:hAnsi="Helvetica" w:cs="Helvetica"/>
          <w:color w:val="555555"/>
          <w:sz w:val="20"/>
          <w:szCs w:val="20"/>
        </w:rPr>
        <w:t>                                                                                                                                                                                                                                                                               </w:t>
      </w:r>
    </w:p>
    <w:p w:rsidR="00613DCC" w:rsidRPr="009011DE" w:rsidRDefault="00613DCC" w:rsidP="009011DE">
      <w:pPr>
        <w:spacing w:after="150" w:line="253" w:lineRule="atLeast"/>
        <w:jc w:val="center"/>
        <w:rPr>
          <w:rFonts w:ascii="Helvetica" w:hAnsi="Helvetica" w:cs="Helvetica"/>
          <w:color w:val="555555"/>
          <w:sz w:val="20"/>
          <w:szCs w:val="20"/>
          <w:lang w:val="uk-UA"/>
        </w:rPr>
      </w:pPr>
      <w:r w:rsidRPr="009011DE">
        <w:rPr>
          <w:rFonts w:ascii="Helvetica" w:hAnsi="Helvetica" w:cs="Helvetica"/>
          <w:color w:val="555555"/>
          <w:sz w:val="20"/>
          <w:szCs w:val="20"/>
          <w:lang w:val="uk-UA"/>
        </w:rPr>
        <w:t>ПОЛОЖЕННЯ</w:t>
      </w:r>
    </w:p>
    <w:p w:rsidR="00613DCC" w:rsidRPr="009011DE" w:rsidRDefault="00613DCC" w:rsidP="009011DE">
      <w:pPr>
        <w:spacing w:after="150" w:line="253" w:lineRule="atLeast"/>
        <w:jc w:val="center"/>
        <w:rPr>
          <w:rFonts w:ascii="Helvetica" w:hAnsi="Helvetica" w:cs="Helvetica"/>
          <w:color w:val="555555"/>
          <w:sz w:val="20"/>
          <w:szCs w:val="20"/>
          <w:lang w:val="uk-UA"/>
        </w:rPr>
      </w:pPr>
      <w:r w:rsidRPr="009011DE">
        <w:rPr>
          <w:rFonts w:ascii="Helvetica" w:hAnsi="Helvetica" w:cs="Helvetica"/>
          <w:color w:val="555555"/>
          <w:sz w:val="20"/>
          <w:szCs w:val="20"/>
          <w:lang w:val="uk-UA"/>
        </w:rPr>
        <w:t>про транспортний податок</w:t>
      </w:r>
    </w:p>
    <w:p w:rsidR="00613DCC" w:rsidRPr="009011DE" w:rsidRDefault="00613DCC" w:rsidP="00264583">
      <w:pPr>
        <w:spacing w:after="150" w:line="253" w:lineRule="atLeast"/>
        <w:jc w:val="both"/>
        <w:rPr>
          <w:rFonts w:ascii="Helvetica" w:hAnsi="Helvetica" w:cs="Helvetica"/>
          <w:color w:val="555555"/>
          <w:sz w:val="20"/>
          <w:szCs w:val="20"/>
          <w:lang w:val="uk-UA"/>
        </w:rPr>
      </w:pPr>
      <w:r w:rsidRPr="009011DE">
        <w:rPr>
          <w:rFonts w:ascii="Helvetica" w:hAnsi="Helvetica" w:cs="Helvetica"/>
          <w:color w:val="555555"/>
          <w:sz w:val="20"/>
          <w:szCs w:val="20"/>
          <w:lang w:val="uk-UA"/>
        </w:rPr>
        <w:t>1. Платники</w:t>
      </w:r>
      <w:r w:rsidRPr="00264583">
        <w:rPr>
          <w:rFonts w:ascii="Helvetica" w:hAnsi="Helvetica" w:cs="Helvetica"/>
          <w:color w:val="555555"/>
          <w:sz w:val="20"/>
          <w:szCs w:val="20"/>
        </w:rPr>
        <w:t> </w:t>
      </w:r>
      <w:r w:rsidRPr="009011DE">
        <w:rPr>
          <w:rFonts w:ascii="Helvetica" w:hAnsi="Helvetica" w:cs="Helvetica"/>
          <w:color w:val="555555"/>
          <w:sz w:val="20"/>
          <w:szCs w:val="20"/>
          <w:lang w:val="uk-UA"/>
        </w:rPr>
        <w:t xml:space="preserve"> податку</w:t>
      </w:r>
    </w:p>
    <w:p w:rsidR="00613DCC" w:rsidRPr="00EA74FE" w:rsidRDefault="00613DCC" w:rsidP="00264583">
      <w:pPr>
        <w:spacing w:after="150" w:line="253" w:lineRule="atLeast"/>
        <w:jc w:val="both"/>
        <w:rPr>
          <w:rFonts w:ascii="Helvetica" w:hAnsi="Helvetica" w:cs="Helvetica"/>
          <w:color w:val="555555"/>
          <w:sz w:val="20"/>
          <w:szCs w:val="20"/>
          <w:lang w:val="uk-UA"/>
        </w:rPr>
      </w:pPr>
      <w:r w:rsidRPr="00EA74FE">
        <w:rPr>
          <w:rFonts w:ascii="Helvetica" w:hAnsi="Helvetica" w:cs="Helvetica"/>
          <w:color w:val="555555"/>
          <w:sz w:val="20"/>
          <w:szCs w:val="20"/>
          <w:lang w:val="uk-UA"/>
        </w:rPr>
        <w:t>1.1. Платниками податку є фізичні та юридичні особи, в тому числі нерезиденти, які мають зареєстровані в Україні згідно з чинним законодавством власні легкові автомобілі, що відповідно до підпункту 2.1 пункту 2 цього Положення є об’єктами оподаткування.</w:t>
      </w:r>
    </w:p>
    <w:p w:rsidR="00613DCC" w:rsidRPr="00EA74FE" w:rsidRDefault="00613DCC" w:rsidP="00264583">
      <w:pPr>
        <w:spacing w:after="150" w:line="253" w:lineRule="atLeast"/>
        <w:jc w:val="both"/>
        <w:rPr>
          <w:rFonts w:ascii="Helvetica" w:hAnsi="Helvetica" w:cs="Helvetica"/>
          <w:color w:val="555555"/>
          <w:sz w:val="20"/>
          <w:szCs w:val="20"/>
          <w:lang w:val="uk-UA"/>
        </w:rPr>
      </w:pPr>
      <w:r w:rsidRPr="00EA74FE">
        <w:rPr>
          <w:rFonts w:ascii="Helvetica" w:hAnsi="Helvetica" w:cs="Helvetica"/>
          <w:color w:val="555555"/>
          <w:sz w:val="20"/>
          <w:szCs w:val="20"/>
          <w:lang w:val="uk-UA"/>
        </w:rPr>
        <w:t>2. Об'єкт оподаткування</w:t>
      </w:r>
    </w:p>
    <w:p w:rsidR="00613DCC" w:rsidRPr="00EA74FE" w:rsidRDefault="00613DCC" w:rsidP="00264583">
      <w:pPr>
        <w:spacing w:after="150" w:line="253" w:lineRule="atLeast"/>
        <w:jc w:val="both"/>
        <w:rPr>
          <w:rFonts w:ascii="Helvetica" w:hAnsi="Helvetica" w:cs="Helvetica"/>
          <w:color w:val="555555"/>
          <w:sz w:val="20"/>
          <w:szCs w:val="20"/>
          <w:lang w:val="uk-UA"/>
        </w:rPr>
      </w:pPr>
      <w:r w:rsidRPr="00EA74FE">
        <w:rPr>
          <w:rFonts w:ascii="Helvetica" w:hAnsi="Helvetica" w:cs="Helvetica"/>
          <w:color w:val="555555"/>
          <w:sz w:val="20"/>
          <w:szCs w:val="20"/>
          <w:lang w:val="uk-UA"/>
        </w:rPr>
        <w:t>2.1. Об'єктом оподаткування є легкові автомобілі, які використовувались до 5 років і мають об’єм циліндрів двигуна понад 3000 куб.см.</w:t>
      </w:r>
    </w:p>
    <w:p w:rsidR="00613DCC" w:rsidRPr="00EA74FE" w:rsidRDefault="00613DCC" w:rsidP="00264583">
      <w:pPr>
        <w:spacing w:after="150" w:line="253" w:lineRule="atLeast"/>
        <w:jc w:val="both"/>
        <w:rPr>
          <w:rFonts w:ascii="Helvetica" w:hAnsi="Helvetica" w:cs="Helvetica"/>
          <w:color w:val="555555"/>
          <w:sz w:val="20"/>
          <w:szCs w:val="20"/>
          <w:lang w:val="uk-UA"/>
        </w:rPr>
      </w:pPr>
      <w:r w:rsidRPr="00EA74FE">
        <w:rPr>
          <w:rFonts w:ascii="Helvetica" w:hAnsi="Helvetica" w:cs="Helvetica"/>
          <w:color w:val="555555"/>
          <w:sz w:val="20"/>
          <w:szCs w:val="20"/>
          <w:lang w:val="uk-UA"/>
        </w:rPr>
        <w:t>3. База оподаткування</w:t>
      </w:r>
    </w:p>
    <w:p w:rsidR="00613DCC" w:rsidRPr="00EA74FE" w:rsidRDefault="00613DCC" w:rsidP="00264583">
      <w:pPr>
        <w:spacing w:after="150" w:line="253" w:lineRule="atLeast"/>
        <w:jc w:val="both"/>
        <w:rPr>
          <w:rFonts w:ascii="Helvetica" w:hAnsi="Helvetica" w:cs="Helvetica"/>
          <w:color w:val="555555"/>
          <w:sz w:val="20"/>
          <w:szCs w:val="20"/>
          <w:lang w:val="uk-UA"/>
        </w:rPr>
      </w:pPr>
      <w:r w:rsidRPr="00EA74FE">
        <w:rPr>
          <w:rFonts w:ascii="Helvetica" w:hAnsi="Helvetica" w:cs="Helvetica"/>
          <w:color w:val="555555"/>
          <w:sz w:val="20"/>
          <w:szCs w:val="20"/>
          <w:lang w:val="uk-UA"/>
        </w:rPr>
        <w:t>3.1. Базою оподаткування є легковий автомобіль, що є об’єктом оподаткування відповідно до підпункту 2.1 пункту 2 цього Положення.</w:t>
      </w:r>
    </w:p>
    <w:p w:rsidR="00613DCC" w:rsidRPr="00264583" w:rsidRDefault="00613DCC" w:rsidP="00264583">
      <w:pPr>
        <w:spacing w:after="150" w:line="253" w:lineRule="atLeast"/>
        <w:jc w:val="both"/>
        <w:rPr>
          <w:rFonts w:ascii="Helvetica" w:hAnsi="Helvetica" w:cs="Helvetica"/>
          <w:color w:val="555555"/>
          <w:sz w:val="20"/>
          <w:szCs w:val="20"/>
        </w:rPr>
      </w:pPr>
      <w:r w:rsidRPr="00264583">
        <w:rPr>
          <w:rFonts w:ascii="Helvetica" w:hAnsi="Helvetica" w:cs="Helvetica"/>
          <w:color w:val="555555"/>
          <w:sz w:val="20"/>
          <w:szCs w:val="20"/>
        </w:rPr>
        <w:t>4. Ставки податку</w:t>
      </w:r>
    </w:p>
    <w:p w:rsidR="00613DCC" w:rsidRPr="00264583" w:rsidRDefault="00613DCC" w:rsidP="00264583">
      <w:pPr>
        <w:spacing w:after="150" w:line="253" w:lineRule="atLeast"/>
        <w:jc w:val="both"/>
        <w:rPr>
          <w:rFonts w:ascii="Helvetica" w:hAnsi="Helvetica" w:cs="Helvetica"/>
          <w:color w:val="555555"/>
          <w:sz w:val="20"/>
          <w:szCs w:val="20"/>
        </w:rPr>
      </w:pPr>
      <w:r w:rsidRPr="00264583">
        <w:rPr>
          <w:rFonts w:ascii="Helvetica" w:hAnsi="Helvetica" w:cs="Helvetica"/>
          <w:color w:val="555555"/>
          <w:sz w:val="20"/>
          <w:szCs w:val="20"/>
        </w:rPr>
        <w:t>4.1. Ставка податку встановлюється з розрахунку на календарний рік у розмірі 25000 гривень за кожен легковий автомобіль, що є об’єктом оподаткування відповідно до підпункту 2.1 пункту 2 цього Положення.</w:t>
      </w:r>
    </w:p>
    <w:p w:rsidR="00613DCC" w:rsidRPr="00264583" w:rsidRDefault="00613DCC" w:rsidP="00264583">
      <w:pPr>
        <w:spacing w:after="150" w:line="253" w:lineRule="atLeast"/>
        <w:jc w:val="both"/>
        <w:rPr>
          <w:rFonts w:ascii="Helvetica" w:hAnsi="Helvetica" w:cs="Helvetica"/>
          <w:color w:val="555555"/>
          <w:sz w:val="20"/>
          <w:szCs w:val="20"/>
        </w:rPr>
      </w:pPr>
      <w:r w:rsidRPr="00264583">
        <w:rPr>
          <w:rFonts w:ascii="Helvetica" w:hAnsi="Helvetica" w:cs="Helvetica"/>
          <w:color w:val="555555"/>
          <w:sz w:val="20"/>
          <w:szCs w:val="20"/>
        </w:rPr>
        <w:t>5. Податковий період</w:t>
      </w:r>
    </w:p>
    <w:p w:rsidR="00613DCC" w:rsidRPr="00264583" w:rsidRDefault="00613DCC" w:rsidP="00264583">
      <w:pPr>
        <w:spacing w:after="150" w:line="253" w:lineRule="atLeast"/>
        <w:jc w:val="both"/>
        <w:rPr>
          <w:rFonts w:ascii="Helvetica" w:hAnsi="Helvetica" w:cs="Helvetica"/>
          <w:color w:val="555555"/>
          <w:sz w:val="20"/>
          <w:szCs w:val="20"/>
        </w:rPr>
      </w:pPr>
      <w:r w:rsidRPr="00264583">
        <w:rPr>
          <w:rFonts w:ascii="Helvetica" w:hAnsi="Helvetica" w:cs="Helvetica"/>
          <w:color w:val="555555"/>
          <w:sz w:val="20"/>
          <w:szCs w:val="20"/>
        </w:rPr>
        <w:t>5.1. Базовий податковий (звітний) період дорівнює календарному року.</w:t>
      </w:r>
    </w:p>
    <w:p w:rsidR="00613DCC" w:rsidRPr="00264583" w:rsidRDefault="00613DCC" w:rsidP="00264583">
      <w:pPr>
        <w:spacing w:after="150" w:line="253" w:lineRule="atLeast"/>
        <w:jc w:val="both"/>
        <w:rPr>
          <w:rFonts w:ascii="Helvetica" w:hAnsi="Helvetica" w:cs="Helvetica"/>
          <w:color w:val="555555"/>
          <w:sz w:val="20"/>
          <w:szCs w:val="20"/>
        </w:rPr>
      </w:pPr>
      <w:r w:rsidRPr="00264583">
        <w:rPr>
          <w:rFonts w:ascii="Helvetica" w:hAnsi="Helvetica" w:cs="Helvetica"/>
          <w:color w:val="555555"/>
          <w:sz w:val="20"/>
          <w:szCs w:val="20"/>
        </w:rPr>
        <w:t>6. Порядок обчислення та сплати податку</w:t>
      </w:r>
    </w:p>
    <w:p w:rsidR="00613DCC" w:rsidRPr="00264583" w:rsidRDefault="00613DCC" w:rsidP="00264583">
      <w:pPr>
        <w:spacing w:after="150" w:line="253" w:lineRule="atLeast"/>
        <w:jc w:val="both"/>
        <w:rPr>
          <w:rFonts w:ascii="Helvetica" w:hAnsi="Helvetica" w:cs="Helvetica"/>
          <w:color w:val="555555"/>
          <w:sz w:val="20"/>
          <w:szCs w:val="20"/>
        </w:rPr>
      </w:pPr>
      <w:r w:rsidRPr="00264583">
        <w:rPr>
          <w:rFonts w:ascii="Helvetica" w:hAnsi="Helvetica" w:cs="Helvetica"/>
          <w:color w:val="555555"/>
          <w:sz w:val="20"/>
          <w:szCs w:val="20"/>
        </w:rPr>
        <w:t>6.1. Обчислення суми податку з об'єкта/об'єктів оподаткування фізичних осіб здійснюється контролюючим органом за місцем реєстрації платника податку.</w:t>
      </w:r>
    </w:p>
    <w:p w:rsidR="00613DCC" w:rsidRPr="00264583" w:rsidRDefault="00613DCC" w:rsidP="00264583">
      <w:pPr>
        <w:spacing w:after="150" w:line="253" w:lineRule="atLeast"/>
        <w:jc w:val="both"/>
        <w:rPr>
          <w:rFonts w:ascii="Helvetica" w:hAnsi="Helvetica" w:cs="Helvetica"/>
          <w:color w:val="555555"/>
          <w:sz w:val="20"/>
          <w:szCs w:val="20"/>
        </w:rPr>
      </w:pPr>
      <w:r w:rsidRPr="00264583">
        <w:rPr>
          <w:rFonts w:ascii="Helvetica" w:hAnsi="Helvetica" w:cs="Helvetica"/>
          <w:color w:val="555555"/>
          <w:sz w:val="20"/>
          <w:szCs w:val="20"/>
        </w:rPr>
        <w:t>6.2. Податкове/податкові повідомлення-рішення про сплату суми/сум податку та відповідні платіжні реквізити надсилаються (вручаються) платнику податку контролюючим органом за місцем його реєстрації до 1 липня року базового податкового (звітного) періоду (роком).</w:t>
      </w:r>
    </w:p>
    <w:p w:rsidR="00613DCC" w:rsidRPr="00264583" w:rsidRDefault="00613DCC" w:rsidP="00264583">
      <w:pPr>
        <w:spacing w:after="150" w:line="253" w:lineRule="atLeast"/>
        <w:jc w:val="both"/>
        <w:rPr>
          <w:rFonts w:ascii="Helvetica" w:hAnsi="Helvetica" w:cs="Helvetica"/>
          <w:color w:val="555555"/>
          <w:sz w:val="20"/>
          <w:szCs w:val="20"/>
        </w:rPr>
      </w:pPr>
      <w:r w:rsidRPr="00264583">
        <w:rPr>
          <w:rFonts w:ascii="Helvetica" w:hAnsi="Helvetica" w:cs="Helvetica"/>
          <w:color w:val="555555"/>
          <w:sz w:val="20"/>
          <w:szCs w:val="20"/>
        </w:rPr>
        <w:t>Щодо об'єктів оподаткування, придбаних протягом року, податок сплачується фізичною особою-платником починаючи з місяця, в якому виникло право власності на такий об'єкт. Контролюючий орган надсилає податкове повідомлення-рішення новому власнику після отримання інформації про перехід права власності.</w:t>
      </w:r>
    </w:p>
    <w:p w:rsidR="00613DCC" w:rsidRPr="00264583" w:rsidRDefault="00613DCC" w:rsidP="00264583">
      <w:pPr>
        <w:spacing w:after="150" w:line="253" w:lineRule="atLeast"/>
        <w:jc w:val="both"/>
        <w:rPr>
          <w:rFonts w:ascii="Helvetica" w:hAnsi="Helvetica" w:cs="Helvetica"/>
          <w:color w:val="555555"/>
          <w:sz w:val="20"/>
          <w:szCs w:val="20"/>
        </w:rPr>
      </w:pPr>
      <w:r w:rsidRPr="00264583">
        <w:rPr>
          <w:rFonts w:ascii="Helvetica" w:hAnsi="Helvetica" w:cs="Helvetica"/>
          <w:color w:val="555555"/>
          <w:sz w:val="20"/>
          <w:szCs w:val="20"/>
        </w:rPr>
        <w:t>Нарахування податку та надсилання (вручення) податкових повідомлень-рішень про сплату податку фізичним особам - нерезидентам здійснюють контролюючі органи за місцем реєстрації об'єктів оподаткування, що перебувають у власності таких нерезидентів.</w:t>
      </w:r>
    </w:p>
    <w:p w:rsidR="00613DCC" w:rsidRPr="00264583" w:rsidRDefault="00613DCC" w:rsidP="00264583">
      <w:pPr>
        <w:spacing w:after="150" w:line="253" w:lineRule="atLeast"/>
        <w:jc w:val="both"/>
        <w:rPr>
          <w:rFonts w:ascii="Helvetica" w:hAnsi="Helvetica" w:cs="Helvetica"/>
          <w:color w:val="555555"/>
          <w:sz w:val="20"/>
          <w:szCs w:val="20"/>
        </w:rPr>
      </w:pPr>
      <w:r w:rsidRPr="00264583">
        <w:rPr>
          <w:rFonts w:ascii="Helvetica" w:hAnsi="Helvetica" w:cs="Helvetica"/>
          <w:color w:val="555555"/>
          <w:sz w:val="20"/>
          <w:szCs w:val="20"/>
        </w:rPr>
        <w:t>6.3. Органи внутрішніх справ, зобов'язані до 1 квітня 201</w:t>
      </w:r>
      <w:r>
        <w:rPr>
          <w:rFonts w:ascii="Helvetica" w:hAnsi="Helvetica" w:cs="Helvetica"/>
          <w:color w:val="555555"/>
          <w:sz w:val="20"/>
          <w:szCs w:val="20"/>
          <w:lang w:val="uk-UA"/>
        </w:rPr>
        <w:t>6</w:t>
      </w:r>
      <w:r w:rsidRPr="00264583">
        <w:rPr>
          <w:rFonts w:ascii="Helvetica" w:hAnsi="Helvetica" w:cs="Helvetica"/>
          <w:color w:val="555555"/>
          <w:sz w:val="20"/>
          <w:szCs w:val="20"/>
        </w:rPr>
        <w:t xml:space="preserve"> року подати контролюючим органам за місцем реєстрації об'єкта оподаткування відомості, необхідні для розрахунку податку.</w:t>
      </w:r>
    </w:p>
    <w:p w:rsidR="00613DCC" w:rsidRPr="00264583" w:rsidRDefault="00613DCC" w:rsidP="00264583">
      <w:pPr>
        <w:spacing w:after="150" w:line="253" w:lineRule="atLeast"/>
        <w:jc w:val="both"/>
        <w:rPr>
          <w:rFonts w:ascii="Helvetica" w:hAnsi="Helvetica" w:cs="Helvetica"/>
          <w:color w:val="555555"/>
          <w:sz w:val="20"/>
          <w:szCs w:val="20"/>
        </w:rPr>
      </w:pPr>
      <w:r w:rsidRPr="00264583">
        <w:rPr>
          <w:rFonts w:ascii="Helvetica" w:hAnsi="Helvetica" w:cs="Helvetica"/>
          <w:color w:val="555555"/>
          <w:sz w:val="20"/>
          <w:szCs w:val="20"/>
        </w:rPr>
        <w:t>З 1 квітня 201</w:t>
      </w:r>
      <w:r>
        <w:rPr>
          <w:rFonts w:ascii="Helvetica" w:hAnsi="Helvetica" w:cs="Helvetica"/>
          <w:color w:val="555555"/>
          <w:sz w:val="20"/>
          <w:szCs w:val="20"/>
          <w:lang w:val="uk-UA"/>
        </w:rPr>
        <w:t>6</w:t>
      </w:r>
      <w:r w:rsidRPr="00264583">
        <w:rPr>
          <w:rFonts w:ascii="Helvetica" w:hAnsi="Helvetica" w:cs="Helvetica"/>
          <w:color w:val="555555"/>
          <w:sz w:val="20"/>
          <w:szCs w:val="20"/>
        </w:rPr>
        <w:t xml:space="preserve"> року органи внутрішніх справ, зобов'язані щомісячно, у 10-денний строк після закінчення календарного місяця подавати контролюючим органам відомості, необхідні для розрахунку податку, за місцем реєстрації об'єкта оподаткування станом на перше число відповідного місяця.</w:t>
      </w:r>
    </w:p>
    <w:p w:rsidR="00613DCC" w:rsidRPr="00264583" w:rsidRDefault="00613DCC" w:rsidP="00264583">
      <w:pPr>
        <w:spacing w:after="150" w:line="253" w:lineRule="atLeast"/>
        <w:jc w:val="both"/>
        <w:rPr>
          <w:rFonts w:ascii="Helvetica" w:hAnsi="Helvetica" w:cs="Helvetica"/>
          <w:color w:val="555555"/>
          <w:sz w:val="20"/>
          <w:szCs w:val="20"/>
        </w:rPr>
      </w:pPr>
      <w:r w:rsidRPr="00264583">
        <w:rPr>
          <w:rFonts w:ascii="Helvetica" w:hAnsi="Helvetica" w:cs="Helvetica"/>
          <w:color w:val="555555"/>
          <w:sz w:val="20"/>
          <w:szCs w:val="20"/>
        </w:rPr>
        <w:t>Форма подачі інформації встановлюється центральним органом виконавчої влади, що забезпечує формування державної податкової політики.</w:t>
      </w:r>
    </w:p>
    <w:p w:rsidR="00613DCC" w:rsidRPr="00264583" w:rsidRDefault="00613DCC" w:rsidP="00264583">
      <w:pPr>
        <w:spacing w:after="150" w:line="253" w:lineRule="atLeast"/>
        <w:jc w:val="both"/>
        <w:rPr>
          <w:rFonts w:ascii="Helvetica" w:hAnsi="Helvetica" w:cs="Helvetica"/>
          <w:color w:val="555555"/>
          <w:sz w:val="20"/>
          <w:szCs w:val="20"/>
        </w:rPr>
      </w:pPr>
      <w:r w:rsidRPr="00264583">
        <w:rPr>
          <w:rFonts w:ascii="Helvetica" w:hAnsi="Helvetica" w:cs="Helvetica"/>
          <w:color w:val="555555"/>
          <w:sz w:val="20"/>
          <w:szCs w:val="20"/>
        </w:rPr>
        <w:t>6.4. Платники податку - юридичні особи самостійно обчислюють суму податку станом на 1 січня звітного року і до 20 лютого цього ж року подають контролюючому органу за місцем реєстрації об’єкта оподаткування декларацію за формою, встановленою у порядку, передбаченому статтею 46 Податкового  Кодексу України, з розбивкою річної суми рівними частками поквартально.</w:t>
      </w:r>
    </w:p>
    <w:p w:rsidR="00613DCC" w:rsidRPr="00264583" w:rsidRDefault="00613DCC" w:rsidP="00264583">
      <w:pPr>
        <w:spacing w:after="150" w:line="253" w:lineRule="atLeast"/>
        <w:jc w:val="both"/>
        <w:rPr>
          <w:rFonts w:ascii="Helvetica" w:hAnsi="Helvetica" w:cs="Helvetica"/>
          <w:color w:val="555555"/>
          <w:sz w:val="20"/>
          <w:szCs w:val="20"/>
        </w:rPr>
      </w:pPr>
      <w:r w:rsidRPr="00264583">
        <w:rPr>
          <w:rFonts w:ascii="Helvetica" w:hAnsi="Helvetica" w:cs="Helvetica"/>
          <w:color w:val="555555"/>
          <w:sz w:val="20"/>
          <w:szCs w:val="20"/>
        </w:rPr>
        <w:t>Щодо об'єктів оподаткування, придбаних протягом року, декларація юридичною особою – платником подається протягом місяця з дня виникнення права власності на такий об'єкт, а податок сплачується починаючи з місяця, в якому виникло право власності на такий об'єкт.</w:t>
      </w:r>
    </w:p>
    <w:p w:rsidR="00613DCC" w:rsidRPr="00264583" w:rsidRDefault="00613DCC" w:rsidP="00264583">
      <w:pPr>
        <w:spacing w:after="150" w:line="253" w:lineRule="atLeast"/>
        <w:jc w:val="both"/>
        <w:rPr>
          <w:rFonts w:ascii="Helvetica" w:hAnsi="Helvetica" w:cs="Helvetica"/>
          <w:color w:val="555555"/>
          <w:sz w:val="20"/>
          <w:szCs w:val="20"/>
        </w:rPr>
      </w:pPr>
      <w:r w:rsidRPr="00264583">
        <w:rPr>
          <w:rFonts w:ascii="Helvetica" w:hAnsi="Helvetica" w:cs="Helvetica"/>
          <w:color w:val="555555"/>
          <w:sz w:val="20"/>
          <w:szCs w:val="20"/>
        </w:rPr>
        <w:t>6.5. У разі переходу права власності на об’єкт оподаткування від одного власника до іншого протягом звітного року податок обчислюється попереднім власником за період з 1 січня цього року до початку того місяця, в якому він втратив право власності на зазначений об’єкт оподаткування, а новим власником – починаючи з місяця, в якому він набув право власності на цей об’єкт.</w:t>
      </w:r>
    </w:p>
    <w:p w:rsidR="00613DCC" w:rsidRPr="00264583" w:rsidRDefault="00613DCC" w:rsidP="00264583">
      <w:pPr>
        <w:spacing w:after="150" w:line="253" w:lineRule="atLeast"/>
        <w:jc w:val="both"/>
        <w:rPr>
          <w:rFonts w:ascii="Helvetica" w:hAnsi="Helvetica" w:cs="Helvetica"/>
          <w:color w:val="555555"/>
          <w:sz w:val="20"/>
          <w:szCs w:val="20"/>
        </w:rPr>
      </w:pPr>
      <w:r w:rsidRPr="00264583">
        <w:rPr>
          <w:rFonts w:ascii="Helvetica" w:hAnsi="Helvetica" w:cs="Helvetica"/>
          <w:color w:val="555555"/>
          <w:sz w:val="20"/>
          <w:szCs w:val="20"/>
        </w:rPr>
        <w:t>Контролюючий орган надсилає податкове повідомлення-рішення новому власнику після отримання інформації про перехід права власності.</w:t>
      </w:r>
    </w:p>
    <w:p w:rsidR="00613DCC" w:rsidRPr="00264583" w:rsidRDefault="00613DCC" w:rsidP="00264583">
      <w:pPr>
        <w:spacing w:after="150" w:line="253" w:lineRule="atLeast"/>
        <w:jc w:val="both"/>
        <w:rPr>
          <w:rFonts w:ascii="Helvetica" w:hAnsi="Helvetica" w:cs="Helvetica"/>
          <w:color w:val="555555"/>
          <w:sz w:val="20"/>
          <w:szCs w:val="20"/>
        </w:rPr>
      </w:pPr>
      <w:r w:rsidRPr="00264583">
        <w:rPr>
          <w:rFonts w:ascii="Helvetica" w:hAnsi="Helvetica" w:cs="Helvetica"/>
          <w:color w:val="555555"/>
          <w:sz w:val="20"/>
          <w:szCs w:val="20"/>
        </w:rPr>
        <w:t>6.6. За об’єкти оподаткування, придбані протягом року, податок сплачується пропорційно кількості місяців, які залишилися до кінця року, починаючи з місяця, в якому проведено реєстрацію транспортного засобу.</w:t>
      </w:r>
    </w:p>
    <w:p w:rsidR="00613DCC" w:rsidRPr="00264583" w:rsidRDefault="00613DCC" w:rsidP="00264583">
      <w:pPr>
        <w:spacing w:after="150" w:line="253" w:lineRule="atLeast"/>
        <w:jc w:val="both"/>
        <w:rPr>
          <w:rFonts w:ascii="Helvetica" w:hAnsi="Helvetica" w:cs="Helvetica"/>
          <w:color w:val="555555"/>
          <w:sz w:val="20"/>
          <w:szCs w:val="20"/>
        </w:rPr>
      </w:pPr>
      <w:r w:rsidRPr="00264583">
        <w:rPr>
          <w:rFonts w:ascii="Helvetica" w:hAnsi="Helvetica" w:cs="Helvetica"/>
          <w:color w:val="555555"/>
          <w:sz w:val="20"/>
          <w:szCs w:val="20"/>
        </w:rPr>
        <w:t>7. Порядок  сплати податку</w:t>
      </w:r>
    </w:p>
    <w:p w:rsidR="00613DCC" w:rsidRPr="00264583" w:rsidRDefault="00613DCC" w:rsidP="00264583">
      <w:pPr>
        <w:spacing w:after="150" w:line="253" w:lineRule="atLeast"/>
        <w:jc w:val="both"/>
        <w:rPr>
          <w:rFonts w:ascii="Helvetica" w:hAnsi="Helvetica" w:cs="Helvetica"/>
          <w:color w:val="555555"/>
          <w:sz w:val="20"/>
          <w:szCs w:val="20"/>
        </w:rPr>
      </w:pPr>
      <w:r w:rsidRPr="00264583">
        <w:rPr>
          <w:rFonts w:ascii="Helvetica" w:hAnsi="Helvetica" w:cs="Helvetica"/>
          <w:color w:val="555555"/>
          <w:sz w:val="20"/>
          <w:szCs w:val="20"/>
        </w:rPr>
        <w:t>7.1. Податок сплачується за місцем реєстрації об’єктів оподаткування і зараховується до відповідного бюджету згідно з положеннями Бюджетного кодексу України.</w:t>
      </w:r>
    </w:p>
    <w:p w:rsidR="00613DCC" w:rsidRPr="00264583" w:rsidRDefault="00613DCC" w:rsidP="00264583">
      <w:pPr>
        <w:spacing w:after="150" w:line="253" w:lineRule="atLeast"/>
        <w:jc w:val="both"/>
        <w:rPr>
          <w:rFonts w:ascii="Helvetica" w:hAnsi="Helvetica" w:cs="Helvetica"/>
          <w:color w:val="555555"/>
          <w:sz w:val="20"/>
          <w:szCs w:val="20"/>
        </w:rPr>
      </w:pPr>
      <w:r w:rsidRPr="00264583">
        <w:rPr>
          <w:rFonts w:ascii="Helvetica" w:hAnsi="Helvetica" w:cs="Helvetica"/>
          <w:color w:val="555555"/>
          <w:sz w:val="20"/>
          <w:szCs w:val="20"/>
        </w:rPr>
        <w:t>8. Строки  сплати податку</w:t>
      </w:r>
    </w:p>
    <w:p w:rsidR="00613DCC" w:rsidRPr="00264583" w:rsidRDefault="00613DCC" w:rsidP="00264583">
      <w:pPr>
        <w:spacing w:after="150" w:line="253" w:lineRule="atLeast"/>
        <w:jc w:val="both"/>
        <w:rPr>
          <w:rFonts w:ascii="Helvetica" w:hAnsi="Helvetica" w:cs="Helvetica"/>
          <w:color w:val="555555"/>
          <w:sz w:val="20"/>
          <w:szCs w:val="20"/>
        </w:rPr>
      </w:pPr>
      <w:r w:rsidRPr="00264583">
        <w:rPr>
          <w:rFonts w:ascii="Helvetica" w:hAnsi="Helvetica" w:cs="Helvetica"/>
          <w:color w:val="555555"/>
          <w:sz w:val="20"/>
          <w:szCs w:val="20"/>
        </w:rPr>
        <w:t>8.1. Транспортний податок сплачується:</w:t>
      </w:r>
    </w:p>
    <w:p w:rsidR="00613DCC" w:rsidRPr="00264583" w:rsidRDefault="00613DCC" w:rsidP="00264583">
      <w:pPr>
        <w:spacing w:after="150" w:line="253" w:lineRule="atLeast"/>
        <w:jc w:val="both"/>
        <w:rPr>
          <w:rFonts w:ascii="Helvetica" w:hAnsi="Helvetica" w:cs="Helvetica"/>
          <w:color w:val="555555"/>
          <w:sz w:val="20"/>
          <w:szCs w:val="20"/>
        </w:rPr>
      </w:pPr>
      <w:r w:rsidRPr="00264583">
        <w:rPr>
          <w:rFonts w:ascii="Helvetica" w:hAnsi="Helvetica" w:cs="Helvetica"/>
          <w:color w:val="555555"/>
          <w:sz w:val="20"/>
          <w:szCs w:val="20"/>
        </w:rPr>
        <w:t>а) фізичними особами – протягом 60 днів з дня вручення податкового повідомлення-рішення;</w:t>
      </w:r>
    </w:p>
    <w:p w:rsidR="00613DCC" w:rsidRPr="00264583" w:rsidRDefault="00613DCC" w:rsidP="00264583">
      <w:pPr>
        <w:spacing w:after="150" w:line="253" w:lineRule="atLeast"/>
        <w:jc w:val="both"/>
        <w:rPr>
          <w:rFonts w:ascii="Helvetica" w:hAnsi="Helvetica" w:cs="Helvetica"/>
          <w:color w:val="555555"/>
          <w:sz w:val="20"/>
          <w:szCs w:val="20"/>
        </w:rPr>
      </w:pPr>
      <w:r w:rsidRPr="00264583">
        <w:rPr>
          <w:rFonts w:ascii="Helvetica" w:hAnsi="Helvetica" w:cs="Helvetica"/>
          <w:color w:val="555555"/>
          <w:sz w:val="20"/>
          <w:szCs w:val="20"/>
        </w:rPr>
        <w:t>б) юридичними особами - авансовими внесками щокварталу до 30 числа місяця, що наступає за звітним кварталом, які відображаються в річній податковій декларації.</w:t>
      </w:r>
    </w:p>
    <w:p w:rsidR="00613DCC" w:rsidRDefault="00613DCC" w:rsidP="00264583">
      <w:pPr>
        <w:spacing w:after="150" w:line="253" w:lineRule="atLeast"/>
        <w:jc w:val="both"/>
        <w:rPr>
          <w:rFonts w:ascii="Helvetica" w:hAnsi="Helvetica" w:cs="Helvetica"/>
          <w:color w:val="555555"/>
          <w:sz w:val="20"/>
          <w:szCs w:val="20"/>
          <w:lang w:val="uk-UA"/>
        </w:rPr>
      </w:pPr>
      <w:r>
        <w:rPr>
          <w:rFonts w:ascii="Helvetica" w:hAnsi="Helvetica" w:cs="Helvetica"/>
          <w:color w:val="555555"/>
          <w:sz w:val="20"/>
          <w:szCs w:val="20"/>
          <w:lang w:val="uk-UA"/>
        </w:rPr>
        <w:t xml:space="preserve">     </w:t>
      </w:r>
    </w:p>
    <w:p w:rsidR="00613DCC" w:rsidRPr="00F77A8A" w:rsidRDefault="00613DCC" w:rsidP="00264583">
      <w:pPr>
        <w:spacing w:after="150" w:line="253" w:lineRule="atLeast"/>
        <w:jc w:val="both"/>
        <w:rPr>
          <w:rFonts w:ascii="Helvetica" w:hAnsi="Helvetica" w:cs="Helvetica"/>
          <w:color w:val="555555"/>
          <w:sz w:val="20"/>
          <w:szCs w:val="20"/>
          <w:lang w:val="uk-UA"/>
        </w:rPr>
      </w:pPr>
      <w:r>
        <w:rPr>
          <w:rFonts w:ascii="Helvetica" w:hAnsi="Helvetica" w:cs="Helvetica"/>
          <w:color w:val="555555"/>
          <w:sz w:val="20"/>
          <w:szCs w:val="20"/>
          <w:lang w:val="uk-UA"/>
        </w:rPr>
        <w:t xml:space="preserve">     </w:t>
      </w:r>
      <w:r w:rsidRPr="00264583">
        <w:rPr>
          <w:rFonts w:ascii="Helvetica" w:hAnsi="Helvetica" w:cs="Helvetica"/>
          <w:color w:val="555555"/>
          <w:sz w:val="20"/>
          <w:szCs w:val="20"/>
        </w:rPr>
        <w:t xml:space="preserve">Секретар ради                                                </w:t>
      </w:r>
      <w:r>
        <w:rPr>
          <w:rFonts w:ascii="Helvetica" w:hAnsi="Helvetica" w:cs="Helvetica"/>
          <w:color w:val="555555"/>
          <w:sz w:val="20"/>
          <w:szCs w:val="20"/>
          <w:lang w:val="uk-UA"/>
        </w:rPr>
        <w:t>Я.В.Воробйова</w:t>
      </w:r>
    </w:p>
    <w:p w:rsidR="00613DCC" w:rsidRDefault="00613DCC" w:rsidP="00264583">
      <w:pPr>
        <w:spacing w:after="150" w:line="253" w:lineRule="atLeast"/>
        <w:jc w:val="both"/>
        <w:rPr>
          <w:rFonts w:ascii="Helvetica" w:hAnsi="Helvetica" w:cs="Helvetica"/>
          <w:color w:val="555555"/>
          <w:sz w:val="20"/>
          <w:szCs w:val="20"/>
          <w:lang w:val="uk-UA"/>
        </w:rPr>
      </w:pPr>
      <w:r w:rsidRPr="00264583">
        <w:rPr>
          <w:rFonts w:ascii="Helvetica" w:hAnsi="Helvetica" w:cs="Helvetica"/>
          <w:color w:val="555555"/>
          <w:sz w:val="20"/>
          <w:szCs w:val="20"/>
        </w:rPr>
        <w:t>                                                                                           </w:t>
      </w:r>
    </w:p>
    <w:p w:rsidR="00613DCC" w:rsidRDefault="00613DCC" w:rsidP="00264583">
      <w:pPr>
        <w:spacing w:after="150" w:line="253" w:lineRule="atLeast"/>
        <w:jc w:val="both"/>
        <w:rPr>
          <w:rFonts w:ascii="Helvetica" w:hAnsi="Helvetica" w:cs="Helvetica"/>
          <w:color w:val="555555"/>
          <w:sz w:val="20"/>
          <w:szCs w:val="20"/>
          <w:lang w:val="uk-UA"/>
        </w:rPr>
      </w:pPr>
    </w:p>
    <w:p w:rsidR="00613DCC" w:rsidRDefault="00613DCC" w:rsidP="00264583">
      <w:pPr>
        <w:spacing w:after="150" w:line="253" w:lineRule="atLeast"/>
        <w:jc w:val="both"/>
        <w:rPr>
          <w:rFonts w:ascii="Helvetica" w:hAnsi="Helvetica" w:cs="Helvetica"/>
          <w:color w:val="555555"/>
          <w:sz w:val="20"/>
          <w:szCs w:val="20"/>
          <w:lang w:val="uk-UA"/>
        </w:rPr>
      </w:pPr>
    </w:p>
    <w:p w:rsidR="00613DCC" w:rsidRDefault="00613DCC" w:rsidP="00264583">
      <w:pPr>
        <w:spacing w:after="150" w:line="253" w:lineRule="atLeast"/>
        <w:jc w:val="both"/>
        <w:rPr>
          <w:rFonts w:ascii="Helvetica" w:hAnsi="Helvetica" w:cs="Helvetica"/>
          <w:color w:val="555555"/>
          <w:sz w:val="20"/>
          <w:szCs w:val="20"/>
          <w:lang w:val="uk-UA"/>
        </w:rPr>
      </w:pPr>
    </w:p>
    <w:p w:rsidR="00613DCC" w:rsidRDefault="00613DCC" w:rsidP="00264583">
      <w:pPr>
        <w:spacing w:after="150" w:line="253" w:lineRule="atLeast"/>
        <w:jc w:val="both"/>
        <w:rPr>
          <w:rFonts w:ascii="Helvetica" w:hAnsi="Helvetica" w:cs="Helvetica"/>
          <w:color w:val="555555"/>
          <w:sz w:val="20"/>
          <w:szCs w:val="20"/>
          <w:lang w:val="uk-UA"/>
        </w:rPr>
      </w:pPr>
    </w:p>
    <w:p w:rsidR="00613DCC" w:rsidRDefault="00613DCC" w:rsidP="00264583">
      <w:pPr>
        <w:spacing w:after="150" w:line="253" w:lineRule="atLeast"/>
        <w:jc w:val="both"/>
        <w:rPr>
          <w:rFonts w:ascii="Helvetica" w:hAnsi="Helvetica" w:cs="Helvetica"/>
          <w:color w:val="555555"/>
          <w:sz w:val="20"/>
          <w:szCs w:val="20"/>
          <w:lang w:val="uk-UA"/>
        </w:rPr>
      </w:pPr>
    </w:p>
    <w:p w:rsidR="00613DCC" w:rsidRDefault="00613DCC" w:rsidP="00264583">
      <w:pPr>
        <w:spacing w:after="150" w:line="253" w:lineRule="atLeast"/>
        <w:jc w:val="both"/>
        <w:rPr>
          <w:rFonts w:ascii="Helvetica" w:hAnsi="Helvetica" w:cs="Helvetica"/>
          <w:color w:val="555555"/>
          <w:sz w:val="20"/>
          <w:szCs w:val="20"/>
          <w:lang w:val="uk-UA"/>
        </w:rPr>
      </w:pPr>
    </w:p>
    <w:p w:rsidR="00613DCC" w:rsidRDefault="00613DCC" w:rsidP="00264583">
      <w:pPr>
        <w:spacing w:after="150" w:line="253" w:lineRule="atLeast"/>
        <w:jc w:val="both"/>
        <w:rPr>
          <w:rFonts w:ascii="Helvetica" w:hAnsi="Helvetica" w:cs="Helvetica"/>
          <w:color w:val="555555"/>
          <w:sz w:val="20"/>
          <w:szCs w:val="20"/>
          <w:lang w:val="uk-UA"/>
        </w:rPr>
      </w:pPr>
    </w:p>
    <w:p w:rsidR="00613DCC" w:rsidRDefault="00613DCC" w:rsidP="00264583">
      <w:pPr>
        <w:spacing w:after="150" w:line="253" w:lineRule="atLeast"/>
        <w:jc w:val="both"/>
        <w:rPr>
          <w:rFonts w:ascii="Helvetica" w:hAnsi="Helvetica" w:cs="Helvetica"/>
          <w:color w:val="555555"/>
          <w:sz w:val="20"/>
          <w:szCs w:val="20"/>
          <w:lang w:val="uk-UA"/>
        </w:rPr>
      </w:pPr>
    </w:p>
    <w:p w:rsidR="00613DCC" w:rsidRDefault="00613DCC" w:rsidP="00264583">
      <w:pPr>
        <w:spacing w:after="150" w:line="253" w:lineRule="atLeast"/>
        <w:jc w:val="both"/>
        <w:rPr>
          <w:rFonts w:ascii="Helvetica" w:hAnsi="Helvetica" w:cs="Helvetica"/>
          <w:color w:val="555555"/>
          <w:sz w:val="20"/>
          <w:szCs w:val="20"/>
          <w:lang w:val="uk-UA"/>
        </w:rPr>
      </w:pPr>
    </w:p>
    <w:p w:rsidR="00613DCC" w:rsidRDefault="00613DCC" w:rsidP="00264583">
      <w:pPr>
        <w:spacing w:after="150" w:line="253" w:lineRule="atLeast"/>
        <w:jc w:val="both"/>
        <w:rPr>
          <w:rFonts w:ascii="Helvetica" w:hAnsi="Helvetica" w:cs="Helvetica"/>
          <w:color w:val="555555"/>
          <w:sz w:val="20"/>
          <w:szCs w:val="20"/>
          <w:lang w:val="uk-UA"/>
        </w:rPr>
      </w:pPr>
    </w:p>
    <w:p w:rsidR="00613DCC" w:rsidRDefault="00613DCC" w:rsidP="00264583">
      <w:pPr>
        <w:spacing w:after="150" w:line="253" w:lineRule="atLeast"/>
        <w:jc w:val="both"/>
        <w:rPr>
          <w:rFonts w:ascii="Helvetica" w:hAnsi="Helvetica" w:cs="Helvetica"/>
          <w:color w:val="555555"/>
          <w:sz w:val="20"/>
          <w:szCs w:val="20"/>
          <w:lang w:val="uk-UA"/>
        </w:rPr>
      </w:pPr>
    </w:p>
    <w:p w:rsidR="00613DCC" w:rsidRDefault="00613DCC" w:rsidP="00264583">
      <w:pPr>
        <w:spacing w:after="150" w:line="253" w:lineRule="atLeast"/>
        <w:jc w:val="both"/>
        <w:rPr>
          <w:rFonts w:ascii="Helvetica" w:hAnsi="Helvetica" w:cs="Helvetica"/>
          <w:color w:val="555555"/>
          <w:sz w:val="20"/>
          <w:szCs w:val="20"/>
          <w:lang w:val="uk-UA"/>
        </w:rPr>
      </w:pPr>
    </w:p>
    <w:p w:rsidR="00613DCC" w:rsidRPr="003C1B1E" w:rsidRDefault="00613DCC" w:rsidP="00264583">
      <w:pPr>
        <w:spacing w:after="150" w:line="253" w:lineRule="atLeast"/>
        <w:jc w:val="both"/>
        <w:rPr>
          <w:rFonts w:ascii="Helvetica" w:hAnsi="Helvetica" w:cs="Helvetica"/>
          <w:color w:val="555555"/>
          <w:sz w:val="20"/>
          <w:szCs w:val="20"/>
          <w:lang w:val="uk-UA"/>
        </w:rPr>
      </w:pPr>
      <w:r>
        <w:rPr>
          <w:rFonts w:ascii="Helvetica" w:hAnsi="Helvetica" w:cs="Helvetica"/>
          <w:color w:val="555555"/>
          <w:sz w:val="20"/>
          <w:szCs w:val="20"/>
          <w:lang w:val="uk-UA"/>
        </w:rPr>
        <w:t xml:space="preserve">                                                                                                                         </w:t>
      </w:r>
      <w:r w:rsidRPr="00264583">
        <w:rPr>
          <w:rFonts w:ascii="Helvetica" w:hAnsi="Helvetica" w:cs="Helvetica"/>
          <w:color w:val="555555"/>
          <w:sz w:val="20"/>
          <w:szCs w:val="20"/>
        </w:rPr>
        <w:t> </w:t>
      </w:r>
      <w:r w:rsidRPr="003C1B1E">
        <w:rPr>
          <w:rFonts w:ascii="Helvetica" w:hAnsi="Helvetica" w:cs="Helvetica"/>
          <w:color w:val="555555"/>
          <w:sz w:val="20"/>
          <w:szCs w:val="20"/>
          <w:lang w:val="uk-UA"/>
        </w:rPr>
        <w:t xml:space="preserve"> Додаток №</w:t>
      </w:r>
      <w:r>
        <w:rPr>
          <w:rFonts w:ascii="Helvetica" w:hAnsi="Helvetica" w:cs="Helvetica"/>
          <w:color w:val="555555"/>
          <w:sz w:val="20"/>
          <w:szCs w:val="20"/>
          <w:lang w:val="uk-UA"/>
        </w:rPr>
        <w:t>3</w:t>
      </w:r>
    </w:p>
    <w:p w:rsidR="00613DCC" w:rsidRPr="003C1B1E" w:rsidRDefault="00613DCC" w:rsidP="00264583">
      <w:pPr>
        <w:spacing w:after="150" w:line="253" w:lineRule="atLeast"/>
        <w:jc w:val="both"/>
        <w:rPr>
          <w:rFonts w:ascii="Helvetica" w:hAnsi="Helvetica" w:cs="Helvetica"/>
          <w:color w:val="555555"/>
          <w:sz w:val="20"/>
          <w:szCs w:val="20"/>
          <w:lang w:val="uk-UA"/>
        </w:rPr>
      </w:pPr>
      <w:r>
        <w:rPr>
          <w:rFonts w:ascii="Helvetica" w:hAnsi="Helvetica" w:cs="Helvetica"/>
          <w:color w:val="555555"/>
          <w:sz w:val="20"/>
          <w:szCs w:val="20"/>
          <w:lang w:val="uk-UA"/>
        </w:rPr>
        <w:t xml:space="preserve">                                                                                                                 </w:t>
      </w:r>
      <w:r w:rsidRPr="003C1B1E">
        <w:rPr>
          <w:rFonts w:ascii="Helvetica" w:hAnsi="Helvetica" w:cs="Helvetica"/>
          <w:color w:val="555555"/>
          <w:sz w:val="20"/>
          <w:szCs w:val="20"/>
          <w:lang w:val="uk-UA"/>
        </w:rPr>
        <w:t xml:space="preserve">до рішення </w:t>
      </w:r>
      <w:r>
        <w:rPr>
          <w:rFonts w:ascii="Helvetica" w:hAnsi="Helvetica" w:cs="Helvetica"/>
          <w:color w:val="555555"/>
          <w:sz w:val="20"/>
          <w:szCs w:val="20"/>
          <w:lang w:val="uk-UA"/>
        </w:rPr>
        <w:t xml:space="preserve">Новоселицької </w:t>
      </w:r>
    </w:p>
    <w:p w:rsidR="00613DCC" w:rsidRPr="003C1B1E" w:rsidRDefault="00613DCC" w:rsidP="00264583">
      <w:pPr>
        <w:spacing w:after="150" w:line="253" w:lineRule="atLeast"/>
        <w:jc w:val="both"/>
        <w:rPr>
          <w:rFonts w:ascii="Helvetica" w:hAnsi="Helvetica" w:cs="Helvetica"/>
          <w:color w:val="555555"/>
          <w:sz w:val="20"/>
          <w:szCs w:val="20"/>
          <w:lang w:val="uk-UA"/>
        </w:rPr>
      </w:pPr>
      <w:r w:rsidRPr="00264583">
        <w:rPr>
          <w:rFonts w:ascii="Helvetica" w:hAnsi="Helvetica" w:cs="Helvetica"/>
          <w:color w:val="555555"/>
          <w:sz w:val="20"/>
          <w:szCs w:val="20"/>
        </w:rPr>
        <w:t>                                                                                     </w:t>
      </w:r>
      <w:r>
        <w:rPr>
          <w:rFonts w:ascii="Helvetica" w:hAnsi="Helvetica" w:cs="Helvetica"/>
          <w:color w:val="555555"/>
          <w:sz w:val="20"/>
          <w:szCs w:val="20"/>
          <w:lang w:val="uk-UA"/>
        </w:rPr>
        <w:t xml:space="preserve">                     </w:t>
      </w:r>
      <w:r w:rsidRPr="00264583">
        <w:rPr>
          <w:rFonts w:ascii="Helvetica" w:hAnsi="Helvetica" w:cs="Helvetica"/>
          <w:color w:val="555555"/>
          <w:sz w:val="20"/>
          <w:szCs w:val="20"/>
        </w:rPr>
        <w:t>       </w:t>
      </w:r>
      <w:r w:rsidRPr="003C1B1E">
        <w:rPr>
          <w:rFonts w:ascii="Helvetica" w:hAnsi="Helvetica" w:cs="Helvetica"/>
          <w:color w:val="555555"/>
          <w:sz w:val="20"/>
          <w:szCs w:val="20"/>
          <w:lang w:val="uk-UA"/>
        </w:rPr>
        <w:t xml:space="preserve"> сільської ради </w:t>
      </w:r>
      <w:r w:rsidRPr="00264583">
        <w:rPr>
          <w:rFonts w:ascii="Helvetica" w:hAnsi="Helvetica" w:cs="Helvetica"/>
          <w:color w:val="555555"/>
          <w:sz w:val="20"/>
          <w:szCs w:val="20"/>
        </w:rPr>
        <w:t>VI</w:t>
      </w:r>
      <w:r w:rsidRPr="003C1B1E">
        <w:rPr>
          <w:rFonts w:ascii="Helvetica" w:hAnsi="Helvetica" w:cs="Helvetica"/>
          <w:color w:val="555555"/>
          <w:sz w:val="20"/>
          <w:szCs w:val="20"/>
          <w:lang w:val="uk-UA"/>
        </w:rPr>
        <w:t xml:space="preserve"> скликання</w:t>
      </w:r>
    </w:p>
    <w:p w:rsidR="00613DCC" w:rsidRPr="00857181" w:rsidRDefault="00613DCC" w:rsidP="00264583">
      <w:pPr>
        <w:spacing w:after="150" w:line="253" w:lineRule="atLeast"/>
        <w:jc w:val="both"/>
        <w:rPr>
          <w:rFonts w:ascii="Helvetica" w:hAnsi="Helvetica" w:cs="Helvetica"/>
          <w:color w:val="555555"/>
          <w:sz w:val="20"/>
          <w:szCs w:val="20"/>
        </w:rPr>
      </w:pPr>
      <w:r w:rsidRPr="00264583">
        <w:rPr>
          <w:rFonts w:ascii="Helvetica" w:hAnsi="Helvetica" w:cs="Helvetica"/>
          <w:color w:val="555555"/>
          <w:sz w:val="20"/>
          <w:szCs w:val="20"/>
        </w:rPr>
        <w:t>                                                                                            </w:t>
      </w:r>
      <w:r>
        <w:rPr>
          <w:rFonts w:ascii="Helvetica" w:hAnsi="Helvetica" w:cs="Helvetica"/>
          <w:color w:val="555555"/>
          <w:sz w:val="20"/>
          <w:szCs w:val="20"/>
        </w:rPr>
        <w:t>від </w:t>
      </w:r>
      <w:r>
        <w:rPr>
          <w:rFonts w:ascii="Helvetica" w:hAnsi="Helvetica" w:cs="Helvetica"/>
          <w:color w:val="555555"/>
          <w:sz w:val="20"/>
          <w:szCs w:val="20"/>
          <w:lang w:val="uk-UA"/>
        </w:rPr>
        <w:t>25.06.2015р.</w:t>
      </w:r>
      <w:r w:rsidRPr="00264583">
        <w:rPr>
          <w:rFonts w:ascii="Helvetica" w:hAnsi="Helvetica" w:cs="Helvetica"/>
          <w:color w:val="555555"/>
          <w:sz w:val="20"/>
          <w:szCs w:val="20"/>
        </w:rPr>
        <w:t>№</w:t>
      </w:r>
      <w:r>
        <w:rPr>
          <w:rFonts w:ascii="Helvetica" w:hAnsi="Helvetica" w:cs="Helvetica"/>
          <w:color w:val="555555"/>
          <w:sz w:val="20"/>
          <w:szCs w:val="20"/>
          <w:lang w:val="uk-UA"/>
        </w:rPr>
        <w:t>216</w:t>
      </w:r>
      <w:r w:rsidRPr="00264583">
        <w:rPr>
          <w:rFonts w:ascii="Helvetica" w:hAnsi="Helvetica" w:cs="Helvetica"/>
          <w:color w:val="555555"/>
          <w:sz w:val="20"/>
          <w:szCs w:val="20"/>
        </w:rPr>
        <w:t>       </w:t>
      </w:r>
      <w:r>
        <w:rPr>
          <w:rFonts w:ascii="Helvetica" w:hAnsi="Helvetica" w:cs="Helvetica"/>
          <w:color w:val="555555"/>
          <w:sz w:val="20"/>
          <w:szCs w:val="20"/>
        </w:rPr>
        <w:t>                 </w:t>
      </w:r>
      <w:r w:rsidRPr="00264583">
        <w:rPr>
          <w:rFonts w:ascii="Helvetica" w:hAnsi="Helvetica" w:cs="Helvetica"/>
          <w:color w:val="555555"/>
          <w:sz w:val="20"/>
          <w:szCs w:val="20"/>
        </w:rPr>
        <w:t>                                                                                                     </w:t>
      </w:r>
      <w:r>
        <w:rPr>
          <w:rFonts w:ascii="Helvetica" w:hAnsi="Helvetica" w:cs="Helvetica"/>
          <w:color w:val="555555"/>
          <w:sz w:val="20"/>
          <w:szCs w:val="20"/>
        </w:rPr>
        <w:t>                    </w:t>
      </w:r>
    </w:p>
    <w:p w:rsidR="00613DCC" w:rsidRPr="00264583" w:rsidRDefault="00613DCC" w:rsidP="003C1B1E">
      <w:pPr>
        <w:spacing w:after="150" w:line="253" w:lineRule="atLeast"/>
        <w:jc w:val="center"/>
        <w:rPr>
          <w:rFonts w:ascii="Helvetica" w:hAnsi="Helvetica" w:cs="Helvetica"/>
          <w:color w:val="555555"/>
          <w:sz w:val="20"/>
          <w:szCs w:val="20"/>
        </w:rPr>
      </w:pPr>
      <w:r w:rsidRPr="00264583">
        <w:rPr>
          <w:rFonts w:ascii="Helvetica" w:hAnsi="Helvetica" w:cs="Helvetica"/>
          <w:color w:val="555555"/>
          <w:sz w:val="20"/>
          <w:szCs w:val="20"/>
        </w:rPr>
        <w:t>ПОЛОЖЕННЯ</w:t>
      </w:r>
    </w:p>
    <w:p w:rsidR="00613DCC" w:rsidRPr="00264583" w:rsidRDefault="00613DCC" w:rsidP="003C1B1E">
      <w:pPr>
        <w:spacing w:after="150" w:line="253" w:lineRule="atLeast"/>
        <w:jc w:val="center"/>
        <w:rPr>
          <w:rFonts w:ascii="Helvetica" w:hAnsi="Helvetica" w:cs="Helvetica"/>
          <w:color w:val="555555"/>
          <w:sz w:val="20"/>
          <w:szCs w:val="20"/>
        </w:rPr>
      </w:pPr>
      <w:r w:rsidRPr="00264583">
        <w:rPr>
          <w:rFonts w:ascii="Helvetica" w:hAnsi="Helvetica" w:cs="Helvetica"/>
          <w:color w:val="555555"/>
          <w:sz w:val="20"/>
          <w:szCs w:val="20"/>
        </w:rPr>
        <w:t xml:space="preserve">про плату за землю на території </w:t>
      </w:r>
      <w:r>
        <w:rPr>
          <w:rFonts w:ascii="Helvetica" w:hAnsi="Helvetica" w:cs="Helvetica"/>
          <w:color w:val="555555"/>
          <w:sz w:val="20"/>
          <w:szCs w:val="20"/>
          <w:lang w:val="uk-UA"/>
        </w:rPr>
        <w:t xml:space="preserve">Новоселицької </w:t>
      </w:r>
      <w:r w:rsidRPr="00264583">
        <w:rPr>
          <w:rFonts w:ascii="Helvetica" w:hAnsi="Helvetica" w:cs="Helvetica"/>
          <w:color w:val="555555"/>
          <w:sz w:val="20"/>
          <w:szCs w:val="20"/>
        </w:rPr>
        <w:t xml:space="preserve"> сільської ради</w:t>
      </w:r>
    </w:p>
    <w:p w:rsidR="00613DCC" w:rsidRPr="00264583" w:rsidRDefault="00613DCC" w:rsidP="00264583">
      <w:pPr>
        <w:spacing w:after="150" w:line="253" w:lineRule="atLeast"/>
        <w:jc w:val="both"/>
        <w:rPr>
          <w:rFonts w:ascii="Helvetica" w:hAnsi="Helvetica" w:cs="Helvetica"/>
          <w:color w:val="555555"/>
          <w:sz w:val="20"/>
          <w:szCs w:val="20"/>
        </w:rPr>
      </w:pPr>
      <w:r w:rsidRPr="00264583">
        <w:rPr>
          <w:rFonts w:ascii="Helvetica" w:hAnsi="Helvetica" w:cs="Helvetica"/>
          <w:color w:val="555555"/>
          <w:sz w:val="20"/>
          <w:szCs w:val="20"/>
        </w:rPr>
        <w:t>1. Платники земельного податку</w:t>
      </w:r>
    </w:p>
    <w:p w:rsidR="00613DCC" w:rsidRPr="00264583" w:rsidRDefault="00613DCC" w:rsidP="00264583">
      <w:pPr>
        <w:spacing w:after="0" w:line="253" w:lineRule="atLeast"/>
        <w:jc w:val="both"/>
        <w:rPr>
          <w:rFonts w:ascii="Helvetica" w:hAnsi="Helvetica" w:cs="Helvetica"/>
          <w:color w:val="555555"/>
          <w:sz w:val="20"/>
          <w:szCs w:val="20"/>
        </w:rPr>
      </w:pPr>
      <w:bookmarkStart w:id="19" w:name="n6751"/>
      <w:bookmarkEnd w:id="19"/>
      <w:r w:rsidRPr="00264583">
        <w:rPr>
          <w:rFonts w:ascii="Helvetica" w:hAnsi="Helvetica" w:cs="Helvetica"/>
          <w:color w:val="555555"/>
          <w:sz w:val="20"/>
          <w:szCs w:val="20"/>
        </w:rPr>
        <w:t>1.1. Платниками земельного податку є:</w:t>
      </w:r>
    </w:p>
    <w:p w:rsidR="00613DCC" w:rsidRPr="00264583" w:rsidRDefault="00613DCC" w:rsidP="00264583">
      <w:pPr>
        <w:spacing w:after="0" w:line="253" w:lineRule="atLeast"/>
        <w:jc w:val="both"/>
        <w:rPr>
          <w:rFonts w:ascii="Helvetica" w:hAnsi="Helvetica" w:cs="Helvetica"/>
          <w:color w:val="555555"/>
          <w:sz w:val="20"/>
          <w:szCs w:val="20"/>
        </w:rPr>
      </w:pPr>
      <w:bookmarkStart w:id="20" w:name="n6752"/>
      <w:bookmarkEnd w:id="20"/>
      <w:r w:rsidRPr="00264583">
        <w:rPr>
          <w:rFonts w:ascii="Helvetica" w:hAnsi="Helvetica" w:cs="Helvetica"/>
          <w:color w:val="555555"/>
          <w:sz w:val="20"/>
          <w:szCs w:val="20"/>
        </w:rPr>
        <w:t>1.1.1. власники земельних ділянок, земельних часток (паїв);</w:t>
      </w:r>
    </w:p>
    <w:p w:rsidR="00613DCC" w:rsidRPr="00264583" w:rsidRDefault="00613DCC" w:rsidP="00264583">
      <w:pPr>
        <w:spacing w:after="0" w:line="253" w:lineRule="atLeast"/>
        <w:jc w:val="both"/>
        <w:rPr>
          <w:rFonts w:ascii="Helvetica" w:hAnsi="Helvetica" w:cs="Helvetica"/>
          <w:color w:val="555555"/>
          <w:sz w:val="20"/>
          <w:szCs w:val="20"/>
        </w:rPr>
      </w:pPr>
      <w:bookmarkStart w:id="21" w:name="n6753"/>
      <w:bookmarkEnd w:id="21"/>
      <w:r w:rsidRPr="00264583">
        <w:rPr>
          <w:rFonts w:ascii="Helvetica" w:hAnsi="Helvetica" w:cs="Helvetica"/>
          <w:color w:val="555555"/>
          <w:sz w:val="20"/>
          <w:szCs w:val="20"/>
        </w:rPr>
        <w:t>1.1.2. землекористувачі.</w:t>
      </w:r>
    </w:p>
    <w:p w:rsidR="00613DCC" w:rsidRPr="00264583" w:rsidRDefault="00613DCC" w:rsidP="00264583">
      <w:pPr>
        <w:spacing w:after="0" w:line="253" w:lineRule="atLeast"/>
        <w:jc w:val="both"/>
        <w:rPr>
          <w:rFonts w:ascii="Helvetica" w:hAnsi="Helvetica" w:cs="Helvetica"/>
          <w:color w:val="555555"/>
          <w:sz w:val="20"/>
          <w:szCs w:val="20"/>
        </w:rPr>
      </w:pPr>
      <w:bookmarkStart w:id="22" w:name="n6754"/>
      <w:bookmarkEnd w:id="22"/>
      <w:r w:rsidRPr="00264583">
        <w:rPr>
          <w:rFonts w:ascii="Helvetica" w:hAnsi="Helvetica" w:cs="Helvetica"/>
          <w:color w:val="555555"/>
          <w:sz w:val="20"/>
          <w:szCs w:val="20"/>
        </w:rPr>
        <w:t>1.2.Особливості справляння податку суб'єктами господарювання, які застосовують спрощену систему оподаткування, обліку та звітності, встановлюються главою 1 розділу XII Податкового кодексу України.</w:t>
      </w:r>
    </w:p>
    <w:p w:rsidR="00613DCC" w:rsidRPr="00264583" w:rsidRDefault="00613DCC" w:rsidP="00264583">
      <w:pPr>
        <w:spacing w:after="150" w:line="253" w:lineRule="atLeast"/>
        <w:jc w:val="both"/>
        <w:rPr>
          <w:rFonts w:ascii="Helvetica" w:hAnsi="Helvetica" w:cs="Helvetica"/>
          <w:color w:val="555555"/>
          <w:sz w:val="20"/>
          <w:szCs w:val="20"/>
        </w:rPr>
      </w:pPr>
      <w:bookmarkStart w:id="23" w:name="n6756"/>
      <w:bookmarkEnd w:id="23"/>
      <w:r w:rsidRPr="00264583">
        <w:rPr>
          <w:rFonts w:ascii="Helvetica" w:hAnsi="Helvetica" w:cs="Helvetica"/>
          <w:color w:val="555555"/>
          <w:sz w:val="20"/>
          <w:szCs w:val="20"/>
        </w:rPr>
        <w:t>2. Об'єкти оподаткування земельним податком.</w:t>
      </w:r>
    </w:p>
    <w:p w:rsidR="00613DCC" w:rsidRPr="00264583" w:rsidRDefault="00613DCC" w:rsidP="00264583">
      <w:pPr>
        <w:spacing w:after="0" w:line="253" w:lineRule="atLeast"/>
        <w:jc w:val="both"/>
        <w:rPr>
          <w:rFonts w:ascii="Helvetica" w:hAnsi="Helvetica" w:cs="Helvetica"/>
          <w:color w:val="555555"/>
          <w:sz w:val="20"/>
          <w:szCs w:val="20"/>
        </w:rPr>
      </w:pPr>
      <w:bookmarkStart w:id="24" w:name="n6757"/>
      <w:bookmarkEnd w:id="24"/>
      <w:r w:rsidRPr="00264583">
        <w:rPr>
          <w:rFonts w:ascii="Helvetica" w:hAnsi="Helvetica" w:cs="Helvetica"/>
          <w:color w:val="555555"/>
          <w:sz w:val="20"/>
          <w:szCs w:val="20"/>
        </w:rPr>
        <w:t>2.1. Об'єктами оподаткування є:</w:t>
      </w:r>
    </w:p>
    <w:p w:rsidR="00613DCC" w:rsidRPr="00264583" w:rsidRDefault="00613DCC" w:rsidP="00264583">
      <w:pPr>
        <w:spacing w:after="0" w:line="253" w:lineRule="atLeast"/>
        <w:jc w:val="both"/>
        <w:rPr>
          <w:rFonts w:ascii="Helvetica" w:hAnsi="Helvetica" w:cs="Helvetica"/>
          <w:color w:val="555555"/>
          <w:sz w:val="20"/>
          <w:szCs w:val="20"/>
        </w:rPr>
      </w:pPr>
      <w:bookmarkStart w:id="25" w:name="n6758"/>
      <w:bookmarkEnd w:id="25"/>
      <w:r w:rsidRPr="00264583">
        <w:rPr>
          <w:rFonts w:ascii="Helvetica" w:hAnsi="Helvetica" w:cs="Helvetica"/>
          <w:color w:val="555555"/>
          <w:sz w:val="20"/>
          <w:szCs w:val="20"/>
        </w:rPr>
        <w:t>2.1.1. земельні ділянки, які перебувають у власності або користуванні;</w:t>
      </w:r>
    </w:p>
    <w:p w:rsidR="00613DCC" w:rsidRPr="00264583" w:rsidRDefault="00613DCC" w:rsidP="00264583">
      <w:pPr>
        <w:spacing w:after="0" w:line="253" w:lineRule="atLeast"/>
        <w:jc w:val="both"/>
        <w:rPr>
          <w:rFonts w:ascii="Helvetica" w:hAnsi="Helvetica" w:cs="Helvetica"/>
          <w:color w:val="555555"/>
          <w:sz w:val="20"/>
          <w:szCs w:val="20"/>
        </w:rPr>
      </w:pPr>
      <w:bookmarkStart w:id="26" w:name="n6759"/>
      <w:bookmarkEnd w:id="26"/>
      <w:r w:rsidRPr="00264583">
        <w:rPr>
          <w:rFonts w:ascii="Helvetica" w:hAnsi="Helvetica" w:cs="Helvetica"/>
          <w:color w:val="555555"/>
          <w:sz w:val="20"/>
          <w:szCs w:val="20"/>
        </w:rPr>
        <w:t>2.1.2. земельні частки (паї), які перебувають у власності.</w:t>
      </w:r>
    </w:p>
    <w:p w:rsidR="00613DCC" w:rsidRPr="00264583" w:rsidRDefault="00613DCC" w:rsidP="00264583">
      <w:pPr>
        <w:spacing w:after="150" w:line="253" w:lineRule="atLeast"/>
        <w:jc w:val="both"/>
        <w:rPr>
          <w:rFonts w:ascii="Helvetica" w:hAnsi="Helvetica" w:cs="Helvetica"/>
          <w:color w:val="555555"/>
          <w:sz w:val="20"/>
          <w:szCs w:val="20"/>
        </w:rPr>
      </w:pPr>
      <w:bookmarkStart w:id="27" w:name="n6760"/>
      <w:bookmarkEnd w:id="27"/>
      <w:r w:rsidRPr="00264583">
        <w:rPr>
          <w:rFonts w:ascii="Helvetica" w:hAnsi="Helvetica" w:cs="Helvetica"/>
          <w:color w:val="555555"/>
          <w:sz w:val="20"/>
          <w:szCs w:val="20"/>
        </w:rPr>
        <w:t>3. База оподаткування земельним податком</w:t>
      </w:r>
    </w:p>
    <w:p w:rsidR="00613DCC" w:rsidRPr="00264583" w:rsidRDefault="00613DCC" w:rsidP="00264583">
      <w:pPr>
        <w:spacing w:after="0" w:line="253" w:lineRule="atLeast"/>
        <w:jc w:val="both"/>
        <w:rPr>
          <w:rFonts w:ascii="Helvetica" w:hAnsi="Helvetica" w:cs="Helvetica"/>
          <w:color w:val="555555"/>
          <w:sz w:val="20"/>
          <w:szCs w:val="20"/>
        </w:rPr>
      </w:pPr>
      <w:bookmarkStart w:id="28" w:name="n6761"/>
      <w:bookmarkEnd w:id="28"/>
      <w:r w:rsidRPr="00264583">
        <w:rPr>
          <w:rFonts w:ascii="Helvetica" w:hAnsi="Helvetica" w:cs="Helvetica"/>
          <w:color w:val="555555"/>
          <w:sz w:val="20"/>
          <w:szCs w:val="20"/>
        </w:rPr>
        <w:t>3.1. Базою оподаткування є:</w:t>
      </w:r>
    </w:p>
    <w:p w:rsidR="00613DCC" w:rsidRPr="00264583" w:rsidRDefault="00613DCC" w:rsidP="00264583">
      <w:pPr>
        <w:spacing w:after="0" w:line="253" w:lineRule="atLeast"/>
        <w:jc w:val="both"/>
        <w:rPr>
          <w:rFonts w:ascii="Helvetica" w:hAnsi="Helvetica" w:cs="Helvetica"/>
          <w:color w:val="555555"/>
          <w:sz w:val="20"/>
          <w:szCs w:val="20"/>
        </w:rPr>
      </w:pPr>
      <w:bookmarkStart w:id="29" w:name="n6762"/>
      <w:bookmarkEnd w:id="29"/>
      <w:r w:rsidRPr="00264583">
        <w:rPr>
          <w:rFonts w:ascii="Helvetica" w:hAnsi="Helvetica" w:cs="Helvetica"/>
          <w:color w:val="555555"/>
          <w:sz w:val="20"/>
          <w:szCs w:val="20"/>
        </w:rPr>
        <w:t>3.1.1.нормативна грошова оцінка земельних ділянок з урахуванням коефіцієнта індексації, визначеного відповідно до порядку, встановленого цим Положенням;</w:t>
      </w:r>
    </w:p>
    <w:p w:rsidR="00613DCC" w:rsidRPr="00264583" w:rsidRDefault="00613DCC" w:rsidP="00264583">
      <w:pPr>
        <w:spacing w:after="0" w:line="253" w:lineRule="atLeast"/>
        <w:jc w:val="both"/>
        <w:rPr>
          <w:rFonts w:ascii="Helvetica" w:hAnsi="Helvetica" w:cs="Helvetica"/>
          <w:color w:val="555555"/>
          <w:sz w:val="20"/>
          <w:szCs w:val="20"/>
        </w:rPr>
      </w:pPr>
      <w:bookmarkStart w:id="30" w:name="n6763"/>
      <w:bookmarkEnd w:id="30"/>
      <w:r w:rsidRPr="00264583">
        <w:rPr>
          <w:rFonts w:ascii="Helvetica" w:hAnsi="Helvetica" w:cs="Helvetica"/>
          <w:color w:val="555555"/>
          <w:sz w:val="20"/>
          <w:szCs w:val="20"/>
        </w:rPr>
        <w:t>3.1.2.площа земельних ділянок, нормативну грошову оцінку яких не проведено.</w:t>
      </w:r>
    </w:p>
    <w:p w:rsidR="00613DCC" w:rsidRPr="00264583" w:rsidRDefault="00613DCC" w:rsidP="00264583">
      <w:pPr>
        <w:spacing w:after="0" w:line="253" w:lineRule="atLeast"/>
        <w:jc w:val="both"/>
        <w:rPr>
          <w:rFonts w:ascii="Helvetica" w:hAnsi="Helvetica" w:cs="Helvetica"/>
          <w:color w:val="555555"/>
          <w:sz w:val="20"/>
          <w:szCs w:val="20"/>
        </w:rPr>
      </w:pPr>
      <w:bookmarkStart w:id="31" w:name="n6764"/>
      <w:bookmarkEnd w:id="31"/>
      <w:r w:rsidRPr="00264583">
        <w:rPr>
          <w:rFonts w:ascii="Helvetica" w:hAnsi="Helvetica" w:cs="Helvetica"/>
          <w:color w:val="555555"/>
          <w:sz w:val="20"/>
          <w:szCs w:val="20"/>
        </w:rPr>
        <w:t xml:space="preserve">3.2.Рішення щодо нормативної грошової оцінки земельних ділянок, розташованих у межах населеного пункту, офіційно оприлюднюється </w:t>
      </w:r>
      <w:r>
        <w:rPr>
          <w:rFonts w:ascii="Helvetica" w:hAnsi="Helvetica" w:cs="Helvetica"/>
          <w:color w:val="555555"/>
          <w:sz w:val="20"/>
          <w:szCs w:val="20"/>
          <w:lang w:val="uk-UA"/>
        </w:rPr>
        <w:t>Новоселицькою</w:t>
      </w:r>
      <w:r w:rsidRPr="00264583">
        <w:rPr>
          <w:rFonts w:ascii="Helvetica" w:hAnsi="Helvetica" w:cs="Helvetica"/>
          <w:color w:val="555555"/>
          <w:sz w:val="20"/>
          <w:szCs w:val="20"/>
        </w:rPr>
        <w:t xml:space="preserve"> сільською радою до 15 липня року, що передує бюджетному періоду, в якому планується застосування нормативної грошової оцінки земель або змін (плановий період). В іншому разі норми відповідних рішень застосовуються не раніше початку бюджетного періоду, що настає за плановим періодом.</w:t>
      </w:r>
    </w:p>
    <w:p w:rsidR="00613DCC" w:rsidRPr="00264583" w:rsidRDefault="00613DCC" w:rsidP="00264583">
      <w:pPr>
        <w:spacing w:after="0" w:line="253" w:lineRule="atLeast"/>
        <w:jc w:val="both"/>
        <w:rPr>
          <w:rFonts w:ascii="Helvetica" w:hAnsi="Helvetica" w:cs="Helvetica"/>
          <w:color w:val="555555"/>
          <w:sz w:val="20"/>
          <w:szCs w:val="20"/>
        </w:rPr>
      </w:pPr>
      <w:bookmarkStart w:id="32" w:name="n6766"/>
      <w:bookmarkEnd w:id="32"/>
      <w:r w:rsidRPr="00264583">
        <w:rPr>
          <w:rFonts w:ascii="Helvetica" w:hAnsi="Helvetica" w:cs="Helvetica"/>
          <w:color w:val="555555"/>
          <w:sz w:val="20"/>
          <w:szCs w:val="20"/>
        </w:rPr>
        <w:t>4. Оподаткування земельних ділянок, наданих на землях лісогосподарського призначення (незалежно від місцезнаходження) земельним податком</w:t>
      </w:r>
      <w:bookmarkStart w:id="33" w:name="n6772"/>
      <w:bookmarkEnd w:id="33"/>
    </w:p>
    <w:p w:rsidR="00613DCC" w:rsidRPr="00264583" w:rsidRDefault="00613DCC" w:rsidP="00264583">
      <w:pPr>
        <w:spacing w:after="150" w:line="253" w:lineRule="atLeast"/>
        <w:jc w:val="both"/>
        <w:rPr>
          <w:rFonts w:ascii="Helvetica" w:hAnsi="Helvetica" w:cs="Helvetica"/>
          <w:color w:val="555555"/>
          <w:sz w:val="20"/>
          <w:szCs w:val="20"/>
        </w:rPr>
      </w:pPr>
      <w:r w:rsidRPr="00264583">
        <w:rPr>
          <w:rFonts w:ascii="Helvetica" w:hAnsi="Helvetica" w:cs="Helvetica"/>
          <w:color w:val="555555"/>
          <w:sz w:val="20"/>
          <w:szCs w:val="20"/>
        </w:rPr>
        <w:t>4.1. Податок за лісові землі справляється як складова рентної плати, що визначається податковим законодавством.</w:t>
      </w:r>
    </w:p>
    <w:p w:rsidR="00613DCC" w:rsidRPr="00264583" w:rsidRDefault="00613DCC" w:rsidP="00264583">
      <w:pPr>
        <w:spacing w:after="0" w:line="253" w:lineRule="atLeast"/>
        <w:jc w:val="both"/>
        <w:rPr>
          <w:rFonts w:ascii="Helvetica" w:hAnsi="Helvetica" w:cs="Helvetica"/>
          <w:color w:val="555555"/>
          <w:sz w:val="20"/>
          <w:szCs w:val="20"/>
        </w:rPr>
      </w:pPr>
      <w:bookmarkStart w:id="34" w:name="n6773"/>
      <w:bookmarkEnd w:id="34"/>
      <w:r w:rsidRPr="00264583">
        <w:rPr>
          <w:rFonts w:ascii="Helvetica" w:hAnsi="Helvetica" w:cs="Helvetica"/>
          <w:color w:val="555555"/>
          <w:sz w:val="20"/>
          <w:szCs w:val="20"/>
        </w:rPr>
        <w:t>4.2. Ставки податку за один гектар нелісових земель, які надані у встановленому порядку та використовуються для потреб лісового господарства, встановлюються відповідно до пункту 5 цього Положення.</w:t>
      </w:r>
    </w:p>
    <w:p w:rsidR="00613DCC" w:rsidRPr="00264583" w:rsidRDefault="00613DCC" w:rsidP="00264583">
      <w:pPr>
        <w:spacing w:after="150" w:line="253" w:lineRule="atLeast"/>
        <w:jc w:val="both"/>
        <w:rPr>
          <w:rFonts w:ascii="Helvetica" w:hAnsi="Helvetica" w:cs="Helvetica"/>
          <w:color w:val="555555"/>
          <w:sz w:val="20"/>
          <w:szCs w:val="20"/>
        </w:rPr>
      </w:pPr>
      <w:bookmarkStart w:id="35" w:name="n6776"/>
      <w:bookmarkEnd w:id="35"/>
      <w:r w:rsidRPr="00264583">
        <w:rPr>
          <w:rFonts w:ascii="Helvetica" w:hAnsi="Helvetica" w:cs="Helvetica"/>
          <w:color w:val="555555"/>
          <w:sz w:val="20"/>
          <w:szCs w:val="20"/>
        </w:rPr>
        <w:t>5. Ставка земельного податку за земельні ділянки, нормативну грошову оцінку яких проведено (незалежно від місцезнаходження)</w:t>
      </w:r>
    </w:p>
    <w:p w:rsidR="00613DCC" w:rsidRPr="00264583" w:rsidRDefault="00613DCC" w:rsidP="00264583">
      <w:pPr>
        <w:spacing w:after="150" w:line="253" w:lineRule="atLeast"/>
        <w:jc w:val="both"/>
        <w:rPr>
          <w:rFonts w:ascii="Helvetica" w:hAnsi="Helvetica" w:cs="Helvetica"/>
          <w:color w:val="555555"/>
          <w:sz w:val="20"/>
          <w:szCs w:val="20"/>
        </w:rPr>
      </w:pPr>
      <w:r w:rsidRPr="00264583">
        <w:rPr>
          <w:rFonts w:ascii="Helvetica" w:hAnsi="Helvetica" w:cs="Helvetica"/>
          <w:color w:val="555555"/>
          <w:sz w:val="20"/>
          <w:szCs w:val="20"/>
        </w:rPr>
        <w:t xml:space="preserve">5.1. Ставка податку за земельні ділянки, нормативну грошову оцінку яких проведено, та які перебувають у власності фізичних та юридичних осіб та у постійному користуванні юридичних осіб державної та комунальної форми власності, коло яких визначено статтею 92 Земельного кодексу України, встановлюється в розмірі </w:t>
      </w:r>
      <w:r>
        <w:rPr>
          <w:rFonts w:ascii="Helvetica" w:hAnsi="Helvetica" w:cs="Helvetica"/>
          <w:color w:val="555555"/>
          <w:sz w:val="20"/>
          <w:szCs w:val="20"/>
          <w:lang w:val="uk-UA"/>
        </w:rPr>
        <w:t>1</w:t>
      </w:r>
      <w:r w:rsidRPr="00264583">
        <w:rPr>
          <w:rFonts w:ascii="Helvetica" w:hAnsi="Helvetica" w:cs="Helvetica"/>
          <w:color w:val="555555"/>
          <w:sz w:val="20"/>
          <w:szCs w:val="20"/>
        </w:rPr>
        <w:t>,0 відсотка від їх нормативної грошової оцінки, за винятком земельних ділянок, зазначених у пунктах 5.3 – 5.4 цього Положення.</w:t>
      </w:r>
    </w:p>
    <w:p w:rsidR="00613DCC" w:rsidRPr="00264583" w:rsidRDefault="00613DCC" w:rsidP="00264583">
      <w:pPr>
        <w:spacing w:after="150" w:line="253" w:lineRule="atLeast"/>
        <w:jc w:val="both"/>
        <w:rPr>
          <w:rFonts w:ascii="Helvetica" w:hAnsi="Helvetica" w:cs="Helvetica"/>
          <w:color w:val="555555"/>
          <w:sz w:val="20"/>
          <w:szCs w:val="20"/>
        </w:rPr>
      </w:pPr>
      <w:r w:rsidRPr="00264583">
        <w:rPr>
          <w:rFonts w:ascii="Helvetica" w:hAnsi="Helvetica" w:cs="Helvetica"/>
          <w:color w:val="555555"/>
          <w:sz w:val="20"/>
          <w:szCs w:val="20"/>
        </w:rPr>
        <w:t>Ставку земельного податку за земельні ділянки зайняті житловим фондом, гаражно-будівельними, дачно-будівельними та садівничими товариствами, індивідуальними гаражами, садовими і дачними будинками громадян встановити в розмірі 0,0</w:t>
      </w:r>
      <w:r>
        <w:rPr>
          <w:rFonts w:ascii="Helvetica" w:hAnsi="Helvetica" w:cs="Helvetica"/>
          <w:color w:val="555555"/>
          <w:sz w:val="20"/>
          <w:szCs w:val="20"/>
          <w:lang w:val="uk-UA"/>
        </w:rPr>
        <w:t>5</w:t>
      </w:r>
      <w:r w:rsidRPr="00264583">
        <w:rPr>
          <w:rFonts w:ascii="Helvetica" w:hAnsi="Helvetica" w:cs="Helvetica"/>
          <w:color w:val="555555"/>
          <w:sz w:val="20"/>
          <w:szCs w:val="20"/>
        </w:rPr>
        <w:t xml:space="preserve"> відсотка від їх нормативно-грошової оцінки.</w:t>
      </w:r>
    </w:p>
    <w:p w:rsidR="00613DCC" w:rsidRPr="00264583" w:rsidRDefault="00613DCC" w:rsidP="00264583">
      <w:pPr>
        <w:spacing w:after="150" w:line="253" w:lineRule="atLeast"/>
        <w:jc w:val="both"/>
        <w:rPr>
          <w:rFonts w:ascii="Helvetica" w:hAnsi="Helvetica" w:cs="Helvetica"/>
          <w:color w:val="555555"/>
          <w:sz w:val="20"/>
          <w:szCs w:val="20"/>
        </w:rPr>
      </w:pPr>
      <w:r w:rsidRPr="00264583">
        <w:rPr>
          <w:rFonts w:ascii="Helvetica" w:hAnsi="Helvetica" w:cs="Helvetica"/>
          <w:color w:val="555555"/>
          <w:sz w:val="20"/>
          <w:szCs w:val="20"/>
        </w:rPr>
        <w:t xml:space="preserve">5.2. Ставка податку за земельні ділянки, нормативну грошову оцінку яких проведено, які перебувають у постійному користуванні суб’єктів господарювання (крім державної та комунальної форми власності) встановлюється в розмірі </w:t>
      </w:r>
      <w:r>
        <w:rPr>
          <w:rFonts w:ascii="Helvetica" w:hAnsi="Helvetica" w:cs="Helvetica"/>
          <w:color w:val="555555"/>
          <w:sz w:val="20"/>
          <w:szCs w:val="20"/>
          <w:lang w:val="uk-UA"/>
        </w:rPr>
        <w:t xml:space="preserve">6 </w:t>
      </w:r>
      <w:r w:rsidRPr="00264583">
        <w:rPr>
          <w:rFonts w:ascii="Helvetica" w:hAnsi="Helvetica" w:cs="Helvetica"/>
          <w:color w:val="555555"/>
          <w:sz w:val="20"/>
          <w:szCs w:val="20"/>
        </w:rPr>
        <w:t>відсотки від їх нормативної грошової оцінки, за винятком земельних ділянок, зазначених у пунктах 5.3 – 5.6 цього Положення.</w:t>
      </w:r>
    </w:p>
    <w:p w:rsidR="00613DCC" w:rsidRPr="00264583" w:rsidRDefault="00613DCC" w:rsidP="00264583">
      <w:pPr>
        <w:spacing w:after="0" w:line="253" w:lineRule="atLeast"/>
        <w:jc w:val="both"/>
        <w:rPr>
          <w:rFonts w:ascii="Helvetica" w:hAnsi="Helvetica" w:cs="Helvetica"/>
          <w:color w:val="555555"/>
          <w:sz w:val="20"/>
          <w:szCs w:val="20"/>
        </w:rPr>
      </w:pPr>
      <w:bookmarkStart w:id="36" w:name="n6777"/>
      <w:bookmarkEnd w:id="36"/>
      <w:r w:rsidRPr="00264583">
        <w:rPr>
          <w:rFonts w:ascii="Helvetica" w:hAnsi="Helvetica" w:cs="Helvetica"/>
          <w:color w:val="555555"/>
          <w:sz w:val="20"/>
          <w:szCs w:val="20"/>
        </w:rPr>
        <w:t>5.3. Ставка податку за земельні ділянки, нормативну грошову оцінку яких проведено, встановлюється у відсотках від їх нормативної грошової оцінки у розмірі:</w:t>
      </w:r>
    </w:p>
    <w:p w:rsidR="00613DCC" w:rsidRPr="00264583" w:rsidRDefault="00613DCC" w:rsidP="00264583">
      <w:pPr>
        <w:spacing w:after="150" w:line="253" w:lineRule="atLeast"/>
        <w:jc w:val="both"/>
        <w:rPr>
          <w:rFonts w:ascii="Helvetica" w:hAnsi="Helvetica" w:cs="Helvetica"/>
          <w:color w:val="555555"/>
          <w:sz w:val="20"/>
          <w:szCs w:val="20"/>
        </w:rPr>
      </w:pPr>
      <w:r w:rsidRPr="00264583">
        <w:rPr>
          <w:rFonts w:ascii="Helvetica" w:hAnsi="Helvetica" w:cs="Helvetica"/>
          <w:color w:val="555555"/>
          <w:sz w:val="20"/>
          <w:szCs w:val="20"/>
        </w:rPr>
        <w:t>5.3.1. За один гектар сільськогосподарських угідь у розмірі 0,5 відсотка від їх нормативної грошової оцінки.</w:t>
      </w:r>
    </w:p>
    <w:p w:rsidR="00613DCC" w:rsidRPr="00264583" w:rsidRDefault="00613DCC" w:rsidP="00264583">
      <w:pPr>
        <w:spacing w:after="0" w:line="253" w:lineRule="atLeast"/>
        <w:jc w:val="both"/>
        <w:rPr>
          <w:rFonts w:ascii="Helvetica" w:hAnsi="Helvetica" w:cs="Helvetica"/>
          <w:color w:val="555555"/>
          <w:sz w:val="20"/>
          <w:szCs w:val="20"/>
        </w:rPr>
      </w:pPr>
      <w:bookmarkStart w:id="37" w:name="n6779"/>
      <w:bookmarkStart w:id="38" w:name="n6778"/>
      <w:bookmarkEnd w:id="37"/>
      <w:r w:rsidRPr="00264583">
        <w:rPr>
          <w:rFonts w:ascii="Helvetica" w:hAnsi="Helvetica" w:cs="Helvetica"/>
          <w:color w:val="555555"/>
          <w:sz w:val="20"/>
          <w:szCs w:val="20"/>
          <w:bdr w:val="none" w:sz="0" w:space="0" w:color="auto" w:frame="1"/>
        </w:rPr>
        <w:t>5.3.2. За земельні ділянки:</w:t>
      </w:r>
      <w:bookmarkEnd w:id="38"/>
    </w:p>
    <w:p w:rsidR="00613DCC" w:rsidRPr="00264583" w:rsidRDefault="00613DCC" w:rsidP="00264583">
      <w:pPr>
        <w:spacing w:after="150" w:line="253" w:lineRule="atLeast"/>
        <w:jc w:val="both"/>
        <w:rPr>
          <w:rFonts w:ascii="Helvetica" w:hAnsi="Helvetica" w:cs="Helvetica"/>
          <w:color w:val="555555"/>
          <w:sz w:val="20"/>
          <w:szCs w:val="20"/>
        </w:rPr>
      </w:pPr>
      <w:r w:rsidRPr="00264583">
        <w:rPr>
          <w:rFonts w:ascii="Helvetica" w:hAnsi="Helvetica" w:cs="Helvetica"/>
          <w:color w:val="555555"/>
          <w:sz w:val="20"/>
          <w:szCs w:val="20"/>
        </w:rPr>
        <w:t>5.3.2.1. органів державної влади та органів місцевого самоврядування, закладів, установ та організацій, що фінансуються з державного та місцевих бюджеті</w:t>
      </w:r>
      <w:r>
        <w:rPr>
          <w:rFonts w:ascii="Helvetica" w:hAnsi="Helvetica" w:cs="Helvetica"/>
          <w:color w:val="555555"/>
          <w:sz w:val="20"/>
          <w:szCs w:val="20"/>
        </w:rPr>
        <w:t>в – 0,</w:t>
      </w:r>
      <w:r>
        <w:rPr>
          <w:rFonts w:ascii="Helvetica" w:hAnsi="Helvetica" w:cs="Helvetica"/>
          <w:color w:val="555555"/>
          <w:sz w:val="20"/>
          <w:szCs w:val="20"/>
          <w:lang w:val="uk-UA"/>
        </w:rPr>
        <w:t>0</w:t>
      </w:r>
      <w:r w:rsidRPr="00264583">
        <w:rPr>
          <w:rFonts w:ascii="Helvetica" w:hAnsi="Helvetica" w:cs="Helvetica"/>
          <w:color w:val="555555"/>
          <w:sz w:val="20"/>
          <w:szCs w:val="20"/>
        </w:rPr>
        <w:t>;</w:t>
      </w:r>
    </w:p>
    <w:p w:rsidR="00613DCC" w:rsidRPr="00266BB0" w:rsidRDefault="00613DCC" w:rsidP="00264583">
      <w:pPr>
        <w:spacing w:after="150" w:line="253" w:lineRule="atLeast"/>
        <w:jc w:val="both"/>
        <w:rPr>
          <w:rFonts w:ascii="Helvetica" w:hAnsi="Helvetica" w:cs="Helvetica"/>
          <w:color w:val="555555"/>
          <w:sz w:val="20"/>
          <w:szCs w:val="20"/>
        </w:rPr>
      </w:pPr>
      <w:r w:rsidRPr="00264583">
        <w:rPr>
          <w:rFonts w:ascii="Helvetica" w:hAnsi="Helvetica" w:cs="Helvetica"/>
          <w:color w:val="555555"/>
          <w:sz w:val="20"/>
          <w:szCs w:val="20"/>
        </w:rPr>
        <w:t>5.3.2.2. благодійних організацій, створених відповідно до закону, діяльність яких не пере</w:t>
      </w:r>
      <w:r>
        <w:rPr>
          <w:rFonts w:ascii="Helvetica" w:hAnsi="Helvetica" w:cs="Helvetica"/>
          <w:color w:val="555555"/>
          <w:sz w:val="20"/>
          <w:szCs w:val="20"/>
        </w:rPr>
        <w:t>дбачає одержання прибутків – 0,</w:t>
      </w:r>
      <w:r>
        <w:rPr>
          <w:rFonts w:ascii="Helvetica" w:hAnsi="Helvetica" w:cs="Helvetica"/>
          <w:color w:val="555555"/>
          <w:sz w:val="20"/>
          <w:szCs w:val="20"/>
          <w:lang w:val="uk-UA"/>
        </w:rPr>
        <w:t>0</w:t>
      </w:r>
      <w:r w:rsidRPr="00264583">
        <w:rPr>
          <w:rFonts w:ascii="Helvetica" w:hAnsi="Helvetica" w:cs="Helvetica"/>
          <w:color w:val="555555"/>
          <w:sz w:val="20"/>
          <w:szCs w:val="20"/>
        </w:rPr>
        <w:t>;</w:t>
      </w:r>
    </w:p>
    <w:p w:rsidR="00613DCC" w:rsidRPr="00264583" w:rsidRDefault="00613DCC" w:rsidP="00264583">
      <w:pPr>
        <w:spacing w:after="150" w:line="253" w:lineRule="atLeast"/>
        <w:jc w:val="both"/>
        <w:rPr>
          <w:rFonts w:ascii="Helvetica" w:hAnsi="Helvetica" w:cs="Helvetica"/>
          <w:color w:val="555555"/>
          <w:sz w:val="20"/>
          <w:szCs w:val="20"/>
        </w:rPr>
      </w:pPr>
      <w:r w:rsidRPr="00264583">
        <w:rPr>
          <w:rFonts w:ascii="Helvetica" w:hAnsi="Helvetica" w:cs="Helvetica"/>
          <w:color w:val="555555"/>
          <w:sz w:val="20"/>
          <w:szCs w:val="20"/>
        </w:rPr>
        <w:t>5.3.2.4. закладів культури, освіти, охорони здоров'я, соціального захисту, фізичної культури та спорту, які повністю утримуються за рахунок коштів держав</w:t>
      </w:r>
      <w:r>
        <w:rPr>
          <w:rFonts w:ascii="Helvetica" w:hAnsi="Helvetica" w:cs="Helvetica"/>
          <w:color w:val="555555"/>
          <w:sz w:val="20"/>
          <w:szCs w:val="20"/>
        </w:rPr>
        <w:t>ного або місцевих бюджетів – 0,</w:t>
      </w:r>
      <w:r>
        <w:rPr>
          <w:rFonts w:ascii="Helvetica" w:hAnsi="Helvetica" w:cs="Helvetica"/>
          <w:color w:val="555555"/>
          <w:sz w:val="20"/>
          <w:szCs w:val="20"/>
          <w:lang w:val="uk-UA"/>
        </w:rPr>
        <w:t>0</w:t>
      </w:r>
      <w:r w:rsidRPr="00264583">
        <w:rPr>
          <w:rFonts w:ascii="Helvetica" w:hAnsi="Helvetica" w:cs="Helvetica"/>
          <w:color w:val="555555"/>
          <w:sz w:val="20"/>
          <w:szCs w:val="20"/>
        </w:rPr>
        <w:t>;</w:t>
      </w:r>
    </w:p>
    <w:p w:rsidR="00613DCC" w:rsidRPr="00264583" w:rsidRDefault="00613DCC" w:rsidP="00264583">
      <w:pPr>
        <w:spacing w:after="150" w:line="253" w:lineRule="atLeast"/>
        <w:jc w:val="both"/>
        <w:rPr>
          <w:rFonts w:ascii="Helvetica" w:hAnsi="Helvetica" w:cs="Helvetica"/>
          <w:color w:val="555555"/>
          <w:sz w:val="20"/>
          <w:szCs w:val="20"/>
        </w:rPr>
      </w:pPr>
      <w:r w:rsidRPr="00264583">
        <w:rPr>
          <w:rFonts w:ascii="Helvetica" w:hAnsi="Helvetica" w:cs="Helvetica"/>
          <w:color w:val="555555"/>
          <w:sz w:val="20"/>
          <w:szCs w:val="20"/>
        </w:rPr>
        <w:t>5.3.3. Дія пункту 5.3. цього Положення не поширюється на надані в оренду земельні ділянки, або земельні ділянки пропорційно до площ наданих в оренду окремих будівель, споруд або їх частин, що на них розташовані.</w:t>
      </w:r>
    </w:p>
    <w:p w:rsidR="00613DCC" w:rsidRPr="00264583" w:rsidRDefault="00613DCC" w:rsidP="00264583">
      <w:pPr>
        <w:spacing w:after="150" w:line="253" w:lineRule="atLeast"/>
        <w:jc w:val="both"/>
        <w:rPr>
          <w:rFonts w:ascii="Helvetica" w:hAnsi="Helvetica" w:cs="Helvetica"/>
          <w:color w:val="555555"/>
          <w:sz w:val="20"/>
          <w:szCs w:val="20"/>
        </w:rPr>
      </w:pPr>
      <w:r w:rsidRPr="00264583">
        <w:rPr>
          <w:rFonts w:ascii="Helvetica" w:hAnsi="Helvetica" w:cs="Helvetica"/>
          <w:color w:val="555555"/>
          <w:sz w:val="20"/>
          <w:szCs w:val="20"/>
        </w:rPr>
        <w:t>5.4. Плата за користування земельними ділянками, які використовуються, в тому числі у випадках переходу права власності на будівлі, споруди (їх частини), юридичними та фізичними особами, які не оформили в установленому законодавством порядку право власності або право оренди на землю встановлюється у розмірі 3 відсотка від нормативної грошової оцінки земельних ділянок.</w:t>
      </w:r>
    </w:p>
    <w:p w:rsidR="00613DCC" w:rsidRPr="00264583" w:rsidRDefault="00613DCC" w:rsidP="00264583">
      <w:pPr>
        <w:spacing w:after="150" w:line="253" w:lineRule="atLeast"/>
        <w:jc w:val="both"/>
        <w:rPr>
          <w:rFonts w:ascii="Helvetica" w:hAnsi="Helvetica" w:cs="Helvetica"/>
          <w:color w:val="555555"/>
          <w:sz w:val="20"/>
          <w:szCs w:val="20"/>
        </w:rPr>
      </w:pPr>
      <w:r w:rsidRPr="00264583">
        <w:rPr>
          <w:rFonts w:ascii="Helvetica" w:hAnsi="Helvetica" w:cs="Helvetica"/>
          <w:color w:val="555555"/>
          <w:sz w:val="20"/>
          <w:szCs w:val="20"/>
        </w:rPr>
        <w:t>Дія цього пункту не поширюється на фізичних та юридичних осіб ставки податку для яких встановлено на підставі пункту 5.3 цього Положення.</w:t>
      </w:r>
    </w:p>
    <w:p w:rsidR="00613DCC" w:rsidRPr="00264583" w:rsidRDefault="00613DCC" w:rsidP="00264583">
      <w:pPr>
        <w:spacing w:after="150" w:line="253" w:lineRule="atLeast"/>
        <w:jc w:val="both"/>
        <w:rPr>
          <w:rFonts w:ascii="Helvetica" w:hAnsi="Helvetica" w:cs="Helvetica"/>
          <w:color w:val="555555"/>
          <w:sz w:val="20"/>
          <w:szCs w:val="20"/>
        </w:rPr>
      </w:pPr>
      <w:r w:rsidRPr="00264583">
        <w:rPr>
          <w:rFonts w:ascii="Helvetica" w:hAnsi="Helvetica" w:cs="Helvetica"/>
          <w:color w:val="555555"/>
          <w:sz w:val="20"/>
          <w:szCs w:val="20"/>
        </w:rPr>
        <w:t>6. Пільги щодо сплати земельного податку для фізичних осіб</w:t>
      </w:r>
    </w:p>
    <w:p w:rsidR="00613DCC" w:rsidRPr="00264583" w:rsidRDefault="00613DCC" w:rsidP="00264583">
      <w:pPr>
        <w:spacing w:after="0" w:line="253" w:lineRule="atLeast"/>
        <w:jc w:val="both"/>
        <w:rPr>
          <w:rFonts w:ascii="Helvetica" w:hAnsi="Helvetica" w:cs="Helvetica"/>
          <w:color w:val="555555"/>
          <w:sz w:val="20"/>
          <w:szCs w:val="20"/>
        </w:rPr>
      </w:pPr>
      <w:bookmarkStart w:id="39" w:name="n6824"/>
      <w:bookmarkEnd w:id="39"/>
      <w:r w:rsidRPr="00264583">
        <w:rPr>
          <w:rFonts w:ascii="Helvetica" w:hAnsi="Helvetica" w:cs="Helvetica"/>
          <w:color w:val="555555"/>
          <w:sz w:val="20"/>
          <w:szCs w:val="20"/>
        </w:rPr>
        <w:t>6.1. Від сплати податку звільняються:</w:t>
      </w:r>
    </w:p>
    <w:p w:rsidR="00613DCC" w:rsidRPr="00264583" w:rsidRDefault="00613DCC" w:rsidP="00264583">
      <w:pPr>
        <w:spacing w:after="0" w:line="253" w:lineRule="atLeast"/>
        <w:jc w:val="both"/>
        <w:rPr>
          <w:rFonts w:ascii="Helvetica" w:hAnsi="Helvetica" w:cs="Helvetica"/>
          <w:color w:val="555555"/>
          <w:sz w:val="20"/>
          <w:szCs w:val="20"/>
        </w:rPr>
      </w:pPr>
      <w:bookmarkStart w:id="40" w:name="n6825"/>
      <w:bookmarkEnd w:id="40"/>
      <w:r w:rsidRPr="00264583">
        <w:rPr>
          <w:rFonts w:ascii="Helvetica" w:hAnsi="Helvetica" w:cs="Helvetica"/>
          <w:color w:val="555555"/>
          <w:sz w:val="20"/>
          <w:szCs w:val="20"/>
        </w:rPr>
        <w:t>6.1.1. інваліди першої і другої групи;</w:t>
      </w:r>
    </w:p>
    <w:p w:rsidR="00613DCC" w:rsidRPr="00264583" w:rsidRDefault="00613DCC" w:rsidP="00264583">
      <w:pPr>
        <w:spacing w:after="0" w:line="253" w:lineRule="atLeast"/>
        <w:jc w:val="both"/>
        <w:rPr>
          <w:rFonts w:ascii="Helvetica" w:hAnsi="Helvetica" w:cs="Helvetica"/>
          <w:color w:val="555555"/>
          <w:sz w:val="20"/>
          <w:szCs w:val="20"/>
        </w:rPr>
      </w:pPr>
      <w:bookmarkStart w:id="41" w:name="n6826"/>
      <w:bookmarkEnd w:id="41"/>
      <w:r w:rsidRPr="00264583">
        <w:rPr>
          <w:rFonts w:ascii="Helvetica" w:hAnsi="Helvetica" w:cs="Helvetica"/>
          <w:color w:val="555555"/>
          <w:sz w:val="20"/>
          <w:szCs w:val="20"/>
        </w:rPr>
        <w:t>6.1.2. фізичні особи, які виховують трьох і більше дітей віком до 18 років;</w:t>
      </w:r>
    </w:p>
    <w:p w:rsidR="00613DCC" w:rsidRPr="00264583" w:rsidRDefault="00613DCC" w:rsidP="00264583">
      <w:pPr>
        <w:spacing w:after="0" w:line="253" w:lineRule="atLeast"/>
        <w:jc w:val="both"/>
        <w:rPr>
          <w:rFonts w:ascii="Helvetica" w:hAnsi="Helvetica" w:cs="Helvetica"/>
          <w:color w:val="555555"/>
          <w:sz w:val="20"/>
          <w:szCs w:val="20"/>
        </w:rPr>
      </w:pPr>
      <w:bookmarkStart w:id="42" w:name="n6827"/>
      <w:bookmarkEnd w:id="42"/>
      <w:r w:rsidRPr="00264583">
        <w:rPr>
          <w:rFonts w:ascii="Helvetica" w:hAnsi="Helvetica" w:cs="Helvetica"/>
          <w:color w:val="555555"/>
          <w:sz w:val="20"/>
          <w:szCs w:val="20"/>
        </w:rPr>
        <w:t>6.1.3. пенсіонери (за віком);</w:t>
      </w:r>
    </w:p>
    <w:p w:rsidR="00613DCC" w:rsidRPr="00264583" w:rsidRDefault="00613DCC" w:rsidP="00264583">
      <w:pPr>
        <w:spacing w:after="0" w:line="253" w:lineRule="atLeast"/>
        <w:jc w:val="both"/>
        <w:rPr>
          <w:rFonts w:ascii="Helvetica" w:hAnsi="Helvetica" w:cs="Helvetica"/>
          <w:color w:val="555555"/>
          <w:sz w:val="20"/>
          <w:szCs w:val="20"/>
        </w:rPr>
      </w:pPr>
      <w:bookmarkStart w:id="43" w:name="n6828"/>
      <w:bookmarkEnd w:id="43"/>
      <w:r w:rsidRPr="00264583">
        <w:rPr>
          <w:rFonts w:ascii="Helvetica" w:hAnsi="Helvetica" w:cs="Helvetica"/>
          <w:color w:val="555555"/>
          <w:sz w:val="20"/>
          <w:szCs w:val="20"/>
        </w:rPr>
        <w:t>6.1.4. ветерани війни та особи, на яких поширюється дія Закону України «Про статус ветеранів війни, гарантії їх соціального захисту»;</w:t>
      </w:r>
    </w:p>
    <w:p w:rsidR="00613DCC" w:rsidRPr="00264583" w:rsidRDefault="00613DCC" w:rsidP="00264583">
      <w:pPr>
        <w:spacing w:after="0" w:line="253" w:lineRule="atLeast"/>
        <w:jc w:val="both"/>
        <w:rPr>
          <w:rFonts w:ascii="Helvetica" w:hAnsi="Helvetica" w:cs="Helvetica"/>
          <w:color w:val="555555"/>
          <w:sz w:val="20"/>
          <w:szCs w:val="20"/>
        </w:rPr>
      </w:pPr>
      <w:bookmarkStart w:id="44" w:name="n6829"/>
      <w:bookmarkEnd w:id="44"/>
      <w:r w:rsidRPr="00264583">
        <w:rPr>
          <w:rFonts w:ascii="Helvetica" w:hAnsi="Helvetica" w:cs="Helvetica"/>
          <w:color w:val="555555"/>
          <w:sz w:val="20"/>
          <w:szCs w:val="20"/>
        </w:rPr>
        <w:t>6.1.5. фізичні особи, визнані законом особами, які постраждали внаслідок Чорнобильської катастрофи.</w:t>
      </w:r>
    </w:p>
    <w:p w:rsidR="00613DCC" w:rsidRPr="00264583" w:rsidRDefault="00613DCC" w:rsidP="00264583">
      <w:pPr>
        <w:spacing w:after="0" w:line="253" w:lineRule="atLeast"/>
        <w:jc w:val="both"/>
        <w:rPr>
          <w:rFonts w:ascii="Helvetica" w:hAnsi="Helvetica" w:cs="Helvetica"/>
          <w:color w:val="555555"/>
          <w:sz w:val="20"/>
          <w:szCs w:val="20"/>
        </w:rPr>
      </w:pPr>
      <w:bookmarkStart w:id="45" w:name="n6830"/>
      <w:bookmarkEnd w:id="45"/>
      <w:r w:rsidRPr="00264583">
        <w:rPr>
          <w:rFonts w:ascii="Helvetica" w:hAnsi="Helvetica" w:cs="Helvetica"/>
          <w:color w:val="555555"/>
          <w:sz w:val="20"/>
          <w:szCs w:val="20"/>
        </w:rPr>
        <w:t>6.2. Звільнення від сплати податку за земельні ділянки, передбачене для відповідної категорії фізичних осіб пунктом 6.1 цього Положення, поширюється на одну земельну ділянку за кожним видом використання у межах граничних норм:</w:t>
      </w:r>
    </w:p>
    <w:p w:rsidR="00613DCC" w:rsidRPr="00264583" w:rsidRDefault="00613DCC" w:rsidP="00264583">
      <w:pPr>
        <w:spacing w:after="0" w:line="253" w:lineRule="atLeast"/>
        <w:jc w:val="both"/>
        <w:rPr>
          <w:rFonts w:ascii="Helvetica" w:hAnsi="Helvetica" w:cs="Helvetica"/>
          <w:color w:val="555555"/>
          <w:sz w:val="20"/>
          <w:szCs w:val="20"/>
        </w:rPr>
      </w:pPr>
      <w:bookmarkStart w:id="46" w:name="n6831"/>
      <w:bookmarkEnd w:id="46"/>
      <w:r w:rsidRPr="00264583">
        <w:rPr>
          <w:rFonts w:ascii="Helvetica" w:hAnsi="Helvetica" w:cs="Helvetica"/>
          <w:color w:val="555555"/>
          <w:sz w:val="20"/>
          <w:szCs w:val="20"/>
        </w:rPr>
        <w:t>6.2.1. для ведення особистого селянського господарства - у розмірі не більш як 2 гектари;</w:t>
      </w:r>
    </w:p>
    <w:p w:rsidR="00613DCC" w:rsidRPr="00264583" w:rsidRDefault="00613DCC" w:rsidP="00264583">
      <w:pPr>
        <w:spacing w:after="0" w:line="253" w:lineRule="atLeast"/>
        <w:jc w:val="both"/>
        <w:rPr>
          <w:rFonts w:ascii="Helvetica" w:hAnsi="Helvetica" w:cs="Helvetica"/>
          <w:color w:val="555555"/>
          <w:sz w:val="20"/>
          <w:szCs w:val="20"/>
        </w:rPr>
      </w:pPr>
      <w:bookmarkStart w:id="47" w:name="n6832"/>
      <w:bookmarkEnd w:id="47"/>
      <w:r w:rsidRPr="00264583">
        <w:rPr>
          <w:rFonts w:ascii="Helvetica" w:hAnsi="Helvetica" w:cs="Helvetica"/>
          <w:color w:val="555555"/>
          <w:sz w:val="20"/>
          <w:szCs w:val="20"/>
        </w:rPr>
        <w:t>6.2.2. для будівництва та обслуговування житлового будинку, господарських будівель і споруд (присадибна ділянка) - не більш як 0,25 гектара;</w:t>
      </w:r>
    </w:p>
    <w:p w:rsidR="00613DCC" w:rsidRPr="00264583" w:rsidRDefault="00613DCC" w:rsidP="00264583">
      <w:pPr>
        <w:spacing w:after="0" w:line="253" w:lineRule="atLeast"/>
        <w:jc w:val="both"/>
        <w:rPr>
          <w:rFonts w:ascii="Helvetica" w:hAnsi="Helvetica" w:cs="Helvetica"/>
          <w:color w:val="555555"/>
          <w:sz w:val="20"/>
          <w:szCs w:val="20"/>
        </w:rPr>
      </w:pPr>
      <w:bookmarkStart w:id="48" w:name="n6833"/>
      <w:bookmarkEnd w:id="48"/>
      <w:r w:rsidRPr="00264583">
        <w:rPr>
          <w:rFonts w:ascii="Helvetica" w:hAnsi="Helvetica" w:cs="Helvetica"/>
          <w:color w:val="555555"/>
          <w:sz w:val="20"/>
          <w:szCs w:val="20"/>
        </w:rPr>
        <w:t>6.2.3. для індивідуального дачного будівництва - не більш як 0,10 гектара;</w:t>
      </w:r>
    </w:p>
    <w:p w:rsidR="00613DCC" w:rsidRPr="00264583" w:rsidRDefault="00613DCC" w:rsidP="00264583">
      <w:pPr>
        <w:spacing w:after="0" w:line="253" w:lineRule="atLeast"/>
        <w:jc w:val="both"/>
        <w:rPr>
          <w:rFonts w:ascii="Helvetica" w:hAnsi="Helvetica" w:cs="Helvetica"/>
          <w:color w:val="555555"/>
          <w:sz w:val="20"/>
          <w:szCs w:val="20"/>
        </w:rPr>
      </w:pPr>
      <w:bookmarkStart w:id="49" w:name="n6834"/>
      <w:bookmarkEnd w:id="49"/>
      <w:r w:rsidRPr="00264583">
        <w:rPr>
          <w:rFonts w:ascii="Helvetica" w:hAnsi="Helvetica" w:cs="Helvetica"/>
          <w:color w:val="555555"/>
          <w:sz w:val="20"/>
          <w:szCs w:val="20"/>
        </w:rPr>
        <w:t>6.2.4. для будівництва індивідуальних гаражів - не більш як 0,01 гектара;</w:t>
      </w:r>
    </w:p>
    <w:p w:rsidR="00613DCC" w:rsidRPr="00264583" w:rsidRDefault="00613DCC" w:rsidP="00264583">
      <w:pPr>
        <w:spacing w:after="0" w:line="253" w:lineRule="atLeast"/>
        <w:jc w:val="both"/>
        <w:rPr>
          <w:rFonts w:ascii="Helvetica" w:hAnsi="Helvetica" w:cs="Helvetica"/>
          <w:color w:val="555555"/>
          <w:sz w:val="20"/>
          <w:szCs w:val="20"/>
        </w:rPr>
      </w:pPr>
      <w:bookmarkStart w:id="50" w:name="n6835"/>
      <w:bookmarkEnd w:id="50"/>
      <w:r w:rsidRPr="00264583">
        <w:rPr>
          <w:rFonts w:ascii="Helvetica" w:hAnsi="Helvetica" w:cs="Helvetica"/>
          <w:color w:val="555555"/>
          <w:sz w:val="20"/>
          <w:szCs w:val="20"/>
        </w:rPr>
        <w:t>6.2.5. для ведення садівництва - не більш як 0,12 гектара.</w:t>
      </w:r>
    </w:p>
    <w:p w:rsidR="00613DCC" w:rsidRPr="00264583" w:rsidRDefault="00613DCC" w:rsidP="00264583">
      <w:pPr>
        <w:spacing w:after="150" w:line="253" w:lineRule="atLeast"/>
        <w:jc w:val="both"/>
        <w:rPr>
          <w:rFonts w:ascii="Helvetica" w:hAnsi="Helvetica" w:cs="Helvetica"/>
          <w:color w:val="555555"/>
          <w:sz w:val="20"/>
          <w:szCs w:val="20"/>
        </w:rPr>
      </w:pPr>
      <w:bookmarkStart w:id="51" w:name="n6838"/>
      <w:bookmarkEnd w:id="51"/>
      <w:r w:rsidRPr="00264583">
        <w:rPr>
          <w:rFonts w:ascii="Helvetica" w:hAnsi="Helvetica" w:cs="Helvetica"/>
          <w:color w:val="555555"/>
          <w:sz w:val="20"/>
          <w:szCs w:val="20"/>
        </w:rPr>
        <w:t>7. Пільги щодо сплати податку для юридичних осіб</w:t>
      </w:r>
    </w:p>
    <w:p w:rsidR="00613DCC" w:rsidRPr="00264583" w:rsidRDefault="00613DCC" w:rsidP="00264583">
      <w:pPr>
        <w:spacing w:after="0" w:line="253" w:lineRule="atLeast"/>
        <w:jc w:val="both"/>
        <w:rPr>
          <w:rFonts w:ascii="Helvetica" w:hAnsi="Helvetica" w:cs="Helvetica"/>
          <w:color w:val="555555"/>
          <w:sz w:val="20"/>
          <w:szCs w:val="20"/>
        </w:rPr>
      </w:pPr>
      <w:bookmarkStart w:id="52" w:name="n6839"/>
      <w:bookmarkEnd w:id="52"/>
      <w:r w:rsidRPr="00264583">
        <w:rPr>
          <w:rFonts w:ascii="Helvetica" w:hAnsi="Helvetica" w:cs="Helvetica"/>
          <w:color w:val="555555"/>
          <w:sz w:val="20"/>
          <w:szCs w:val="20"/>
        </w:rPr>
        <w:t>7.1. Від сплати податку звільняються:</w:t>
      </w:r>
    </w:p>
    <w:p w:rsidR="00613DCC" w:rsidRPr="00264583" w:rsidRDefault="00613DCC" w:rsidP="00264583">
      <w:pPr>
        <w:spacing w:after="0" w:line="253" w:lineRule="atLeast"/>
        <w:jc w:val="both"/>
        <w:rPr>
          <w:rFonts w:ascii="Helvetica" w:hAnsi="Helvetica" w:cs="Helvetica"/>
          <w:color w:val="555555"/>
          <w:sz w:val="20"/>
          <w:szCs w:val="20"/>
        </w:rPr>
      </w:pPr>
      <w:bookmarkStart w:id="53" w:name="n6840"/>
      <w:bookmarkEnd w:id="53"/>
      <w:r w:rsidRPr="00264583">
        <w:rPr>
          <w:rFonts w:ascii="Helvetica" w:hAnsi="Helvetica" w:cs="Helvetica"/>
          <w:color w:val="555555"/>
          <w:sz w:val="20"/>
          <w:szCs w:val="20"/>
        </w:rPr>
        <w:t>7.1.1 санаторно-курортні та оздоровчі заклади громадських організацій інвалідів, реабілітаційні установи громадських організацій інвалідів</w:t>
      </w:r>
      <w:bookmarkStart w:id="54" w:name="n6841"/>
      <w:bookmarkEnd w:id="54"/>
      <w:r w:rsidRPr="00264583">
        <w:rPr>
          <w:rFonts w:ascii="Helvetica" w:hAnsi="Helvetica" w:cs="Helvetica"/>
          <w:color w:val="555555"/>
          <w:sz w:val="20"/>
          <w:szCs w:val="20"/>
        </w:rPr>
        <w:t>;</w:t>
      </w:r>
    </w:p>
    <w:p w:rsidR="00613DCC" w:rsidRPr="00264583" w:rsidRDefault="00613DCC" w:rsidP="00264583">
      <w:pPr>
        <w:spacing w:after="150" w:line="253" w:lineRule="atLeast"/>
        <w:jc w:val="both"/>
        <w:rPr>
          <w:rFonts w:ascii="Helvetica" w:hAnsi="Helvetica" w:cs="Helvetica"/>
          <w:color w:val="555555"/>
          <w:sz w:val="20"/>
          <w:szCs w:val="20"/>
        </w:rPr>
      </w:pPr>
      <w:r w:rsidRPr="00264583">
        <w:rPr>
          <w:rFonts w:ascii="Helvetica" w:hAnsi="Helvetica" w:cs="Helvetica"/>
          <w:color w:val="555555"/>
          <w:sz w:val="20"/>
          <w:szCs w:val="20"/>
        </w:rPr>
        <w:t>7.1.2. громадські організації інвалідів України, підприємства та організації, які засновані громадськими організаціями інвалідів та спілками громадських організацій інвалідів і є їх повною власністю, де протягом попереднього календарного місяця кількість інвалідів, які мають там основне місце роботи, становить не менш як 50 відсотків середньооблікової чисельності штатних працівників облікового складу за умови, що фонд оплати праці таких інвалідів становить протягом звітного періоду не менш як 25 відсотків суми загальних витрат на оплату праці.</w:t>
      </w:r>
    </w:p>
    <w:p w:rsidR="00613DCC" w:rsidRPr="00264583" w:rsidRDefault="00613DCC" w:rsidP="00264583">
      <w:pPr>
        <w:spacing w:after="150" w:line="253" w:lineRule="atLeast"/>
        <w:jc w:val="both"/>
        <w:rPr>
          <w:rFonts w:ascii="Helvetica" w:hAnsi="Helvetica" w:cs="Helvetica"/>
          <w:color w:val="555555"/>
          <w:sz w:val="20"/>
          <w:szCs w:val="20"/>
        </w:rPr>
      </w:pPr>
      <w:r w:rsidRPr="00264583">
        <w:rPr>
          <w:rFonts w:ascii="Helvetica" w:hAnsi="Helvetica" w:cs="Helvetica"/>
          <w:color w:val="555555"/>
          <w:sz w:val="20"/>
          <w:szCs w:val="20"/>
        </w:rPr>
        <w:t>Зазначені підприємства та організації громадських організацій інвалідів мають право застосовувати цю пільгу за наявності дозволу на право користування такою пільгою, який надається уповноваженим органом відповідно до Закону України «Про основи соціальної захищеності інвалідів в Україні».</w:t>
      </w:r>
    </w:p>
    <w:p w:rsidR="00613DCC" w:rsidRPr="00264583" w:rsidRDefault="00613DCC" w:rsidP="00264583">
      <w:pPr>
        <w:spacing w:after="150" w:line="253" w:lineRule="atLeast"/>
        <w:jc w:val="both"/>
        <w:rPr>
          <w:rFonts w:ascii="Helvetica" w:hAnsi="Helvetica" w:cs="Helvetica"/>
          <w:color w:val="555555"/>
          <w:sz w:val="20"/>
          <w:szCs w:val="20"/>
        </w:rPr>
      </w:pPr>
      <w:r w:rsidRPr="00264583">
        <w:rPr>
          <w:rFonts w:ascii="Helvetica" w:hAnsi="Helvetica" w:cs="Helvetica"/>
          <w:color w:val="555555"/>
          <w:sz w:val="20"/>
          <w:szCs w:val="20"/>
        </w:rPr>
        <w:t>У разі порушення вимог цієї норми зазначені громадські організації інвалідів, їх підприємства та організації зобов’язані сплатити суми податку за відповідний період, проіндексовані з урахуванням інфляції, а також штрафні санкції згідно із законодавством;</w:t>
      </w:r>
    </w:p>
    <w:p w:rsidR="00613DCC" w:rsidRPr="00264583" w:rsidRDefault="00613DCC" w:rsidP="00264583">
      <w:pPr>
        <w:spacing w:after="0" w:line="253" w:lineRule="atLeast"/>
        <w:jc w:val="both"/>
        <w:rPr>
          <w:rFonts w:ascii="Helvetica" w:hAnsi="Helvetica" w:cs="Helvetica"/>
          <w:color w:val="555555"/>
          <w:sz w:val="20"/>
          <w:szCs w:val="20"/>
        </w:rPr>
      </w:pPr>
      <w:bookmarkStart w:id="55" w:name="n6842"/>
      <w:bookmarkEnd w:id="55"/>
      <w:r w:rsidRPr="00264583">
        <w:rPr>
          <w:rFonts w:ascii="Helvetica" w:hAnsi="Helvetica" w:cs="Helvetica"/>
          <w:color w:val="555555"/>
          <w:sz w:val="20"/>
          <w:szCs w:val="20"/>
        </w:rPr>
        <w:t>7.1.3. бази олімпійської та паралімпійської підготовки, перелік яких затверджується Кабінетом Міністрів України»</w:t>
      </w:r>
      <w:bookmarkStart w:id="56" w:name="n6843"/>
      <w:bookmarkEnd w:id="56"/>
      <w:r w:rsidRPr="00264583">
        <w:rPr>
          <w:rFonts w:ascii="Helvetica" w:hAnsi="Helvetica" w:cs="Helvetica"/>
          <w:color w:val="555555"/>
          <w:sz w:val="20"/>
          <w:szCs w:val="20"/>
        </w:rPr>
        <w:t>.</w:t>
      </w:r>
    </w:p>
    <w:p w:rsidR="00613DCC" w:rsidRPr="00264583" w:rsidRDefault="00613DCC" w:rsidP="00264583">
      <w:pPr>
        <w:spacing w:after="0" w:line="253" w:lineRule="atLeast"/>
        <w:jc w:val="both"/>
        <w:rPr>
          <w:rFonts w:ascii="Helvetica" w:hAnsi="Helvetica" w:cs="Helvetica"/>
          <w:color w:val="555555"/>
          <w:sz w:val="20"/>
          <w:szCs w:val="20"/>
        </w:rPr>
      </w:pPr>
      <w:r w:rsidRPr="00264583">
        <w:rPr>
          <w:rFonts w:ascii="Helvetica" w:hAnsi="Helvetica" w:cs="Helvetica"/>
          <w:color w:val="555555"/>
          <w:sz w:val="20"/>
          <w:szCs w:val="20"/>
        </w:rPr>
        <w:t>8. Земельні ділянки, які не підлягають оподаткуванню земельним податком.</w:t>
      </w:r>
      <w:bookmarkStart w:id="57" w:name="n6856"/>
      <w:bookmarkEnd w:id="57"/>
    </w:p>
    <w:p w:rsidR="00613DCC" w:rsidRPr="00264583" w:rsidRDefault="00613DCC" w:rsidP="00264583">
      <w:pPr>
        <w:spacing w:after="150" w:line="253" w:lineRule="atLeast"/>
        <w:jc w:val="both"/>
        <w:rPr>
          <w:rFonts w:ascii="Helvetica" w:hAnsi="Helvetica" w:cs="Helvetica"/>
          <w:color w:val="555555"/>
          <w:sz w:val="20"/>
          <w:szCs w:val="20"/>
        </w:rPr>
      </w:pPr>
      <w:r w:rsidRPr="00264583">
        <w:rPr>
          <w:rFonts w:ascii="Helvetica" w:hAnsi="Helvetica" w:cs="Helvetica"/>
          <w:color w:val="555555"/>
          <w:sz w:val="20"/>
          <w:szCs w:val="20"/>
        </w:rPr>
        <w:t>8.1. Не сплачується податок за:</w:t>
      </w:r>
    </w:p>
    <w:p w:rsidR="00613DCC" w:rsidRPr="00264583" w:rsidRDefault="00613DCC" w:rsidP="00264583">
      <w:pPr>
        <w:spacing w:after="0" w:line="253" w:lineRule="atLeast"/>
        <w:jc w:val="both"/>
        <w:rPr>
          <w:rFonts w:ascii="Helvetica" w:hAnsi="Helvetica" w:cs="Helvetica"/>
          <w:color w:val="555555"/>
          <w:sz w:val="20"/>
          <w:szCs w:val="20"/>
        </w:rPr>
      </w:pPr>
      <w:bookmarkStart w:id="58" w:name="n6858"/>
      <w:bookmarkStart w:id="59" w:name="n6857"/>
      <w:bookmarkEnd w:id="58"/>
      <w:r w:rsidRPr="00264583">
        <w:rPr>
          <w:rFonts w:ascii="Helvetica" w:hAnsi="Helvetica" w:cs="Helvetica"/>
          <w:color w:val="555555"/>
          <w:sz w:val="20"/>
          <w:szCs w:val="20"/>
          <w:bdr w:val="none" w:sz="0" w:space="0" w:color="auto" w:frame="1"/>
        </w:rPr>
        <w:t>8.1.1. землі сільськогосподарських угідь, що перебувають у тимчасовій консервації або у стадії сільськогосподарського освоєння;</w:t>
      </w:r>
      <w:bookmarkEnd w:id="59"/>
    </w:p>
    <w:p w:rsidR="00613DCC" w:rsidRPr="00264583" w:rsidRDefault="00613DCC" w:rsidP="00264583">
      <w:pPr>
        <w:spacing w:after="0" w:line="253" w:lineRule="atLeast"/>
        <w:jc w:val="both"/>
        <w:rPr>
          <w:rFonts w:ascii="Helvetica" w:hAnsi="Helvetica" w:cs="Helvetica"/>
          <w:color w:val="555555"/>
          <w:sz w:val="20"/>
          <w:szCs w:val="20"/>
        </w:rPr>
      </w:pPr>
      <w:bookmarkStart w:id="60" w:name="n6859"/>
      <w:bookmarkEnd w:id="60"/>
      <w:r w:rsidRPr="00264583">
        <w:rPr>
          <w:rFonts w:ascii="Helvetica" w:hAnsi="Helvetica" w:cs="Helvetica"/>
          <w:color w:val="555555"/>
          <w:sz w:val="20"/>
          <w:szCs w:val="20"/>
        </w:rPr>
        <w:t>8.1.2. земельні ділянки державних сортовипробувальних станцій і сортодільниць, які використовуються для випробування сортів сільськогосподарських культур;</w:t>
      </w:r>
    </w:p>
    <w:p w:rsidR="00613DCC" w:rsidRPr="00264583" w:rsidRDefault="00613DCC" w:rsidP="00264583">
      <w:pPr>
        <w:spacing w:after="0" w:line="253" w:lineRule="atLeast"/>
        <w:jc w:val="both"/>
        <w:rPr>
          <w:rFonts w:ascii="Helvetica" w:hAnsi="Helvetica" w:cs="Helvetica"/>
          <w:color w:val="555555"/>
          <w:sz w:val="20"/>
          <w:szCs w:val="20"/>
        </w:rPr>
      </w:pPr>
      <w:bookmarkStart w:id="61" w:name="n6860"/>
      <w:bookmarkEnd w:id="61"/>
      <w:r w:rsidRPr="00264583">
        <w:rPr>
          <w:rFonts w:ascii="Helvetica" w:hAnsi="Helvetica" w:cs="Helvetica"/>
          <w:color w:val="555555"/>
          <w:sz w:val="20"/>
          <w:szCs w:val="20"/>
        </w:rPr>
        <w:t>8.1.3. землі дорожнього господарства автомобільних доріг загального користування - землі під проїзною частиною, узбіччям, земляним полотном, декоративним озелененням, резервами, кюветами, мостами, штучними спорудами, тунелями, транспортними розв'язками, водопропускними спорудами, підпірними стінками, шумовими екранами, очисними спорудами і розташованими в межах смуг відведення іншими дорожніми спорудами та обладнанням, а також землі, що знаходяться за межами смуг відведення, якщо на них розміщені споруди, що забезпечують функціонування автомобільних доріг, а саме:</w:t>
      </w:r>
    </w:p>
    <w:p w:rsidR="00613DCC" w:rsidRPr="00264583" w:rsidRDefault="00613DCC" w:rsidP="00264583">
      <w:pPr>
        <w:spacing w:after="0" w:line="253" w:lineRule="atLeast"/>
        <w:jc w:val="both"/>
        <w:rPr>
          <w:rFonts w:ascii="Helvetica" w:hAnsi="Helvetica" w:cs="Helvetica"/>
          <w:color w:val="555555"/>
          <w:sz w:val="20"/>
          <w:szCs w:val="20"/>
        </w:rPr>
      </w:pPr>
      <w:bookmarkStart w:id="62" w:name="n6861"/>
      <w:bookmarkEnd w:id="62"/>
      <w:r w:rsidRPr="00264583">
        <w:rPr>
          <w:rFonts w:ascii="Helvetica" w:hAnsi="Helvetica" w:cs="Helvetica"/>
          <w:color w:val="555555"/>
          <w:sz w:val="20"/>
          <w:szCs w:val="20"/>
        </w:rPr>
        <w:t>а) паралельні об'їзні дороги, поромні переправи, снігозахисні споруди і насадження, протилавинні та протисельові споруди, вловлюючі з'їзди, захисні насадження, шумові екрани, очисні споруди;</w:t>
      </w:r>
    </w:p>
    <w:p w:rsidR="00613DCC" w:rsidRPr="00264583" w:rsidRDefault="00613DCC" w:rsidP="00264583">
      <w:pPr>
        <w:spacing w:after="0" w:line="253" w:lineRule="atLeast"/>
        <w:jc w:val="both"/>
        <w:rPr>
          <w:rFonts w:ascii="Helvetica" w:hAnsi="Helvetica" w:cs="Helvetica"/>
          <w:color w:val="555555"/>
          <w:sz w:val="20"/>
          <w:szCs w:val="20"/>
        </w:rPr>
      </w:pPr>
      <w:bookmarkStart w:id="63" w:name="n6862"/>
      <w:bookmarkEnd w:id="63"/>
      <w:r w:rsidRPr="00264583">
        <w:rPr>
          <w:rFonts w:ascii="Helvetica" w:hAnsi="Helvetica" w:cs="Helvetica"/>
          <w:color w:val="555555"/>
          <w:sz w:val="20"/>
          <w:szCs w:val="20"/>
        </w:rPr>
        <w:t>б) майданчики для стоянки транспорту і відпочинку, склади, гаражі, резервуари для зберігання паливно-мастильних матеріалів, комплекси для зважування великогабаритного транспорту, виробничі бази, штучні та інші споруди, що перебувають у державній/комунальній власності, власності державних/комунальних підприємств або власності господарських товариств, у статутному капіталі яких 100 відсотків акцій (часток, паїв) належить державі/територіальній громаді міста Києва;</w:t>
      </w:r>
    </w:p>
    <w:p w:rsidR="00613DCC" w:rsidRPr="00264583" w:rsidRDefault="00613DCC" w:rsidP="00264583">
      <w:pPr>
        <w:spacing w:after="0" w:line="253" w:lineRule="atLeast"/>
        <w:jc w:val="both"/>
        <w:rPr>
          <w:rFonts w:ascii="Helvetica" w:hAnsi="Helvetica" w:cs="Helvetica"/>
          <w:color w:val="555555"/>
          <w:sz w:val="20"/>
          <w:szCs w:val="20"/>
        </w:rPr>
      </w:pPr>
      <w:bookmarkStart w:id="64" w:name="n6863"/>
      <w:bookmarkEnd w:id="64"/>
      <w:r w:rsidRPr="00264583">
        <w:rPr>
          <w:rFonts w:ascii="Helvetica" w:hAnsi="Helvetica" w:cs="Helvetica"/>
          <w:color w:val="555555"/>
          <w:sz w:val="20"/>
          <w:szCs w:val="20"/>
        </w:rPr>
        <w:t>8.1.4. земельні ділянки сільськогосподарських підприємств усіх форм власності та фермерських (селянських) господарств, зайняті молодими садами, ягідниками та виноградниками до вступу їх у пору плодоношення, а також гібридними насадженнями, генофондовими колекціями та розсадниками багаторічних плодових насаджень;</w:t>
      </w:r>
    </w:p>
    <w:p w:rsidR="00613DCC" w:rsidRPr="00264583" w:rsidRDefault="00613DCC" w:rsidP="00264583">
      <w:pPr>
        <w:spacing w:after="0" w:line="253" w:lineRule="atLeast"/>
        <w:jc w:val="both"/>
        <w:rPr>
          <w:rFonts w:ascii="Helvetica" w:hAnsi="Helvetica" w:cs="Helvetica"/>
          <w:color w:val="555555"/>
          <w:sz w:val="20"/>
          <w:szCs w:val="20"/>
        </w:rPr>
      </w:pPr>
      <w:bookmarkStart w:id="65" w:name="n6864"/>
      <w:bookmarkEnd w:id="65"/>
      <w:r w:rsidRPr="00264583">
        <w:rPr>
          <w:rFonts w:ascii="Helvetica" w:hAnsi="Helvetica" w:cs="Helvetica"/>
          <w:color w:val="555555"/>
          <w:sz w:val="20"/>
          <w:szCs w:val="20"/>
        </w:rPr>
        <w:t>8.1.5. земельні ділянки кладовищ, крематоріїв та колумбаріїв.</w:t>
      </w:r>
    </w:p>
    <w:p w:rsidR="00613DCC" w:rsidRPr="00264583" w:rsidRDefault="00613DCC" w:rsidP="00264583">
      <w:pPr>
        <w:spacing w:after="0" w:line="253" w:lineRule="atLeast"/>
        <w:jc w:val="both"/>
        <w:rPr>
          <w:rFonts w:ascii="Helvetica" w:hAnsi="Helvetica" w:cs="Helvetica"/>
          <w:color w:val="555555"/>
          <w:sz w:val="20"/>
          <w:szCs w:val="20"/>
        </w:rPr>
      </w:pPr>
      <w:bookmarkStart w:id="66" w:name="n6867"/>
      <w:bookmarkStart w:id="67" w:name="n6866"/>
      <w:bookmarkEnd w:id="66"/>
      <w:r w:rsidRPr="00264583">
        <w:rPr>
          <w:rFonts w:ascii="Helvetica" w:hAnsi="Helvetica" w:cs="Helvetica"/>
          <w:color w:val="555555"/>
          <w:sz w:val="20"/>
          <w:szCs w:val="20"/>
          <w:bdr w:val="none" w:sz="0" w:space="0" w:color="auto" w:frame="1"/>
        </w:rPr>
        <w:t>8.1.6. земельні ділянки, надані для будівництва і обслуговування культових та інших будівель, необхідних для забезпечення діяльності релігійних організацій України, статути (положення) яких зареєстровано у встановленому законом порядку.</w:t>
      </w:r>
      <w:bookmarkEnd w:id="67"/>
    </w:p>
    <w:p w:rsidR="00613DCC" w:rsidRPr="00264583" w:rsidRDefault="00613DCC" w:rsidP="00264583">
      <w:pPr>
        <w:spacing w:after="150" w:line="253" w:lineRule="atLeast"/>
        <w:jc w:val="both"/>
        <w:rPr>
          <w:rFonts w:ascii="Helvetica" w:hAnsi="Helvetica" w:cs="Helvetica"/>
          <w:color w:val="555555"/>
          <w:sz w:val="20"/>
          <w:szCs w:val="20"/>
        </w:rPr>
      </w:pPr>
      <w:r w:rsidRPr="00264583">
        <w:rPr>
          <w:rFonts w:ascii="Helvetica" w:hAnsi="Helvetica" w:cs="Helvetica"/>
          <w:color w:val="555555"/>
          <w:sz w:val="20"/>
          <w:szCs w:val="20"/>
        </w:rPr>
        <w:t>9. Особливості оподаткування платою за землю</w:t>
      </w:r>
    </w:p>
    <w:p w:rsidR="00613DCC" w:rsidRPr="00264583" w:rsidRDefault="00613DCC" w:rsidP="00264583">
      <w:pPr>
        <w:spacing w:after="0" w:line="253" w:lineRule="atLeast"/>
        <w:jc w:val="both"/>
        <w:rPr>
          <w:rFonts w:ascii="Helvetica" w:hAnsi="Helvetica" w:cs="Helvetica"/>
          <w:color w:val="555555"/>
          <w:sz w:val="20"/>
          <w:szCs w:val="20"/>
        </w:rPr>
      </w:pPr>
      <w:bookmarkStart w:id="68" w:name="n6868"/>
      <w:bookmarkEnd w:id="68"/>
      <w:r w:rsidRPr="00264583">
        <w:rPr>
          <w:rFonts w:ascii="Helvetica" w:hAnsi="Helvetica" w:cs="Helvetica"/>
          <w:color w:val="555555"/>
          <w:sz w:val="20"/>
          <w:szCs w:val="20"/>
        </w:rPr>
        <w:t xml:space="preserve">9.1. </w:t>
      </w:r>
      <w:r>
        <w:rPr>
          <w:rFonts w:ascii="Helvetica" w:hAnsi="Helvetica" w:cs="Helvetica"/>
          <w:color w:val="555555"/>
          <w:sz w:val="20"/>
          <w:szCs w:val="20"/>
          <w:lang w:val="uk-UA"/>
        </w:rPr>
        <w:t>Новоселицька</w:t>
      </w:r>
      <w:r w:rsidRPr="00264583">
        <w:rPr>
          <w:rFonts w:ascii="Helvetica" w:hAnsi="Helvetica" w:cs="Helvetica"/>
          <w:color w:val="555555"/>
          <w:sz w:val="20"/>
          <w:szCs w:val="20"/>
        </w:rPr>
        <w:t xml:space="preserve"> сільська рада встановлює ставки плати за землю та пільги щодо земельного податку, що сплачується на відповідній території.</w:t>
      </w:r>
    </w:p>
    <w:p w:rsidR="00613DCC" w:rsidRPr="00264583" w:rsidRDefault="00613DCC" w:rsidP="00264583">
      <w:pPr>
        <w:spacing w:after="0" w:line="253" w:lineRule="atLeast"/>
        <w:jc w:val="both"/>
        <w:rPr>
          <w:rFonts w:ascii="Helvetica" w:hAnsi="Helvetica" w:cs="Helvetica"/>
          <w:color w:val="555555"/>
          <w:sz w:val="20"/>
          <w:szCs w:val="20"/>
        </w:rPr>
      </w:pPr>
      <w:r>
        <w:rPr>
          <w:rFonts w:ascii="Helvetica" w:hAnsi="Helvetica" w:cs="Helvetica"/>
          <w:color w:val="555555"/>
          <w:sz w:val="20"/>
          <w:szCs w:val="20"/>
          <w:lang w:val="uk-UA"/>
        </w:rPr>
        <w:t>Новоселицька</w:t>
      </w:r>
      <w:r w:rsidRPr="00264583">
        <w:rPr>
          <w:rFonts w:ascii="Helvetica" w:hAnsi="Helvetica" w:cs="Helvetica"/>
          <w:color w:val="555555"/>
          <w:sz w:val="20"/>
          <w:szCs w:val="20"/>
        </w:rPr>
        <w:t xml:space="preserve"> сільська рада до 25 грудня року, що передує звітному, подає відповідному контролюючому органу за місцезнаходженням земельної ділянки рішення </w:t>
      </w:r>
      <w:r>
        <w:rPr>
          <w:rFonts w:ascii="Helvetica" w:hAnsi="Helvetica" w:cs="Helvetica"/>
          <w:color w:val="555555"/>
          <w:sz w:val="20"/>
          <w:szCs w:val="20"/>
          <w:lang w:val="uk-UA"/>
        </w:rPr>
        <w:t xml:space="preserve">Новоселицької                                                                                                                                                                                                                                                                                                                                                                                                                                                                                                                                                                                                                                                                                            </w:t>
      </w:r>
      <w:r w:rsidRPr="00264583">
        <w:rPr>
          <w:rFonts w:ascii="Helvetica" w:hAnsi="Helvetica" w:cs="Helvetica"/>
          <w:color w:val="555555"/>
          <w:sz w:val="20"/>
          <w:szCs w:val="20"/>
        </w:rPr>
        <w:t xml:space="preserve"> сільської ради щодо ставок земельного податку та наданих пільг зі сплати земельного податку юридичним та/або фізичним особам</w:t>
      </w:r>
      <w:bookmarkStart w:id="69" w:name="n6870"/>
      <w:bookmarkEnd w:id="69"/>
      <w:r w:rsidRPr="00264583">
        <w:rPr>
          <w:rFonts w:ascii="Helvetica" w:hAnsi="Helvetica" w:cs="Helvetica"/>
          <w:color w:val="555555"/>
          <w:sz w:val="20"/>
          <w:szCs w:val="20"/>
        </w:rPr>
        <w:t>.</w:t>
      </w:r>
    </w:p>
    <w:p w:rsidR="00613DCC" w:rsidRPr="00264583" w:rsidRDefault="00613DCC" w:rsidP="00264583">
      <w:pPr>
        <w:spacing w:after="150" w:line="253" w:lineRule="atLeast"/>
        <w:jc w:val="both"/>
        <w:rPr>
          <w:rFonts w:ascii="Helvetica" w:hAnsi="Helvetica" w:cs="Helvetica"/>
          <w:color w:val="555555"/>
          <w:sz w:val="20"/>
          <w:szCs w:val="20"/>
        </w:rPr>
      </w:pPr>
      <w:r w:rsidRPr="00264583">
        <w:rPr>
          <w:rFonts w:ascii="Helvetica" w:hAnsi="Helvetica" w:cs="Helvetica"/>
          <w:color w:val="555555"/>
          <w:sz w:val="20"/>
          <w:szCs w:val="20"/>
        </w:rPr>
        <w:t>Нові зміни щодо зазначеної інформації надаються до 1 числа першого місяця кварталу, що настає за звітним кварталом, у якому відбулися зазначені зміни.</w:t>
      </w:r>
    </w:p>
    <w:p w:rsidR="00613DCC" w:rsidRPr="00264583" w:rsidRDefault="00613DCC" w:rsidP="00264583">
      <w:pPr>
        <w:spacing w:after="0" w:line="253" w:lineRule="atLeast"/>
        <w:jc w:val="both"/>
        <w:rPr>
          <w:rFonts w:ascii="Helvetica" w:hAnsi="Helvetica" w:cs="Helvetica"/>
          <w:color w:val="555555"/>
          <w:sz w:val="20"/>
          <w:szCs w:val="20"/>
        </w:rPr>
      </w:pPr>
      <w:bookmarkStart w:id="70" w:name="n6871"/>
      <w:bookmarkEnd w:id="70"/>
      <w:r w:rsidRPr="00264583">
        <w:rPr>
          <w:rFonts w:ascii="Helvetica" w:hAnsi="Helvetica" w:cs="Helvetica"/>
          <w:color w:val="555555"/>
          <w:sz w:val="20"/>
          <w:szCs w:val="20"/>
        </w:rPr>
        <w:t>9.2. Якщо право на пільгу у платника виникає протягом року, то він звільняється від сплати податку починаючи з місяця, що настає за місяцем, у якому виникло це право. У разі втрати права на пільгу протягом року податок сплачується починаючи з місяця, що настає за місяцем, у якому втрачено це право.</w:t>
      </w:r>
    </w:p>
    <w:p w:rsidR="00613DCC" w:rsidRPr="00264583" w:rsidRDefault="00613DCC" w:rsidP="00264583">
      <w:pPr>
        <w:spacing w:after="0" w:line="253" w:lineRule="atLeast"/>
        <w:jc w:val="both"/>
        <w:rPr>
          <w:rFonts w:ascii="Helvetica" w:hAnsi="Helvetica" w:cs="Helvetica"/>
          <w:color w:val="555555"/>
          <w:sz w:val="20"/>
          <w:szCs w:val="20"/>
        </w:rPr>
      </w:pPr>
      <w:bookmarkStart w:id="71" w:name="n6872"/>
      <w:bookmarkEnd w:id="71"/>
      <w:r w:rsidRPr="00264583">
        <w:rPr>
          <w:rFonts w:ascii="Helvetica" w:hAnsi="Helvetica" w:cs="Helvetica"/>
          <w:color w:val="555555"/>
          <w:sz w:val="20"/>
          <w:szCs w:val="20"/>
        </w:rPr>
        <w:t>9.3. Якщо платники податку, які користуються пільгами з цього податку, надають в оренду земельні ділянки, окремі будівлі, споруди або їх частини, податок за такі земельні ділянки та земельні ділянки під такими будівлями (їх частинами) сплачується на загальних підставах з урахуванням прибудинкової території.</w:t>
      </w:r>
    </w:p>
    <w:p w:rsidR="00613DCC" w:rsidRPr="00264583" w:rsidRDefault="00613DCC" w:rsidP="00264583">
      <w:pPr>
        <w:spacing w:after="0" w:line="253" w:lineRule="atLeast"/>
        <w:jc w:val="both"/>
        <w:rPr>
          <w:rFonts w:ascii="Helvetica" w:hAnsi="Helvetica" w:cs="Helvetica"/>
          <w:color w:val="555555"/>
          <w:sz w:val="20"/>
          <w:szCs w:val="20"/>
        </w:rPr>
      </w:pPr>
      <w:bookmarkStart w:id="72" w:name="n6873"/>
      <w:bookmarkEnd w:id="72"/>
      <w:r w:rsidRPr="00264583">
        <w:rPr>
          <w:rFonts w:ascii="Helvetica" w:hAnsi="Helvetica" w:cs="Helvetica"/>
          <w:color w:val="555555"/>
          <w:sz w:val="20"/>
          <w:szCs w:val="20"/>
        </w:rPr>
        <w:t xml:space="preserve">Ця норма не поширюється на бюджетні установи (організації), комунальні підприємства територіальної громади населених пунктів </w:t>
      </w:r>
      <w:r>
        <w:rPr>
          <w:rFonts w:ascii="Helvetica" w:hAnsi="Helvetica" w:cs="Helvetica"/>
          <w:color w:val="555555"/>
          <w:sz w:val="20"/>
          <w:szCs w:val="20"/>
          <w:lang w:val="uk-UA"/>
        </w:rPr>
        <w:t xml:space="preserve">Новоселицької </w:t>
      </w:r>
      <w:r w:rsidRPr="00264583">
        <w:rPr>
          <w:rFonts w:ascii="Helvetica" w:hAnsi="Helvetica" w:cs="Helvetica"/>
          <w:color w:val="555555"/>
          <w:sz w:val="20"/>
          <w:szCs w:val="20"/>
        </w:rPr>
        <w:t>сільської ради у разі надання ними будівель, споруд (їх частин) в тимчасове користування (оренду) іншим бюджетним установам, дошкільним, загальноосвітнім навчальним закладам незалежно від форм власності і джерел фінансування.</w:t>
      </w:r>
    </w:p>
    <w:p w:rsidR="00613DCC" w:rsidRPr="00264583" w:rsidRDefault="00613DCC" w:rsidP="00264583">
      <w:pPr>
        <w:spacing w:after="150" w:line="253" w:lineRule="atLeast"/>
        <w:jc w:val="both"/>
        <w:rPr>
          <w:rFonts w:ascii="Helvetica" w:hAnsi="Helvetica" w:cs="Helvetica"/>
          <w:color w:val="555555"/>
          <w:sz w:val="20"/>
          <w:szCs w:val="20"/>
        </w:rPr>
      </w:pPr>
      <w:bookmarkStart w:id="73" w:name="n6875"/>
      <w:bookmarkEnd w:id="73"/>
      <w:r w:rsidRPr="00264583">
        <w:rPr>
          <w:rFonts w:ascii="Helvetica" w:hAnsi="Helvetica" w:cs="Helvetica"/>
          <w:color w:val="555555"/>
          <w:sz w:val="20"/>
          <w:szCs w:val="20"/>
        </w:rPr>
        <w:t>10. Податковий період для плати за землю</w:t>
      </w:r>
    </w:p>
    <w:p w:rsidR="00613DCC" w:rsidRPr="00264583" w:rsidRDefault="00613DCC" w:rsidP="00264583">
      <w:pPr>
        <w:spacing w:after="0" w:line="253" w:lineRule="atLeast"/>
        <w:jc w:val="both"/>
        <w:rPr>
          <w:rFonts w:ascii="Helvetica" w:hAnsi="Helvetica" w:cs="Helvetica"/>
          <w:color w:val="555555"/>
          <w:sz w:val="20"/>
          <w:szCs w:val="20"/>
        </w:rPr>
      </w:pPr>
      <w:bookmarkStart w:id="74" w:name="n6876"/>
      <w:bookmarkEnd w:id="74"/>
      <w:r w:rsidRPr="00264583">
        <w:rPr>
          <w:rFonts w:ascii="Helvetica" w:hAnsi="Helvetica" w:cs="Helvetica"/>
          <w:color w:val="555555"/>
          <w:sz w:val="20"/>
          <w:szCs w:val="20"/>
        </w:rPr>
        <w:t>10.1.Базовим податковим (звітним) періодом для плати за землю є календарний рік.</w:t>
      </w:r>
    </w:p>
    <w:p w:rsidR="00613DCC" w:rsidRPr="00264583" w:rsidRDefault="00613DCC" w:rsidP="00264583">
      <w:pPr>
        <w:spacing w:after="0" w:line="253" w:lineRule="atLeast"/>
        <w:jc w:val="both"/>
        <w:rPr>
          <w:rFonts w:ascii="Helvetica" w:hAnsi="Helvetica" w:cs="Helvetica"/>
          <w:color w:val="555555"/>
          <w:sz w:val="20"/>
          <w:szCs w:val="20"/>
        </w:rPr>
      </w:pPr>
      <w:bookmarkStart w:id="75" w:name="n6877"/>
      <w:bookmarkEnd w:id="75"/>
      <w:r w:rsidRPr="00264583">
        <w:rPr>
          <w:rFonts w:ascii="Helvetica" w:hAnsi="Helvetica" w:cs="Helvetica"/>
          <w:color w:val="555555"/>
          <w:sz w:val="20"/>
          <w:szCs w:val="20"/>
        </w:rPr>
        <w:t>10.2. Базовий податковий (звітний) рік починається 1 січня і закінчується 31 грудня того ж року (для новостворених підприємств та організацій, а також у зв'язку із набуттям права власності та/або користування на нові земельні ділянки може бути меншим 12 місяців).</w:t>
      </w:r>
    </w:p>
    <w:p w:rsidR="00613DCC" w:rsidRPr="00264583" w:rsidRDefault="00613DCC" w:rsidP="00264583">
      <w:pPr>
        <w:spacing w:after="0" w:line="253" w:lineRule="atLeast"/>
        <w:jc w:val="both"/>
        <w:rPr>
          <w:rFonts w:ascii="Helvetica" w:hAnsi="Helvetica" w:cs="Helvetica"/>
          <w:color w:val="555555"/>
          <w:sz w:val="20"/>
          <w:szCs w:val="20"/>
        </w:rPr>
      </w:pPr>
      <w:bookmarkStart w:id="76" w:name="n6878"/>
      <w:bookmarkEnd w:id="76"/>
      <w:r w:rsidRPr="00264583">
        <w:rPr>
          <w:rFonts w:ascii="Helvetica" w:hAnsi="Helvetica" w:cs="Helvetica"/>
          <w:color w:val="555555"/>
          <w:sz w:val="20"/>
          <w:szCs w:val="20"/>
        </w:rPr>
        <w:t>11. Порядок обчислення плати за землю</w:t>
      </w:r>
      <w:bookmarkStart w:id="77" w:name="n6879"/>
      <w:bookmarkEnd w:id="77"/>
    </w:p>
    <w:p w:rsidR="00613DCC" w:rsidRPr="00264583" w:rsidRDefault="00613DCC" w:rsidP="00264583">
      <w:pPr>
        <w:spacing w:after="150" w:line="253" w:lineRule="atLeast"/>
        <w:jc w:val="both"/>
        <w:rPr>
          <w:rFonts w:ascii="Helvetica" w:hAnsi="Helvetica" w:cs="Helvetica"/>
          <w:color w:val="555555"/>
          <w:sz w:val="20"/>
          <w:szCs w:val="20"/>
        </w:rPr>
      </w:pPr>
      <w:r w:rsidRPr="00264583">
        <w:rPr>
          <w:rFonts w:ascii="Helvetica" w:hAnsi="Helvetica" w:cs="Helvetica"/>
          <w:color w:val="555555"/>
          <w:sz w:val="20"/>
          <w:szCs w:val="20"/>
        </w:rPr>
        <w:t>11.1.Підставою для нарахування земельного податку є дані державного земельного кадастру.</w:t>
      </w:r>
    </w:p>
    <w:p w:rsidR="00613DCC" w:rsidRPr="00264583" w:rsidRDefault="00613DCC" w:rsidP="00264583">
      <w:pPr>
        <w:spacing w:after="0" w:line="253" w:lineRule="atLeast"/>
        <w:jc w:val="both"/>
        <w:rPr>
          <w:rFonts w:ascii="Helvetica" w:hAnsi="Helvetica" w:cs="Helvetica"/>
          <w:color w:val="555555"/>
          <w:sz w:val="20"/>
          <w:szCs w:val="20"/>
        </w:rPr>
      </w:pPr>
      <w:bookmarkStart w:id="78" w:name="n6880"/>
      <w:bookmarkEnd w:id="78"/>
      <w:r w:rsidRPr="00264583">
        <w:rPr>
          <w:rFonts w:ascii="Helvetica" w:hAnsi="Helvetica" w:cs="Helvetica"/>
          <w:color w:val="555555"/>
          <w:sz w:val="20"/>
          <w:szCs w:val="20"/>
        </w:rPr>
        <w:t>Центральні органи виконавчої влади, що реалізують державну політику у сфері земельних відносин та у сфері державної реєстрації речових прав на нерухоме майно у сфері будівництва щомісяця, але не пізніше 10 числа наступного місяця, а також за запитом відповідного контролюючого органу за місцезнаходженням земельної ділянки подають інформацію, необхідну для обчислення і справляння плати за землю, у порядку, встановленому Кабінетом Міністрів України.</w:t>
      </w:r>
    </w:p>
    <w:p w:rsidR="00613DCC" w:rsidRPr="00264583" w:rsidRDefault="00613DCC" w:rsidP="00264583">
      <w:pPr>
        <w:spacing w:after="0" w:line="253" w:lineRule="atLeast"/>
        <w:jc w:val="both"/>
        <w:rPr>
          <w:rFonts w:ascii="Helvetica" w:hAnsi="Helvetica" w:cs="Helvetica"/>
          <w:color w:val="555555"/>
          <w:sz w:val="20"/>
          <w:szCs w:val="20"/>
        </w:rPr>
      </w:pPr>
      <w:bookmarkStart w:id="79" w:name="n6882"/>
      <w:bookmarkStart w:id="80" w:name="n6881"/>
      <w:bookmarkEnd w:id="79"/>
      <w:r w:rsidRPr="00264583">
        <w:rPr>
          <w:rFonts w:ascii="Helvetica" w:hAnsi="Helvetica" w:cs="Helvetica"/>
          <w:color w:val="555555"/>
          <w:sz w:val="20"/>
          <w:szCs w:val="20"/>
          <w:bdr w:val="none" w:sz="0" w:space="0" w:color="auto" w:frame="1"/>
        </w:rPr>
        <w:t>11.2. Платники плати за землю (крім фізичних осіб) самостійно обчислюють суму податку щороку станом на 1 січня і не пізніше 20 лютого поточного року подають відповідному контролюючому органу за місцезнаходженням земельної ділянки</w:t>
      </w:r>
      <w:hyperlink r:id="rId6" w:tgtFrame="_blank" w:history="1">
        <w:r w:rsidRPr="00264583">
          <w:rPr>
            <w:rFonts w:ascii="Helvetica" w:hAnsi="Helvetica" w:cs="Helvetica"/>
            <w:color w:val="1AA8FB"/>
            <w:sz w:val="20"/>
          </w:rPr>
          <w:t>податкову декларацію</w:t>
        </w:r>
      </w:hyperlink>
      <w:r w:rsidRPr="00264583">
        <w:rPr>
          <w:rFonts w:ascii="Helvetica" w:hAnsi="Helvetica" w:cs="Helvetica"/>
          <w:color w:val="555555"/>
          <w:sz w:val="20"/>
        </w:rPr>
        <w:t> </w:t>
      </w:r>
      <w:r w:rsidRPr="00264583">
        <w:rPr>
          <w:rFonts w:ascii="Helvetica" w:hAnsi="Helvetica" w:cs="Helvetica"/>
          <w:color w:val="555555"/>
          <w:sz w:val="20"/>
          <w:szCs w:val="20"/>
          <w:bdr w:val="none" w:sz="0" w:space="0" w:color="auto" w:frame="1"/>
        </w:rPr>
        <w:t>на поточний рік за формою, встановленою у порядку, передбаченому</w:t>
      </w:r>
      <w:r w:rsidRPr="00264583">
        <w:rPr>
          <w:rFonts w:ascii="Helvetica" w:hAnsi="Helvetica" w:cs="Helvetica"/>
          <w:color w:val="555555"/>
          <w:sz w:val="20"/>
        </w:rPr>
        <w:t> </w:t>
      </w:r>
      <w:hyperlink r:id="rId7" w:tgtFrame="_blank" w:history="1">
        <w:r w:rsidRPr="00264583">
          <w:rPr>
            <w:rFonts w:ascii="Helvetica" w:hAnsi="Helvetica" w:cs="Helvetica"/>
            <w:color w:val="1AA8FB"/>
            <w:sz w:val="20"/>
          </w:rPr>
          <w:t>статтею 46</w:t>
        </w:r>
      </w:hyperlink>
      <w:r w:rsidRPr="00264583">
        <w:rPr>
          <w:rFonts w:ascii="Helvetica" w:hAnsi="Helvetica" w:cs="Helvetica"/>
          <w:color w:val="555555"/>
          <w:sz w:val="20"/>
        </w:rPr>
        <w:t> </w:t>
      </w:r>
      <w:r w:rsidRPr="00264583">
        <w:rPr>
          <w:rFonts w:ascii="Helvetica" w:hAnsi="Helvetica" w:cs="Helvetica"/>
          <w:color w:val="555555"/>
          <w:sz w:val="20"/>
          <w:szCs w:val="20"/>
          <w:bdr w:val="none" w:sz="0" w:space="0" w:color="auto" w:frame="1"/>
        </w:rPr>
        <w:t>Податкового кодексу України, з розбивкою річної суми рівними частками за місяцями. Подання такої декларації звільняє від обов'язку подання щомісячних декларацій. При поданні першої декларації (фактичного початку діяльності як платника плати за землю) разом з нею подається довідка (витяг) про розмір нормативної грошової оцінки земельної ділянки, а надалі така довідка подається у разі затвердження нової нормативної грошової оцінки землі.</w:t>
      </w:r>
      <w:bookmarkEnd w:id="80"/>
    </w:p>
    <w:p w:rsidR="00613DCC" w:rsidRPr="00264583" w:rsidRDefault="00613DCC" w:rsidP="00264583">
      <w:pPr>
        <w:spacing w:after="0" w:line="253" w:lineRule="atLeast"/>
        <w:jc w:val="both"/>
        <w:rPr>
          <w:rFonts w:ascii="Helvetica" w:hAnsi="Helvetica" w:cs="Helvetica"/>
          <w:color w:val="555555"/>
          <w:sz w:val="20"/>
          <w:szCs w:val="20"/>
        </w:rPr>
      </w:pPr>
      <w:bookmarkStart w:id="81" w:name="n6884"/>
      <w:bookmarkStart w:id="82" w:name="n6883"/>
      <w:bookmarkEnd w:id="81"/>
      <w:r w:rsidRPr="00264583">
        <w:rPr>
          <w:rFonts w:ascii="Helvetica" w:hAnsi="Helvetica" w:cs="Helvetica"/>
          <w:color w:val="555555"/>
          <w:sz w:val="20"/>
          <w:szCs w:val="20"/>
          <w:bdr w:val="none" w:sz="0" w:space="0" w:color="auto" w:frame="1"/>
        </w:rPr>
        <w:t>11.3. Платник плати за землю має право подавати щомісяця звітну податкову декларацію, що звільняє його від обов'язку подання податкової декларації не пізніше 20 лютого поточного року, протягом 20 календарних днів місяця, що настає за звітним.</w:t>
      </w:r>
      <w:bookmarkEnd w:id="82"/>
    </w:p>
    <w:p w:rsidR="00613DCC" w:rsidRPr="00264583" w:rsidRDefault="00613DCC" w:rsidP="00264583">
      <w:pPr>
        <w:spacing w:after="0" w:line="253" w:lineRule="atLeast"/>
        <w:jc w:val="both"/>
        <w:rPr>
          <w:rFonts w:ascii="Helvetica" w:hAnsi="Helvetica" w:cs="Helvetica"/>
          <w:color w:val="555555"/>
          <w:sz w:val="20"/>
          <w:szCs w:val="20"/>
        </w:rPr>
      </w:pPr>
      <w:bookmarkStart w:id="83" w:name="n6886"/>
      <w:bookmarkStart w:id="84" w:name="n6885"/>
      <w:bookmarkEnd w:id="83"/>
      <w:r w:rsidRPr="00264583">
        <w:rPr>
          <w:rFonts w:ascii="Helvetica" w:hAnsi="Helvetica" w:cs="Helvetica"/>
          <w:color w:val="555555"/>
          <w:sz w:val="20"/>
          <w:szCs w:val="20"/>
          <w:bdr w:val="none" w:sz="0" w:space="0" w:color="auto" w:frame="1"/>
        </w:rPr>
        <w:t>11.4. За нововідведені земельні ділянки або за новоукладеними договорами оренди землі платник плати за землю подає податкову декларацію протягом 20 календарних днів місяця, що настає за звітним.</w:t>
      </w:r>
      <w:bookmarkEnd w:id="84"/>
    </w:p>
    <w:p w:rsidR="00613DCC" w:rsidRPr="00264583" w:rsidRDefault="00613DCC" w:rsidP="00264583">
      <w:pPr>
        <w:spacing w:after="0" w:line="253" w:lineRule="atLeast"/>
        <w:jc w:val="both"/>
        <w:rPr>
          <w:rFonts w:ascii="Helvetica" w:hAnsi="Helvetica" w:cs="Helvetica"/>
          <w:color w:val="555555"/>
          <w:sz w:val="20"/>
          <w:szCs w:val="20"/>
        </w:rPr>
      </w:pPr>
      <w:bookmarkStart w:id="85" w:name="n6887"/>
      <w:bookmarkEnd w:id="85"/>
      <w:r w:rsidRPr="00264583">
        <w:rPr>
          <w:rFonts w:ascii="Helvetica" w:hAnsi="Helvetica" w:cs="Helvetica"/>
          <w:color w:val="555555"/>
          <w:sz w:val="20"/>
          <w:szCs w:val="20"/>
        </w:rPr>
        <w:t>У разі зміни протягом року об'єкта та/або бази оподаткування платник плати за землю подає податкову декларацію протягом 20 календарних днів місяця, що настає за місяцем, у якому відбулися такі зміни.</w:t>
      </w:r>
    </w:p>
    <w:p w:rsidR="00613DCC" w:rsidRPr="00264583" w:rsidRDefault="00613DCC" w:rsidP="00264583">
      <w:pPr>
        <w:spacing w:after="0" w:line="253" w:lineRule="atLeast"/>
        <w:jc w:val="both"/>
        <w:rPr>
          <w:rFonts w:ascii="Helvetica" w:hAnsi="Helvetica" w:cs="Helvetica"/>
          <w:color w:val="555555"/>
          <w:sz w:val="20"/>
          <w:szCs w:val="20"/>
        </w:rPr>
      </w:pPr>
      <w:bookmarkStart w:id="86" w:name="n6889"/>
      <w:bookmarkStart w:id="87" w:name="n6888"/>
      <w:bookmarkEnd w:id="86"/>
      <w:r w:rsidRPr="00264583">
        <w:rPr>
          <w:rFonts w:ascii="Helvetica" w:hAnsi="Helvetica" w:cs="Helvetica"/>
          <w:color w:val="555555"/>
          <w:sz w:val="20"/>
          <w:szCs w:val="20"/>
          <w:bdr w:val="none" w:sz="0" w:space="0" w:color="auto" w:frame="1"/>
        </w:rPr>
        <w:t>11.5. Нарахування фізичним особам сум податку проводиться контролюючими органами, які видають платникові до 1 липня поточного року податкове повідомлення-рішення про внесення податку за формою, встановленою у порядку визначеному</w:t>
      </w:r>
      <w:r w:rsidRPr="00264583">
        <w:rPr>
          <w:rFonts w:ascii="Helvetica" w:hAnsi="Helvetica" w:cs="Helvetica"/>
          <w:color w:val="555555"/>
          <w:sz w:val="20"/>
        </w:rPr>
        <w:t> </w:t>
      </w:r>
      <w:hyperlink r:id="rId8" w:tgtFrame="_blank" w:history="1">
        <w:r w:rsidRPr="00264583">
          <w:rPr>
            <w:rFonts w:ascii="Helvetica" w:hAnsi="Helvetica" w:cs="Helvetica"/>
            <w:color w:val="1AA8FB"/>
            <w:sz w:val="20"/>
          </w:rPr>
          <w:t>статтею 58</w:t>
        </w:r>
      </w:hyperlink>
      <w:r w:rsidRPr="00264583">
        <w:rPr>
          <w:rFonts w:ascii="Helvetica" w:hAnsi="Helvetica" w:cs="Helvetica"/>
          <w:color w:val="555555"/>
          <w:sz w:val="20"/>
        </w:rPr>
        <w:t> </w:t>
      </w:r>
      <w:r w:rsidRPr="00264583">
        <w:rPr>
          <w:rFonts w:ascii="Helvetica" w:hAnsi="Helvetica" w:cs="Helvetica"/>
          <w:color w:val="555555"/>
          <w:sz w:val="20"/>
          <w:szCs w:val="20"/>
          <w:bdr w:val="none" w:sz="0" w:space="0" w:color="auto" w:frame="1"/>
        </w:rPr>
        <w:t>Податкового кодексу України.</w:t>
      </w:r>
      <w:bookmarkEnd w:id="87"/>
    </w:p>
    <w:p w:rsidR="00613DCC" w:rsidRPr="00264583" w:rsidRDefault="00613DCC" w:rsidP="00264583">
      <w:pPr>
        <w:spacing w:after="0" w:line="253" w:lineRule="atLeast"/>
        <w:jc w:val="both"/>
        <w:rPr>
          <w:rFonts w:ascii="Helvetica" w:hAnsi="Helvetica" w:cs="Helvetica"/>
          <w:color w:val="555555"/>
          <w:sz w:val="20"/>
          <w:szCs w:val="20"/>
        </w:rPr>
      </w:pPr>
      <w:bookmarkStart w:id="88" w:name="n6890"/>
      <w:bookmarkEnd w:id="88"/>
      <w:r w:rsidRPr="00264583">
        <w:rPr>
          <w:rFonts w:ascii="Helvetica" w:hAnsi="Helvetica" w:cs="Helvetica"/>
          <w:color w:val="555555"/>
          <w:sz w:val="20"/>
          <w:szCs w:val="20"/>
        </w:rPr>
        <w:t>У разі переходу права власності на земельну ділянку від одного власника до іншого протягом календарного року податок сплачується попереднім власником за період з 1 січня цього року до початку того місяця, в якому він втратив право власності на зазначену земельну ділянку, а новим власником - починаючи з місяця, в якому у нового власника виникло право власності.</w:t>
      </w:r>
    </w:p>
    <w:p w:rsidR="00613DCC" w:rsidRPr="00264583" w:rsidRDefault="00613DCC" w:rsidP="00264583">
      <w:pPr>
        <w:spacing w:after="0" w:line="253" w:lineRule="atLeast"/>
        <w:jc w:val="both"/>
        <w:rPr>
          <w:rFonts w:ascii="Helvetica" w:hAnsi="Helvetica" w:cs="Helvetica"/>
          <w:color w:val="555555"/>
          <w:sz w:val="20"/>
          <w:szCs w:val="20"/>
        </w:rPr>
      </w:pPr>
      <w:bookmarkStart w:id="89" w:name="n6891"/>
      <w:bookmarkEnd w:id="89"/>
      <w:r w:rsidRPr="00264583">
        <w:rPr>
          <w:rFonts w:ascii="Helvetica" w:hAnsi="Helvetica" w:cs="Helvetica"/>
          <w:color w:val="555555"/>
          <w:sz w:val="20"/>
          <w:szCs w:val="20"/>
        </w:rPr>
        <w:t>У разі переходу права власності на земельну ділянку від одного власника до іншого протягом календарного року контролюючий орган надсилає податкове повідомлення-рішення новому власнику після отримання інформації про перехід права власності.</w:t>
      </w:r>
    </w:p>
    <w:p w:rsidR="00613DCC" w:rsidRPr="00264583" w:rsidRDefault="00613DCC" w:rsidP="00264583">
      <w:pPr>
        <w:spacing w:after="0" w:line="253" w:lineRule="atLeast"/>
        <w:jc w:val="both"/>
        <w:rPr>
          <w:rFonts w:ascii="Helvetica" w:hAnsi="Helvetica" w:cs="Helvetica"/>
          <w:color w:val="555555"/>
          <w:sz w:val="20"/>
          <w:szCs w:val="20"/>
        </w:rPr>
      </w:pPr>
      <w:bookmarkStart w:id="90" w:name="n6892"/>
      <w:bookmarkEnd w:id="90"/>
      <w:r w:rsidRPr="00264583">
        <w:rPr>
          <w:rFonts w:ascii="Helvetica" w:hAnsi="Helvetica" w:cs="Helvetica"/>
          <w:color w:val="555555"/>
          <w:sz w:val="20"/>
          <w:szCs w:val="20"/>
        </w:rPr>
        <w:t>11.6. За земельну ділянку, на якій розташована будівля, що перебуває у спільній власності кількох юридичних або фізичних осіб, податок нараховується з урахуванням прибудинкової території кожному з таких осіб:</w:t>
      </w:r>
    </w:p>
    <w:p w:rsidR="00613DCC" w:rsidRPr="00264583" w:rsidRDefault="00613DCC" w:rsidP="00264583">
      <w:pPr>
        <w:spacing w:after="0" w:line="253" w:lineRule="atLeast"/>
        <w:jc w:val="both"/>
        <w:rPr>
          <w:rFonts w:ascii="Helvetica" w:hAnsi="Helvetica" w:cs="Helvetica"/>
          <w:color w:val="555555"/>
          <w:sz w:val="20"/>
          <w:szCs w:val="20"/>
        </w:rPr>
      </w:pPr>
      <w:bookmarkStart w:id="91" w:name="n6893"/>
      <w:bookmarkEnd w:id="91"/>
      <w:r w:rsidRPr="00264583">
        <w:rPr>
          <w:rFonts w:ascii="Helvetica" w:hAnsi="Helvetica" w:cs="Helvetica"/>
          <w:color w:val="555555"/>
          <w:sz w:val="20"/>
          <w:szCs w:val="20"/>
        </w:rPr>
        <w:t>1) у рівних частинах - якщо будівля перебуває у спільній сумісній власності кількох осіб, але не поділена в натурі, або одній з таких осіб-власників, визначеній за їх згодою, якщо інше не встановлено судом;</w:t>
      </w:r>
    </w:p>
    <w:p w:rsidR="00613DCC" w:rsidRPr="00264583" w:rsidRDefault="00613DCC" w:rsidP="00264583">
      <w:pPr>
        <w:spacing w:after="0" w:line="253" w:lineRule="atLeast"/>
        <w:jc w:val="both"/>
        <w:rPr>
          <w:rFonts w:ascii="Helvetica" w:hAnsi="Helvetica" w:cs="Helvetica"/>
          <w:color w:val="555555"/>
          <w:sz w:val="20"/>
          <w:szCs w:val="20"/>
        </w:rPr>
      </w:pPr>
      <w:bookmarkStart w:id="92" w:name="n6894"/>
      <w:bookmarkEnd w:id="92"/>
      <w:r w:rsidRPr="00264583">
        <w:rPr>
          <w:rFonts w:ascii="Helvetica" w:hAnsi="Helvetica" w:cs="Helvetica"/>
          <w:color w:val="555555"/>
          <w:sz w:val="20"/>
          <w:szCs w:val="20"/>
        </w:rPr>
        <w:t>2) пропорційно належній частці кожної особи - якщо будівля перебуває у спільній частковій власності;</w:t>
      </w:r>
    </w:p>
    <w:p w:rsidR="00613DCC" w:rsidRPr="00264583" w:rsidRDefault="00613DCC" w:rsidP="00264583">
      <w:pPr>
        <w:spacing w:after="0" w:line="253" w:lineRule="atLeast"/>
        <w:jc w:val="both"/>
        <w:rPr>
          <w:rFonts w:ascii="Helvetica" w:hAnsi="Helvetica" w:cs="Helvetica"/>
          <w:color w:val="555555"/>
          <w:sz w:val="20"/>
          <w:szCs w:val="20"/>
        </w:rPr>
      </w:pPr>
      <w:bookmarkStart w:id="93" w:name="n6895"/>
      <w:bookmarkEnd w:id="93"/>
      <w:r w:rsidRPr="00264583">
        <w:rPr>
          <w:rFonts w:ascii="Helvetica" w:hAnsi="Helvetica" w:cs="Helvetica"/>
          <w:color w:val="555555"/>
          <w:sz w:val="20"/>
          <w:szCs w:val="20"/>
        </w:rPr>
        <w:t>3) пропорційно належній частці кожної особи - якщо будівля перебуває у спільній сумісній власності і поділена в натурі.</w:t>
      </w:r>
    </w:p>
    <w:p w:rsidR="00613DCC" w:rsidRPr="00264583" w:rsidRDefault="00613DCC" w:rsidP="00264583">
      <w:pPr>
        <w:spacing w:after="0" w:line="253" w:lineRule="atLeast"/>
        <w:jc w:val="both"/>
        <w:rPr>
          <w:rFonts w:ascii="Helvetica" w:hAnsi="Helvetica" w:cs="Helvetica"/>
          <w:color w:val="555555"/>
          <w:sz w:val="20"/>
          <w:szCs w:val="20"/>
        </w:rPr>
      </w:pPr>
      <w:bookmarkStart w:id="94" w:name="n6896"/>
      <w:bookmarkEnd w:id="94"/>
      <w:r w:rsidRPr="00264583">
        <w:rPr>
          <w:rFonts w:ascii="Helvetica" w:hAnsi="Helvetica" w:cs="Helvetica"/>
          <w:color w:val="555555"/>
          <w:sz w:val="20"/>
          <w:szCs w:val="20"/>
        </w:rPr>
        <w:t>За земельну ділянку, на якій розташована будівля, що перебуває у користуванні кількох юридичних або фізичних осіб, податок нараховується кожному з них пропорційно тій частині площі будівлі, що знаходиться в їх користуванні, з урахуванням прибудинкової території.</w:t>
      </w:r>
    </w:p>
    <w:p w:rsidR="00613DCC" w:rsidRPr="00264583" w:rsidRDefault="00613DCC" w:rsidP="00264583">
      <w:pPr>
        <w:spacing w:after="0" w:line="253" w:lineRule="atLeast"/>
        <w:jc w:val="both"/>
        <w:rPr>
          <w:rFonts w:ascii="Helvetica" w:hAnsi="Helvetica" w:cs="Helvetica"/>
          <w:color w:val="555555"/>
          <w:sz w:val="20"/>
          <w:szCs w:val="20"/>
        </w:rPr>
      </w:pPr>
      <w:bookmarkStart w:id="95" w:name="n6897"/>
      <w:bookmarkEnd w:id="95"/>
      <w:r w:rsidRPr="00264583">
        <w:rPr>
          <w:rFonts w:ascii="Helvetica" w:hAnsi="Helvetica" w:cs="Helvetica"/>
          <w:color w:val="555555"/>
          <w:sz w:val="20"/>
          <w:szCs w:val="20"/>
        </w:rPr>
        <w:t>11.7. Юридична особа зменшує податкові зобов'язання із земельного податку на суму пільг, які надаються фізичним особам відповідно до</w:t>
      </w:r>
      <w:r w:rsidRPr="00264583">
        <w:rPr>
          <w:rFonts w:ascii="Helvetica" w:hAnsi="Helvetica" w:cs="Helvetica"/>
          <w:color w:val="555555"/>
          <w:sz w:val="20"/>
        </w:rPr>
        <w:t> </w:t>
      </w:r>
      <w:hyperlink r:id="rId9" w:tgtFrame="_blank" w:history="1">
        <w:r w:rsidRPr="00264583">
          <w:rPr>
            <w:rFonts w:ascii="Helvetica" w:hAnsi="Helvetica" w:cs="Helvetica"/>
            <w:color w:val="1AA8FB"/>
            <w:sz w:val="20"/>
          </w:rPr>
          <w:t>пункту 6.1</w:t>
        </w:r>
      </w:hyperlink>
      <w:r w:rsidRPr="00264583">
        <w:rPr>
          <w:rFonts w:ascii="Helvetica" w:hAnsi="Helvetica" w:cs="Helvetica"/>
          <w:color w:val="555555"/>
          <w:sz w:val="20"/>
        </w:rPr>
        <w:t> </w:t>
      </w:r>
      <w:r w:rsidRPr="00264583">
        <w:rPr>
          <w:rFonts w:ascii="Helvetica" w:hAnsi="Helvetica" w:cs="Helvetica"/>
          <w:color w:val="555555"/>
          <w:sz w:val="20"/>
          <w:szCs w:val="20"/>
        </w:rPr>
        <w:t>цього Положення за земельні ділянки, що знаходяться у їх власності або постійному користуванні і входять до складу земельних ділянок такої юридичної особи.</w:t>
      </w:r>
    </w:p>
    <w:p w:rsidR="00613DCC" w:rsidRPr="00264583" w:rsidRDefault="00613DCC" w:rsidP="00264583">
      <w:pPr>
        <w:spacing w:after="0" w:line="253" w:lineRule="atLeast"/>
        <w:jc w:val="both"/>
        <w:rPr>
          <w:rFonts w:ascii="Helvetica" w:hAnsi="Helvetica" w:cs="Helvetica"/>
          <w:color w:val="555555"/>
          <w:sz w:val="20"/>
          <w:szCs w:val="20"/>
        </w:rPr>
      </w:pPr>
      <w:bookmarkStart w:id="96" w:name="n6898"/>
      <w:bookmarkEnd w:id="96"/>
      <w:r w:rsidRPr="00264583">
        <w:rPr>
          <w:rFonts w:ascii="Helvetica" w:hAnsi="Helvetica" w:cs="Helvetica"/>
          <w:color w:val="555555"/>
          <w:sz w:val="20"/>
          <w:szCs w:val="20"/>
        </w:rPr>
        <w:t>Такий порядок також поширюється на визначення податкових зобов'язань із земельного податку юридичною особою за земельні ділянки, які відведені в порядку, встановленому</w:t>
      </w:r>
      <w:r w:rsidRPr="00264583">
        <w:rPr>
          <w:rFonts w:ascii="Helvetica" w:hAnsi="Helvetica" w:cs="Helvetica"/>
          <w:color w:val="555555"/>
          <w:sz w:val="20"/>
        </w:rPr>
        <w:t> </w:t>
      </w:r>
      <w:hyperlink r:id="rId10" w:tgtFrame="_blank" w:history="1">
        <w:r w:rsidRPr="00264583">
          <w:rPr>
            <w:rFonts w:ascii="Helvetica" w:hAnsi="Helvetica" w:cs="Helvetica"/>
            <w:color w:val="1AA8FB"/>
            <w:sz w:val="20"/>
          </w:rPr>
          <w:t>Законом України "Про основи соціальної захищеності інвалідів в Україні"</w:t>
        </w:r>
      </w:hyperlink>
      <w:r w:rsidRPr="00264583">
        <w:rPr>
          <w:rFonts w:ascii="Helvetica" w:hAnsi="Helvetica" w:cs="Helvetica"/>
          <w:color w:val="555555"/>
          <w:sz w:val="20"/>
        </w:rPr>
        <w:t> </w:t>
      </w:r>
      <w:r w:rsidRPr="00264583">
        <w:rPr>
          <w:rFonts w:ascii="Helvetica" w:hAnsi="Helvetica" w:cs="Helvetica"/>
          <w:color w:val="555555"/>
          <w:sz w:val="20"/>
          <w:szCs w:val="20"/>
        </w:rPr>
        <w:t>для безоплатного паркування (зберігання) легкових автомобілів, якими керують інваліди з ураженням опорно-рухового апарату, члени їх сімей, яким відповідно до порядку забезпечення інвалідів автомобілями передано право керування автомобілем, та законні представники недієздатних інвалідів або дітей-інвалідів, які перевозять інвалідів (дітей-інвалідів) з ураженням опорно-рухового апарату.</w:t>
      </w:r>
    </w:p>
    <w:p w:rsidR="00613DCC" w:rsidRPr="00264583" w:rsidRDefault="00613DCC" w:rsidP="00264583">
      <w:pPr>
        <w:spacing w:after="0" w:line="253" w:lineRule="atLeast"/>
        <w:jc w:val="both"/>
        <w:rPr>
          <w:rFonts w:ascii="Helvetica" w:hAnsi="Helvetica" w:cs="Helvetica"/>
          <w:color w:val="555555"/>
          <w:sz w:val="20"/>
          <w:szCs w:val="20"/>
        </w:rPr>
      </w:pPr>
      <w:bookmarkStart w:id="97" w:name="n6900"/>
      <w:bookmarkEnd w:id="97"/>
      <w:r w:rsidRPr="00264583">
        <w:rPr>
          <w:rFonts w:ascii="Helvetica" w:hAnsi="Helvetica" w:cs="Helvetica"/>
          <w:color w:val="555555"/>
          <w:sz w:val="20"/>
          <w:szCs w:val="20"/>
        </w:rPr>
        <w:t>12. Строк сплати плати за землю</w:t>
      </w:r>
      <w:bookmarkStart w:id="98" w:name="n6901"/>
      <w:bookmarkEnd w:id="98"/>
    </w:p>
    <w:p w:rsidR="00613DCC" w:rsidRPr="00264583" w:rsidRDefault="00613DCC" w:rsidP="00264583">
      <w:pPr>
        <w:spacing w:after="150" w:line="253" w:lineRule="atLeast"/>
        <w:jc w:val="both"/>
        <w:rPr>
          <w:rFonts w:ascii="Helvetica" w:hAnsi="Helvetica" w:cs="Helvetica"/>
          <w:color w:val="555555"/>
          <w:sz w:val="20"/>
          <w:szCs w:val="20"/>
        </w:rPr>
      </w:pPr>
      <w:r w:rsidRPr="00264583">
        <w:rPr>
          <w:rFonts w:ascii="Helvetica" w:hAnsi="Helvetica" w:cs="Helvetica"/>
          <w:color w:val="555555"/>
          <w:sz w:val="20"/>
          <w:szCs w:val="20"/>
        </w:rPr>
        <w:t>12.1. Власники землі та землекористувачі сплачують плату за землю з дня виникнення права власності або права користування земельною ділянкою.</w:t>
      </w:r>
    </w:p>
    <w:p w:rsidR="00613DCC" w:rsidRPr="00264583" w:rsidRDefault="00613DCC" w:rsidP="00264583">
      <w:pPr>
        <w:spacing w:after="0" w:line="253" w:lineRule="atLeast"/>
        <w:jc w:val="both"/>
        <w:rPr>
          <w:rFonts w:ascii="Helvetica" w:hAnsi="Helvetica" w:cs="Helvetica"/>
          <w:color w:val="555555"/>
          <w:sz w:val="20"/>
          <w:szCs w:val="20"/>
        </w:rPr>
      </w:pPr>
      <w:bookmarkStart w:id="99" w:name="n6902"/>
      <w:bookmarkEnd w:id="99"/>
      <w:r w:rsidRPr="00264583">
        <w:rPr>
          <w:rFonts w:ascii="Helvetica" w:hAnsi="Helvetica" w:cs="Helvetica"/>
          <w:color w:val="555555"/>
          <w:sz w:val="20"/>
          <w:szCs w:val="20"/>
        </w:rPr>
        <w:t>У разі припинення права власності або права користування земельною ділянкою плата за землю сплачується за фактичний період перебування землі у власності або користуванні у поточному році.</w:t>
      </w:r>
    </w:p>
    <w:p w:rsidR="00613DCC" w:rsidRPr="00264583" w:rsidRDefault="00613DCC" w:rsidP="00264583">
      <w:pPr>
        <w:spacing w:after="0" w:line="253" w:lineRule="atLeast"/>
        <w:jc w:val="both"/>
        <w:rPr>
          <w:rFonts w:ascii="Helvetica" w:hAnsi="Helvetica" w:cs="Helvetica"/>
          <w:color w:val="555555"/>
          <w:sz w:val="20"/>
          <w:szCs w:val="20"/>
        </w:rPr>
      </w:pPr>
      <w:bookmarkStart w:id="100" w:name="n6903"/>
      <w:bookmarkEnd w:id="100"/>
      <w:r w:rsidRPr="00264583">
        <w:rPr>
          <w:rFonts w:ascii="Helvetica" w:hAnsi="Helvetica" w:cs="Helvetica"/>
          <w:color w:val="555555"/>
          <w:sz w:val="20"/>
          <w:szCs w:val="20"/>
        </w:rPr>
        <w:t>12.2. Облік фізичних осіб - платників податку і нарахування відповідних сум проводяться щороку до 1 травня.</w:t>
      </w:r>
    </w:p>
    <w:p w:rsidR="00613DCC" w:rsidRPr="00264583" w:rsidRDefault="00613DCC" w:rsidP="00264583">
      <w:pPr>
        <w:spacing w:after="0" w:line="253" w:lineRule="atLeast"/>
        <w:jc w:val="both"/>
        <w:rPr>
          <w:rFonts w:ascii="Helvetica" w:hAnsi="Helvetica" w:cs="Helvetica"/>
          <w:color w:val="555555"/>
          <w:sz w:val="20"/>
          <w:szCs w:val="20"/>
        </w:rPr>
      </w:pPr>
      <w:bookmarkStart w:id="101" w:name="n6904"/>
      <w:bookmarkEnd w:id="101"/>
      <w:r w:rsidRPr="00264583">
        <w:rPr>
          <w:rFonts w:ascii="Helvetica" w:hAnsi="Helvetica" w:cs="Helvetica"/>
          <w:color w:val="555555"/>
          <w:sz w:val="20"/>
          <w:szCs w:val="20"/>
        </w:rPr>
        <w:t>12.3. Податкове зобов'язання щодо плати за землю, визначене у податковій декларації на поточний рік, сплачується рівними частками власниками та землекористувачами земельних ділянок за місцезнаходженням земельної ділянки за податковий період, який дорівнює календарному місяцю, щомісяця протягом 30 календарних днів, що настають за останнім календарним днем податкового (звітного) місяця.</w:t>
      </w:r>
    </w:p>
    <w:p w:rsidR="00613DCC" w:rsidRPr="00264583" w:rsidRDefault="00613DCC" w:rsidP="00264583">
      <w:pPr>
        <w:spacing w:after="0" w:line="253" w:lineRule="atLeast"/>
        <w:jc w:val="both"/>
        <w:rPr>
          <w:rFonts w:ascii="Helvetica" w:hAnsi="Helvetica" w:cs="Helvetica"/>
          <w:color w:val="555555"/>
          <w:sz w:val="20"/>
          <w:szCs w:val="20"/>
        </w:rPr>
      </w:pPr>
      <w:bookmarkStart w:id="102" w:name="n6905"/>
      <w:bookmarkEnd w:id="102"/>
      <w:r w:rsidRPr="00264583">
        <w:rPr>
          <w:rFonts w:ascii="Helvetica" w:hAnsi="Helvetica" w:cs="Helvetica"/>
          <w:color w:val="555555"/>
          <w:sz w:val="20"/>
          <w:szCs w:val="20"/>
        </w:rPr>
        <w:t>12.4. Податкове зобов'язання з плати за землю, визначене у податковій декларації, у тому числі за нововідведені земельні ділянки, сплачується власниками та землекористувачами земельних ділянок за місцезнаходженням земельної ділянки за податковий період, який дорівнює календарному місяцю, щомісяця протягом 30 календарних днів, що настають за останнім календарним днем податкового (звітного) місяця.</w:t>
      </w:r>
    </w:p>
    <w:p w:rsidR="00613DCC" w:rsidRPr="00264583" w:rsidRDefault="00613DCC" w:rsidP="00264583">
      <w:pPr>
        <w:spacing w:after="0" w:line="253" w:lineRule="atLeast"/>
        <w:jc w:val="both"/>
        <w:rPr>
          <w:rFonts w:ascii="Helvetica" w:hAnsi="Helvetica" w:cs="Helvetica"/>
          <w:color w:val="555555"/>
          <w:sz w:val="20"/>
          <w:szCs w:val="20"/>
        </w:rPr>
      </w:pPr>
      <w:bookmarkStart w:id="103" w:name="n6906"/>
      <w:bookmarkEnd w:id="103"/>
      <w:r w:rsidRPr="00264583">
        <w:rPr>
          <w:rFonts w:ascii="Helvetica" w:hAnsi="Helvetica" w:cs="Helvetica"/>
          <w:color w:val="555555"/>
          <w:sz w:val="20"/>
          <w:szCs w:val="20"/>
        </w:rPr>
        <w:t>12.5. Податок фізичними особами сплачується протягом 60 днів з дня вручення податкового повідомлення-рішення.</w:t>
      </w:r>
    </w:p>
    <w:p w:rsidR="00613DCC" w:rsidRPr="00264583" w:rsidRDefault="00613DCC" w:rsidP="00264583">
      <w:pPr>
        <w:spacing w:after="0" w:line="253" w:lineRule="atLeast"/>
        <w:jc w:val="both"/>
        <w:rPr>
          <w:rFonts w:ascii="Helvetica" w:hAnsi="Helvetica" w:cs="Helvetica"/>
          <w:color w:val="555555"/>
          <w:sz w:val="20"/>
          <w:szCs w:val="20"/>
        </w:rPr>
      </w:pPr>
      <w:bookmarkStart w:id="104" w:name="n6908"/>
      <w:bookmarkStart w:id="105" w:name="n6907"/>
      <w:bookmarkEnd w:id="104"/>
      <w:r w:rsidRPr="00264583">
        <w:rPr>
          <w:rFonts w:ascii="Helvetica" w:hAnsi="Helvetica" w:cs="Helvetica"/>
          <w:color w:val="555555"/>
          <w:sz w:val="20"/>
          <w:szCs w:val="20"/>
          <w:bdr w:val="none" w:sz="0" w:space="0" w:color="auto" w:frame="1"/>
        </w:rPr>
        <w:t>12.6. При переході права власності на будівлю, споруду (їх частину) податок за земельні ділянки, на яких розташовані такі будівлі, споруди (їх частини), з урахуванням прибудинкової території сплачується на загальних підставах з дати державної реєстрації права власності на таку земельну ділянку.</w:t>
      </w:r>
      <w:bookmarkEnd w:id="105"/>
    </w:p>
    <w:p w:rsidR="00613DCC" w:rsidRPr="00264583" w:rsidRDefault="00613DCC" w:rsidP="00264583">
      <w:pPr>
        <w:spacing w:after="0" w:line="253" w:lineRule="atLeast"/>
        <w:jc w:val="both"/>
        <w:rPr>
          <w:rFonts w:ascii="Helvetica" w:hAnsi="Helvetica" w:cs="Helvetica"/>
          <w:color w:val="555555"/>
          <w:sz w:val="20"/>
          <w:szCs w:val="20"/>
        </w:rPr>
      </w:pPr>
      <w:bookmarkStart w:id="106" w:name="n6909"/>
      <w:bookmarkEnd w:id="106"/>
      <w:r w:rsidRPr="00264583">
        <w:rPr>
          <w:rFonts w:ascii="Helvetica" w:hAnsi="Helvetica" w:cs="Helvetica"/>
          <w:color w:val="555555"/>
          <w:sz w:val="20"/>
          <w:szCs w:val="20"/>
        </w:rPr>
        <w:t>12.7. У разі надання в оренду земельних ділянок (у межах населених пунктів), окремих будівель (споруд) або їх частин власниками та землекористувачами податок за площі, що надаються в оренду, обчислюється з дати укладення договору оренди земельної ділянки або з дати укладення договору оренди будівель (їх частин).</w:t>
      </w:r>
    </w:p>
    <w:p w:rsidR="00613DCC" w:rsidRPr="00264583" w:rsidRDefault="00613DCC" w:rsidP="00264583">
      <w:pPr>
        <w:spacing w:after="0" w:line="253" w:lineRule="atLeast"/>
        <w:jc w:val="both"/>
        <w:rPr>
          <w:rFonts w:ascii="Helvetica" w:hAnsi="Helvetica" w:cs="Helvetica"/>
          <w:color w:val="555555"/>
          <w:sz w:val="20"/>
          <w:szCs w:val="20"/>
        </w:rPr>
      </w:pPr>
      <w:bookmarkStart w:id="107" w:name="n6910"/>
      <w:bookmarkEnd w:id="107"/>
      <w:r w:rsidRPr="00264583">
        <w:rPr>
          <w:rFonts w:ascii="Helvetica" w:hAnsi="Helvetica" w:cs="Helvetica"/>
          <w:color w:val="555555"/>
          <w:sz w:val="20"/>
          <w:szCs w:val="20"/>
        </w:rPr>
        <w:t>12.8. Власник нежилого приміщення (його частини) у багатоквартирному жилому будинку сплачує до бюджету податок за площі під такими приміщеннями (їх частинами) з урахуванням пропорційної частки прибудинкової території з дати державної реєстрації права власності на нерухоме майно.</w:t>
      </w:r>
    </w:p>
    <w:p w:rsidR="00613DCC" w:rsidRPr="00264583" w:rsidRDefault="00613DCC" w:rsidP="00264583">
      <w:pPr>
        <w:spacing w:after="150" w:line="253" w:lineRule="atLeast"/>
        <w:jc w:val="both"/>
        <w:rPr>
          <w:rFonts w:ascii="Helvetica" w:hAnsi="Helvetica" w:cs="Helvetica"/>
          <w:color w:val="555555"/>
          <w:sz w:val="20"/>
          <w:szCs w:val="20"/>
        </w:rPr>
      </w:pPr>
      <w:r w:rsidRPr="00264583">
        <w:rPr>
          <w:rFonts w:ascii="Helvetica" w:hAnsi="Helvetica" w:cs="Helvetica"/>
          <w:color w:val="555555"/>
          <w:sz w:val="20"/>
          <w:szCs w:val="20"/>
        </w:rPr>
        <w:t>13. Орендна плата</w:t>
      </w:r>
    </w:p>
    <w:p w:rsidR="00613DCC" w:rsidRPr="00264583" w:rsidRDefault="00613DCC" w:rsidP="00264583">
      <w:pPr>
        <w:spacing w:after="150" w:line="253" w:lineRule="atLeast"/>
        <w:jc w:val="both"/>
        <w:rPr>
          <w:rFonts w:ascii="Helvetica" w:hAnsi="Helvetica" w:cs="Helvetica"/>
          <w:color w:val="555555"/>
          <w:sz w:val="20"/>
          <w:szCs w:val="20"/>
        </w:rPr>
      </w:pPr>
      <w:r w:rsidRPr="00264583">
        <w:rPr>
          <w:rFonts w:ascii="Helvetica" w:hAnsi="Helvetica" w:cs="Helvetica"/>
          <w:color w:val="555555"/>
          <w:sz w:val="20"/>
          <w:szCs w:val="20"/>
        </w:rPr>
        <w:t>13.1. Підставою для нарахування орендної плати за земельну ділянку є договір оренди такої земельної ділянки, оформлений та зареєстрований відповідно до законодавства.</w:t>
      </w:r>
    </w:p>
    <w:p w:rsidR="00613DCC" w:rsidRPr="00264583" w:rsidRDefault="00613DCC" w:rsidP="00264583">
      <w:pPr>
        <w:spacing w:after="150" w:line="253" w:lineRule="atLeast"/>
        <w:jc w:val="both"/>
        <w:rPr>
          <w:rFonts w:ascii="Helvetica" w:hAnsi="Helvetica" w:cs="Helvetica"/>
          <w:color w:val="555555"/>
          <w:sz w:val="20"/>
          <w:szCs w:val="20"/>
        </w:rPr>
      </w:pPr>
      <w:r w:rsidRPr="00264583">
        <w:rPr>
          <w:rFonts w:ascii="Helvetica" w:hAnsi="Helvetica" w:cs="Helvetica"/>
          <w:color w:val="555555"/>
          <w:sz w:val="20"/>
          <w:szCs w:val="20"/>
        </w:rPr>
        <w:t>Органи виконавчої влади та органи місцевого самоврядування, які укладають договори оренди землі, повинні до 1 лютого подавати контролюючому органу за місцезнаходженням земельної ділянки переліки орендарів, з якими укладено договори оренди землі на поточний рік, та інформувати відповідний контролюючий орган про укладення нових, внесення змін до існуючих договорів оренди землі та їх розірвання до 1 числа місяця, що настає за місяцем, у якому відбулися зазначені зміни.</w:t>
      </w:r>
    </w:p>
    <w:p w:rsidR="00613DCC" w:rsidRPr="00264583" w:rsidRDefault="00613DCC" w:rsidP="00264583">
      <w:pPr>
        <w:spacing w:after="150" w:line="253" w:lineRule="atLeast"/>
        <w:jc w:val="both"/>
        <w:rPr>
          <w:rFonts w:ascii="Helvetica" w:hAnsi="Helvetica" w:cs="Helvetica"/>
          <w:color w:val="555555"/>
          <w:sz w:val="20"/>
          <w:szCs w:val="20"/>
        </w:rPr>
      </w:pPr>
      <w:r w:rsidRPr="00264583">
        <w:rPr>
          <w:rFonts w:ascii="Helvetica" w:hAnsi="Helvetica" w:cs="Helvetica"/>
          <w:color w:val="555555"/>
          <w:sz w:val="20"/>
          <w:szCs w:val="20"/>
        </w:rPr>
        <w:t>Форма надання інформації затверджується центральним органом виконавчої влади, що забезпечує формування державної податкової політики</w:t>
      </w:r>
    </w:p>
    <w:p w:rsidR="00613DCC" w:rsidRPr="00264583" w:rsidRDefault="00613DCC" w:rsidP="00264583">
      <w:pPr>
        <w:spacing w:after="150" w:line="253" w:lineRule="atLeast"/>
        <w:jc w:val="both"/>
        <w:rPr>
          <w:rFonts w:ascii="Helvetica" w:hAnsi="Helvetica" w:cs="Helvetica"/>
          <w:color w:val="555555"/>
          <w:sz w:val="20"/>
          <w:szCs w:val="20"/>
        </w:rPr>
      </w:pPr>
      <w:r w:rsidRPr="00264583">
        <w:rPr>
          <w:rFonts w:ascii="Helvetica" w:hAnsi="Helvetica" w:cs="Helvetica"/>
          <w:color w:val="555555"/>
          <w:sz w:val="20"/>
          <w:szCs w:val="20"/>
        </w:rPr>
        <w:t>13.2. Платником орендної плати є орендар земельної ділянки.</w:t>
      </w:r>
    </w:p>
    <w:p w:rsidR="00613DCC" w:rsidRPr="00264583" w:rsidRDefault="00613DCC" w:rsidP="00264583">
      <w:pPr>
        <w:spacing w:after="150" w:line="253" w:lineRule="atLeast"/>
        <w:jc w:val="both"/>
        <w:rPr>
          <w:rFonts w:ascii="Helvetica" w:hAnsi="Helvetica" w:cs="Helvetica"/>
          <w:color w:val="555555"/>
          <w:sz w:val="20"/>
          <w:szCs w:val="20"/>
        </w:rPr>
      </w:pPr>
      <w:r w:rsidRPr="00264583">
        <w:rPr>
          <w:rFonts w:ascii="Helvetica" w:hAnsi="Helvetica" w:cs="Helvetica"/>
          <w:color w:val="555555"/>
          <w:sz w:val="20"/>
          <w:szCs w:val="20"/>
        </w:rPr>
        <w:t>13.3. Об'єктом оподаткування є земельна ділянка, надана в оренду.</w:t>
      </w:r>
    </w:p>
    <w:p w:rsidR="00613DCC" w:rsidRPr="00264583" w:rsidRDefault="00613DCC" w:rsidP="00264583">
      <w:pPr>
        <w:spacing w:after="150" w:line="253" w:lineRule="atLeast"/>
        <w:jc w:val="both"/>
        <w:rPr>
          <w:rFonts w:ascii="Helvetica" w:hAnsi="Helvetica" w:cs="Helvetica"/>
          <w:color w:val="555555"/>
          <w:sz w:val="20"/>
          <w:szCs w:val="20"/>
        </w:rPr>
      </w:pPr>
      <w:r w:rsidRPr="00264583">
        <w:rPr>
          <w:rFonts w:ascii="Helvetica" w:hAnsi="Helvetica" w:cs="Helvetica"/>
          <w:color w:val="555555"/>
          <w:sz w:val="20"/>
          <w:szCs w:val="20"/>
        </w:rPr>
        <w:t>13.4. Розмір та умови внесення орендної плати встановлюються у договорі оренди між орендодавцем (власником) і орендарем.</w:t>
      </w:r>
    </w:p>
    <w:p w:rsidR="00613DCC" w:rsidRPr="00264583" w:rsidRDefault="00613DCC" w:rsidP="00264583">
      <w:pPr>
        <w:spacing w:after="150" w:line="253" w:lineRule="atLeast"/>
        <w:jc w:val="both"/>
        <w:rPr>
          <w:rFonts w:ascii="Helvetica" w:hAnsi="Helvetica" w:cs="Helvetica"/>
          <w:color w:val="555555"/>
          <w:sz w:val="20"/>
          <w:szCs w:val="20"/>
        </w:rPr>
      </w:pPr>
      <w:r w:rsidRPr="00264583">
        <w:rPr>
          <w:rFonts w:ascii="Helvetica" w:hAnsi="Helvetica" w:cs="Helvetica"/>
          <w:color w:val="555555"/>
          <w:sz w:val="20"/>
          <w:szCs w:val="20"/>
        </w:rPr>
        <w:t>13.5. Розмір орендної плати встановлюється у договорі оренди, але річна сума платежу:</w:t>
      </w:r>
    </w:p>
    <w:p w:rsidR="00613DCC" w:rsidRPr="00264583" w:rsidRDefault="00613DCC" w:rsidP="00264583">
      <w:pPr>
        <w:spacing w:after="150" w:line="253" w:lineRule="atLeast"/>
        <w:jc w:val="both"/>
        <w:rPr>
          <w:rFonts w:ascii="Helvetica" w:hAnsi="Helvetica" w:cs="Helvetica"/>
          <w:color w:val="555555"/>
          <w:sz w:val="20"/>
          <w:szCs w:val="20"/>
        </w:rPr>
      </w:pPr>
      <w:r w:rsidRPr="00264583">
        <w:rPr>
          <w:rFonts w:ascii="Helvetica" w:hAnsi="Helvetica" w:cs="Helvetica"/>
          <w:color w:val="555555"/>
          <w:sz w:val="20"/>
          <w:szCs w:val="20"/>
        </w:rPr>
        <w:t>13.5.1. не може бути меншою 3 відсотків нормативної грошової оцінки;</w:t>
      </w:r>
    </w:p>
    <w:p w:rsidR="00613DCC" w:rsidRPr="00264583" w:rsidRDefault="00613DCC" w:rsidP="00264583">
      <w:pPr>
        <w:spacing w:after="150" w:line="253" w:lineRule="atLeast"/>
        <w:jc w:val="both"/>
        <w:rPr>
          <w:rFonts w:ascii="Helvetica" w:hAnsi="Helvetica" w:cs="Helvetica"/>
          <w:color w:val="555555"/>
          <w:sz w:val="20"/>
          <w:szCs w:val="20"/>
        </w:rPr>
      </w:pPr>
      <w:r w:rsidRPr="00264583">
        <w:rPr>
          <w:rFonts w:ascii="Helvetica" w:hAnsi="Helvetica" w:cs="Helvetica"/>
          <w:color w:val="555555"/>
          <w:sz w:val="20"/>
          <w:szCs w:val="20"/>
        </w:rPr>
        <w:t>13.5.2. не може перевищувати 12 відсотків нормативної грошової оцінки;</w:t>
      </w:r>
    </w:p>
    <w:p w:rsidR="00613DCC" w:rsidRPr="00264583" w:rsidRDefault="00613DCC" w:rsidP="00264583">
      <w:pPr>
        <w:spacing w:after="150" w:line="253" w:lineRule="atLeast"/>
        <w:jc w:val="both"/>
        <w:rPr>
          <w:rFonts w:ascii="Helvetica" w:hAnsi="Helvetica" w:cs="Helvetica"/>
          <w:color w:val="555555"/>
          <w:sz w:val="20"/>
          <w:szCs w:val="20"/>
        </w:rPr>
      </w:pPr>
      <w:r w:rsidRPr="00264583">
        <w:rPr>
          <w:rFonts w:ascii="Helvetica" w:hAnsi="Helvetica" w:cs="Helvetica"/>
          <w:color w:val="555555"/>
          <w:sz w:val="20"/>
          <w:szCs w:val="20"/>
        </w:rPr>
        <w:t>13.6. Плата за суборенду земельних ділянок не може перевищувати орендної плати.</w:t>
      </w:r>
    </w:p>
    <w:p w:rsidR="00613DCC" w:rsidRPr="00264583" w:rsidRDefault="00613DCC" w:rsidP="00264583">
      <w:pPr>
        <w:spacing w:after="0" w:line="253" w:lineRule="atLeast"/>
        <w:jc w:val="both"/>
        <w:rPr>
          <w:rFonts w:ascii="Helvetica" w:hAnsi="Helvetica" w:cs="Helvetica"/>
          <w:color w:val="555555"/>
          <w:sz w:val="20"/>
          <w:szCs w:val="20"/>
        </w:rPr>
      </w:pPr>
      <w:r w:rsidRPr="00264583">
        <w:rPr>
          <w:rFonts w:ascii="Helvetica" w:hAnsi="Helvetica" w:cs="Helvetica"/>
          <w:color w:val="555555"/>
          <w:sz w:val="20"/>
          <w:szCs w:val="20"/>
        </w:rPr>
        <w:t>13.7. Податковий період, порядок обчислення орендної плати, строк сплати та порядок її зарахування до бюджетів застосовується відповідно до вимог</w:t>
      </w:r>
      <w:r w:rsidRPr="00264583">
        <w:rPr>
          <w:rFonts w:ascii="Helvetica" w:hAnsi="Helvetica" w:cs="Helvetica"/>
          <w:color w:val="555555"/>
          <w:sz w:val="20"/>
        </w:rPr>
        <w:t> </w:t>
      </w:r>
      <w:hyperlink r:id="rId11" w:tgtFrame="_blank" w:history="1">
        <w:r w:rsidRPr="00264583">
          <w:rPr>
            <w:rFonts w:ascii="Helvetica" w:hAnsi="Helvetica" w:cs="Helvetica"/>
            <w:color w:val="1AA8FB"/>
            <w:sz w:val="20"/>
          </w:rPr>
          <w:t>пунктів 10-12</w:t>
        </w:r>
      </w:hyperlink>
      <w:r w:rsidRPr="00264583">
        <w:rPr>
          <w:rFonts w:ascii="Helvetica" w:hAnsi="Helvetica" w:cs="Helvetica"/>
          <w:color w:val="555555"/>
          <w:sz w:val="20"/>
        </w:rPr>
        <w:t> </w:t>
      </w:r>
      <w:r w:rsidRPr="00264583">
        <w:rPr>
          <w:rFonts w:ascii="Helvetica" w:hAnsi="Helvetica" w:cs="Helvetica"/>
          <w:color w:val="555555"/>
          <w:sz w:val="20"/>
          <w:szCs w:val="20"/>
        </w:rPr>
        <w:t>цього розділу.</w:t>
      </w:r>
    </w:p>
    <w:p w:rsidR="00613DCC" w:rsidRPr="00264583" w:rsidRDefault="00613DCC" w:rsidP="00264583">
      <w:pPr>
        <w:spacing w:after="150" w:line="253" w:lineRule="atLeast"/>
        <w:jc w:val="both"/>
        <w:rPr>
          <w:rFonts w:ascii="Helvetica" w:hAnsi="Helvetica" w:cs="Helvetica"/>
          <w:color w:val="555555"/>
          <w:sz w:val="20"/>
          <w:szCs w:val="20"/>
        </w:rPr>
      </w:pPr>
      <w:r w:rsidRPr="00264583">
        <w:rPr>
          <w:rFonts w:ascii="Helvetica" w:hAnsi="Helvetica" w:cs="Helvetica"/>
          <w:color w:val="555555"/>
          <w:sz w:val="20"/>
          <w:szCs w:val="20"/>
        </w:rPr>
        <w:t>14. Індексація нормативної грошової оцінки земель</w:t>
      </w:r>
    </w:p>
    <w:p w:rsidR="00613DCC" w:rsidRPr="00264583" w:rsidRDefault="00613DCC" w:rsidP="00264583">
      <w:pPr>
        <w:spacing w:after="150" w:line="253" w:lineRule="atLeast"/>
        <w:jc w:val="both"/>
        <w:rPr>
          <w:rFonts w:ascii="Helvetica" w:hAnsi="Helvetica" w:cs="Helvetica"/>
          <w:color w:val="555555"/>
          <w:sz w:val="20"/>
          <w:szCs w:val="20"/>
        </w:rPr>
      </w:pPr>
      <w:r w:rsidRPr="00264583">
        <w:rPr>
          <w:rFonts w:ascii="Helvetica" w:hAnsi="Helvetica" w:cs="Helvetica"/>
          <w:color w:val="555555"/>
          <w:sz w:val="20"/>
          <w:szCs w:val="20"/>
        </w:rPr>
        <w:t>14.1. Для визначення розміру податку та орендної плати використовується нормативна грошова оцінка земельних ділянок.</w:t>
      </w:r>
    </w:p>
    <w:p w:rsidR="00613DCC" w:rsidRPr="00264583" w:rsidRDefault="00613DCC" w:rsidP="00264583">
      <w:pPr>
        <w:spacing w:after="150" w:line="253" w:lineRule="atLeast"/>
        <w:jc w:val="both"/>
        <w:rPr>
          <w:rFonts w:ascii="Helvetica" w:hAnsi="Helvetica" w:cs="Helvetica"/>
          <w:color w:val="555555"/>
          <w:sz w:val="20"/>
          <w:szCs w:val="20"/>
        </w:rPr>
      </w:pPr>
      <w:r w:rsidRPr="00264583">
        <w:rPr>
          <w:rFonts w:ascii="Helvetica" w:hAnsi="Helvetica" w:cs="Helvetica"/>
          <w:color w:val="555555"/>
          <w:sz w:val="20"/>
          <w:szCs w:val="20"/>
        </w:rPr>
        <w:t>Центральний орган виконавчої влади, що реалізує державну політику у сфері земельних відносин здійснює управління у сфері оцінки земель та земельних ділянок.</w:t>
      </w:r>
    </w:p>
    <w:p w:rsidR="00613DCC" w:rsidRPr="00264583" w:rsidRDefault="00613DCC" w:rsidP="00264583">
      <w:pPr>
        <w:spacing w:after="150" w:line="253" w:lineRule="atLeast"/>
        <w:jc w:val="both"/>
        <w:rPr>
          <w:rFonts w:ascii="Helvetica" w:hAnsi="Helvetica" w:cs="Helvetica"/>
          <w:color w:val="555555"/>
          <w:sz w:val="20"/>
          <w:szCs w:val="20"/>
        </w:rPr>
      </w:pPr>
      <w:r w:rsidRPr="00264583">
        <w:rPr>
          <w:rFonts w:ascii="Helvetica" w:hAnsi="Helvetica" w:cs="Helvetica"/>
          <w:color w:val="555555"/>
          <w:sz w:val="20"/>
          <w:szCs w:val="20"/>
        </w:rPr>
        <w:t>14.2. Центральний орган виконавчої влади, що реалізує державну політику у сфері земельних відносин за індексом споживчих цін за попередній рік щороку розраховує величину коефіцієнта індексації нормативної грошової оцінки земель, на який індексується нормативна грошова оцінка сільськогосподарських угідь, земель населених пунктів та інших земель несільськогосподарського призначення за станом на 1 січня поточного року, що визначається за формулою:</w:t>
      </w:r>
    </w:p>
    <w:p w:rsidR="00613DCC" w:rsidRPr="00264583" w:rsidRDefault="00613DCC" w:rsidP="00264583">
      <w:pPr>
        <w:spacing w:after="150" w:line="253" w:lineRule="atLeast"/>
        <w:jc w:val="both"/>
        <w:rPr>
          <w:rFonts w:ascii="Helvetica" w:hAnsi="Helvetica" w:cs="Helvetica"/>
          <w:color w:val="555555"/>
          <w:sz w:val="20"/>
          <w:szCs w:val="20"/>
        </w:rPr>
      </w:pPr>
      <w:r w:rsidRPr="00264583">
        <w:rPr>
          <w:rFonts w:ascii="Helvetica" w:hAnsi="Helvetica" w:cs="Helvetica"/>
          <w:color w:val="555555"/>
          <w:sz w:val="20"/>
          <w:szCs w:val="20"/>
        </w:rPr>
        <w:t>Кі = І : 100,</w:t>
      </w:r>
    </w:p>
    <w:p w:rsidR="00613DCC" w:rsidRPr="00264583" w:rsidRDefault="00613DCC" w:rsidP="00264583">
      <w:pPr>
        <w:spacing w:after="150" w:line="253" w:lineRule="atLeast"/>
        <w:jc w:val="both"/>
        <w:rPr>
          <w:rFonts w:ascii="Helvetica" w:hAnsi="Helvetica" w:cs="Helvetica"/>
          <w:color w:val="555555"/>
          <w:sz w:val="20"/>
          <w:szCs w:val="20"/>
        </w:rPr>
      </w:pPr>
      <w:r w:rsidRPr="00264583">
        <w:rPr>
          <w:rFonts w:ascii="Helvetica" w:hAnsi="Helvetica" w:cs="Helvetica"/>
          <w:color w:val="555555"/>
          <w:sz w:val="20"/>
          <w:szCs w:val="20"/>
        </w:rPr>
        <w:t>де І - індекс споживчих цін за попередній рік.</w:t>
      </w:r>
    </w:p>
    <w:p w:rsidR="00613DCC" w:rsidRPr="00264583" w:rsidRDefault="00613DCC" w:rsidP="00264583">
      <w:pPr>
        <w:spacing w:after="150" w:line="253" w:lineRule="atLeast"/>
        <w:jc w:val="both"/>
        <w:rPr>
          <w:rFonts w:ascii="Helvetica" w:hAnsi="Helvetica" w:cs="Helvetica"/>
          <w:color w:val="555555"/>
          <w:sz w:val="20"/>
          <w:szCs w:val="20"/>
        </w:rPr>
      </w:pPr>
      <w:r w:rsidRPr="00264583">
        <w:rPr>
          <w:rFonts w:ascii="Helvetica" w:hAnsi="Helvetica" w:cs="Helvetica"/>
          <w:color w:val="555555"/>
          <w:sz w:val="20"/>
          <w:szCs w:val="20"/>
        </w:rPr>
        <w:t>У разі якщо індекс споживчих цін не перевищує 100 відсотків, такий індекс застосовується із значенням 100.</w:t>
      </w:r>
    </w:p>
    <w:p w:rsidR="00613DCC" w:rsidRPr="00264583" w:rsidRDefault="00613DCC" w:rsidP="00264583">
      <w:pPr>
        <w:spacing w:after="150" w:line="253" w:lineRule="atLeast"/>
        <w:jc w:val="both"/>
        <w:rPr>
          <w:rFonts w:ascii="Helvetica" w:hAnsi="Helvetica" w:cs="Helvetica"/>
          <w:color w:val="555555"/>
          <w:sz w:val="20"/>
          <w:szCs w:val="20"/>
        </w:rPr>
      </w:pPr>
      <w:r w:rsidRPr="00264583">
        <w:rPr>
          <w:rFonts w:ascii="Helvetica" w:hAnsi="Helvetica" w:cs="Helvetica"/>
          <w:color w:val="555555"/>
          <w:sz w:val="20"/>
          <w:szCs w:val="20"/>
        </w:rPr>
        <w:t>Коефіцієнт індексації нормативної грошової оцінки земель застосовується кумулятивно залежно від дати проведення нормативної грошової оцінки земель.</w:t>
      </w:r>
    </w:p>
    <w:p w:rsidR="00613DCC" w:rsidRPr="00264583" w:rsidRDefault="00613DCC" w:rsidP="00264583">
      <w:pPr>
        <w:spacing w:after="150" w:line="253" w:lineRule="atLeast"/>
        <w:jc w:val="both"/>
        <w:rPr>
          <w:rFonts w:ascii="Helvetica" w:hAnsi="Helvetica" w:cs="Helvetica"/>
          <w:color w:val="555555"/>
          <w:sz w:val="20"/>
          <w:szCs w:val="20"/>
        </w:rPr>
      </w:pPr>
      <w:r w:rsidRPr="00264583">
        <w:rPr>
          <w:rFonts w:ascii="Helvetica" w:hAnsi="Helvetica" w:cs="Helvetica"/>
          <w:color w:val="555555"/>
          <w:sz w:val="20"/>
          <w:szCs w:val="20"/>
        </w:rPr>
        <w:t xml:space="preserve">14.3. Центральний орган виконавчої влади, що реалізує державну політику у сфері земельних відносин, виконавчий орган </w:t>
      </w:r>
      <w:r>
        <w:rPr>
          <w:rFonts w:ascii="Helvetica" w:hAnsi="Helvetica" w:cs="Helvetica"/>
          <w:color w:val="555555"/>
          <w:sz w:val="20"/>
          <w:szCs w:val="20"/>
          <w:lang w:val="uk-UA"/>
        </w:rPr>
        <w:t xml:space="preserve">Новоселицької </w:t>
      </w:r>
      <w:r w:rsidRPr="00264583">
        <w:rPr>
          <w:rFonts w:ascii="Helvetica" w:hAnsi="Helvetica" w:cs="Helvetica"/>
          <w:color w:val="555555"/>
          <w:sz w:val="20"/>
          <w:szCs w:val="20"/>
        </w:rPr>
        <w:t xml:space="preserve"> сільської ради не пізніше 15 січня поточного року забезпечують інформування центрального органу виконавчої влади, що забезпечує формування та реалізує державну податкову і митну політику, і власників землі та землекористувачів про щорічну індексацію нормативної грошової оцінки земель.</w:t>
      </w:r>
    </w:p>
    <w:p w:rsidR="00613DCC" w:rsidRDefault="00613DCC" w:rsidP="00264583">
      <w:pPr>
        <w:spacing w:after="150" w:line="253" w:lineRule="atLeast"/>
        <w:jc w:val="both"/>
        <w:rPr>
          <w:rFonts w:ascii="Helvetica" w:hAnsi="Helvetica" w:cs="Helvetica"/>
          <w:color w:val="555555"/>
          <w:sz w:val="20"/>
          <w:szCs w:val="20"/>
          <w:lang w:val="uk-UA"/>
        </w:rPr>
      </w:pPr>
      <w:r>
        <w:rPr>
          <w:rFonts w:ascii="Helvetica" w:hAnsi="Helvetica" w:cs="Helvetica"/>
          <w:color w:val="555555"/>
          <w:sz w:val="20"/>
          <w:szCs w:val="20"/>
          <w:lang w:val="uk-UA"/>
        </w:rPr>
        <w:t xml:space="preserve">    </w:t>
      </w:r>
    </w:p>
    <w:p w:rsidR="00613DCC" w:rsidRPr="00167BC5" w:rsidRDefault="00613DCC" w:rsidP="00264583">
      <w:pPr>
        <w:spacing w:after="150" w:line="253" w:lineRule="atLeast"/>
        <w:jc w:val="both"/>
        <w:rPr>
          <w:rFonts w:ascii="Helvetica" w:hAnsi="Helvetica" w:cs="Helvetica"/>
          <w:color w:val="555555"/>
          <w:sz w:val="20"/>
          <w:szCs w:val="20"/>
          <w:lang w:val="uk-UA"/>
        </w:rPr>
      </w:pPr>
      <w:r>
        <w:rPr>
          <w:rFonts w:ascii="Helvetica" w:hAnsi="Helvetica" w:cs="Helvetica"/>
          <w:color w:val="555555"/>
          <w:sz w:val="20"/>
          <w:szCs w:val="20"/>
          <w:lang w:val="uk-UA"/>
        </w:rPr>
        <w:t xml:space="preserve">     </w:t>
      </w:r>
      <w:r>
        <w:rPr>
          <w:rFonts w:ascii="Helvetica" w:hAnsi="Helvetica" w:cs="Helvetica"/>
          <w:color w:val="555555"/>
          <w:sz w:val="20"/>
          <w:szCs w:val="20"/>
        </w:rPr>
        <w:t xml:space="preserve">Секретар </w:t>
      </w:r>
      <w:r>
        <w:rPr>
          <w:rFonts w:ascii="Helvetica" w:hAnsi="Helvetica" w:cs="Helvetica"/>
          <w:color w:val="555555"/>
          <w:sz w:val="20"/>
          <w:szCs w:val="20"/>
          <w:lang w:val="uk-UA"/>
        </w:rPr>
        <w:t xml:space="preserve">сільської ради: </w:t>
      </w:r>
      <w:r w:rsidRPr="00264583">
        <w:rPr>
          <w:rFonts w:ascii="Helvetica" w:hAnsi="Helvetica" w:cs="Helvetica"/>
          <w:color w:val="555555"/>
          <w:sz w:val="20"/>
          <w:szCs w:val="20"/>
        </w:rPr>
        <w:t xml:space="preserve">                                                      </w:t>
      </w:r>
      <w:r>
        <w:rPr>
          <w:rFonts w:ascii="Helvetica" w:hAnsi="Helvetica" w:cs="Helvetica"/>
          <w:color w:val="555555"/>
          <w:sz w:val="20"/>
          <w:szCs w:val="20"/>
          <w:lang w:val="uk-UA"/>
        </w:rPr>
        <w:t>Я.В.Воробйова</w:t>
      </w:r>
    </w:p>
    <w:p w:rsidR="00613DCC" w:rsidRDefault="00613DCC" w:rsidP="00264583">
      <w:pPr>
        <w:spacing w:after="150" w:line="253" w:lineRule="atLeast"/>
        <w:jc w:val="both"/>
        <w:rPr>
          <w:rFonts w:ascii="Helvetica" w:hAnsi="Helvetica" w:cs="Helvetica"/>
          <w:color w:val="555555"/>
          <w:sz w:val="20"/>
          <w:szCs w:val="20"/>
          <w:lang w:val="uk-UA"/>
        </w:rPr>
      </w:pPr>
      <w:r w:rsidRPr="00264583">
        <w:rPr>
          <w:rFonts w:ascii="Helvetica" w:hAnsi="Helvetica" w:cs="Helvetica"/>
          <w:color w:val="555555"/>
          <w:sz w:val="20"/>
          <w:szCs w:val="20"/>
        </w:rPr>
        <w:t>                                                                                             </w:t>
      </w:r>
    </w:p>
    <w:p w:rsidR="00613DCC" w:rsidRDefault="00613DCC" w:rsidP="00264583">
      <w:pPr>
        <w:spacing w:after="150" w:line="253" w:lineRule="atLeast"/>
        <w:jc w:val="both"/>
        <w:rPr>
          <w:rFonts w:ascii="Helvetica" w:hAnsi="Helvetica" w:cs="Helvetica"/>
          <w:color w:val="555555"/>
          <w:sz w:val="20"/>
          <w:szCs w:val="20"/>
          <w:lang w:val="uk-UA"/>
        </w:rPr>
      </w:pPr>
    </w:p>
    <w:p w:rsidR="00613DCC" w:rsidRDefault="00613DCC" w:rsidP="00264583">
      <w:pPr>
        <w:spacing w:after="150" w:line="253" w:lineRule="atLeast"/>
        <w:jc w:val="both"/>
        <w:rPr>
          <w:rFonts w:ascii="Helvetica" w:hAnsi="Helvetica" w:cs="Helvetica"/>
          <w:color w:val="555555"/>
          <w:sz w:val="20"/>
          <w:szCs w:val="20"/>
          <w:lang w:val="uk-UA"/>
        </w:rPr>
      </w:pPr>
    </w:p>
    <w:p w:rsidR="00613DCC" w:rsidRDefault="00613DCC" w:rsidP="00264583">
      <w:pPr>
        <w:spacing w:after="150" w:line="253" w:lineRule="atLeast"/>
        <w:jc w:val="both"/>
        <w:rPr>
          <w:rFonts w:ascii="Helvetica" w:hAnsi="Helvetica" w:cs="Helvetica"/>
          <w:color w:val="555555"/>
          <w:sz w:val="20"/>
          <w:szCs w:val="20"/>
          <w:lang w:val="uk-UA"/>
        </w:rPr>
      </w:pPr>
    </w:p>
    <w:p w:rsidR="00613DCC" w:rsidRDefault="00613DCC" w:rsidP="00264583">
      <w:pPr>
        <w:spacing w:after="150" w:line="253" w:lineRule="atLeast"/>
        <w:jc w:val="both"/>
        <w:rPr>
          <w:rFonts w:ascii="Helvetica" w:hAnsi="Helvetica" w:cs="Helvetica"/>
          <w:color w:val="555555"/>
          <w:sz w:val="20"/>
          <w:szCs w:val="20"/>
          <w:lang w:val="uk-UA"/>
        </w:rPr>
      </w:pPr>
    </w:p>
    <w:p w:rsidR="00613DCC" w:rsidRDefault="00613DCC" w:rsidP="00264583">
      <w:pPr>
        <w:spacing w:after="150" w:line="253" w:lineRule="atLeast"/>
        <w:jc w:val="both"/>
        <w:rPr>
          <w:rFonts w:ascii="Helvetica" w:hAnsi="Helvetica" w:cs="Helvetica"/>
          <w:color w:val="555555"/>
          <w:sz w:val="20"/>
          <w:szCs w:val="20"/>
          <w:lang w:val="uk-UA"/>
        </w:rPr>
      </w:pPr>
    </w:p>
    <w:p w:rsidR="00613DCC" w:rsidRDefault="00613DCC" w:rsidP="00264583">
      <w:pPr>
        <w:spacing w:after="150" w:line="253" w:lineRule="atLeast"/>
        <w:jc w:val="both"/>
        <w:rPr>
          <w:rFonts w:ascii="Helvetica" w:hAnsi="Helvetica" w:cs="Helvetica"/>
          <w:color w:val="555555"/>
          <w:sz w:val="20"/>
          <w:szCs w:val="20"/>
          <w:lang w:val="uk-UA"/>
        </w:rPr>
      </w:pPr>
    </w:p>
    <w:p w:rsidR="00613DCC" w:rsidRPr="00F77A8A" w:rsidRDefault="00613DCC" w:rsidP="00264583">
      <w:pPr>
        <w:spacing w:after="150" w:line="253" w:lineRule="atLeast"/>
        <w:jc w:val="both"/>
        <w:rPr>
          <w:rFonts w:ascii="Helvetica" w:hAnsi="Helvetica" w:cs="Helvetica"/>
          <w:color w:val="555555"/>
          <w:sz w:val="20"/>
          <w:szCs w:val="20"/>
          <w:lang w:val="uk-UA"/>
        </w:rPr>
      </w:pPr>
      <w:r>
        <w:rPr>
          <w:rFonts w:ascii="Helvetica" w:hAnsi="Helvetica" w:cs="Helvetica"/>
          <w:color w:val="555555"/>
          <w:sz w:val="20"/>
          <w:szCs w:val="20"/>
          <w:lang w:val="uk-UA"/>
        </w:rPr>
        <w:t xml:space="preserve">                                                                                                                                 </w:t>
      </w:r>
      <w:r w:rsidRPr="00F77A8A">
        <w:rPr>
          <w:rFonts w:ascii="Helvetica" w:hAnsi="Helvetica" w:cs="Helvetica"/>
          <w:color w:val="555555"/>
          <w:sz w:val="20"/>
          <w:szCs w:val="20"/>
          <w:lang w:val="uk-UA"/>
        </w:rPr>
        <w:t xml:space="preserve"> Додаток №4</w:t>
      </w:r>
    </w:p>
    <w:p w:rsidR="00613DCC" w:rsidRPr="00F77A8A" w:rsidRDefault="00613DCC" w:rsidP="00264583">
      <w:pPr>
        <w:spacing w:after="150" w:line="253" w:lineRule="atLeast"/>
        <w:jc w:val="both"/>
        <w:rPr>
          <w:rFonts w:ascii="Helvetica" w:hAnsi="Helvetica" w:cs="Helvetica"/>
          <w:color w:val="555555"/>
          <w:sz w:val="20"/>
          <w:szCs w:val="20"/>
          <w:lang w:val="uk-UA"/>
        </w:rPr>
      </w:pPr>
      <w:r>
        <w:rPr>
          <w:rFonts w:ascii="Helvetica" w:hAnsi="Helvetica" w:cs="Helvetica"/>
          <w:color w:val="555555"/>
          <w:sz w:val="20"/>
          <w:szCs w:val="20"/>
          <w:lang w:val="uk-UA"/>
        </w:rPr>
        <w:t xml:space="preserve">                                                                                                                        </w:t>
      </w:r>
      <w:r w:rsidRPr="00F77A8A">
        <w:rPr>
          <w:rFonts w:ascii="Helvetica" w:hAnsi="Helvetica" w:cs="Helvetica"/>
          <w:color w:val="555555"/>
          <w:sz w:val="20"/>
          <w:szCs w:val="20"/>
          <w:lang w:val="uk-UA"/>
        </w:rPr>
        <w:t xml:space="preserve">до рішення </w:t>
      </w:r>
      <w:r>
        <w:rPr>
          <w:rFonts w:ascii="Helvetica" w:hAnsi="Helvetica" w:cs="Helvetica"/>
          <w:color w:val="555555"/>
          <w:sz w:val="20"/>
          <w:szCs w:val="20"/>
          <w:lang w:val="uk-UA"/>
        </w:rPr>
        <w:t>Новоселицької</w:t>
      </w:r>
    </w:p>
    <w:p w:rsidR="00613DCC" w:rsidRPr="00F77A8A" w:rsidRDefault="00613DCC" w:rsidP="00264583">
      <w:pPr>
        <w:spacing w:after="150" w:line="253" w:lineRule="atLeast"/>
        <w:jc w:val="both"/>
        <w:rPr>
          <w:rFonts w:ascii="Helvetica" w:hAnsi="Helvetica" w:cs="Helvetica"/>
          <w:color w:val="555555"/>
          <w:sz w:val="20"/>
          <w:szCs w:val="20"/>
          <w:lang w:val="uk-UA"/>
        </w:rPr>
      </w:pPr>
      <w:r w:rsidRPr="00264583">
        <w:rPr>
          <w:rFonts w:ascii="Helvetica" w:hAnsi="Helvetica" w:cs="Helvetica"/>
          <w:color w:val="555555"/>
          <w:sz w:val="20"/>
          <w:szCs w:val="20"/>
        </w:rPr>
        <w:t>                                                                                             </w:t>
      </w:r>
      <w:r w:rsidRPr="00F77A8A">
        <w:rPr>
          <w:rFonts w:ascii="Helvetica" w:hAnsi="Helvetica" w:cs="Helvetica"/>
          <w:color w:val="555555"/>
          <w:sz w:val="20"/>
          <w:szCs w:val="20"/>
          <w:lang w:val="uk-UA"/>
        </w:rPr>
        <w:t xml:space="preserve"> </w:t>
      </w:r>
      <w:r>
        <w:rPr>
          <w:rFonts w:ascii="Helvetica" w:hAnsi="Helvetica" w:cs="Helvetica"/>
          <w:color w:val="555555"/>
          <w:sz w:val="20"/>
          <w:szCs w:val="20"/>
          <w:lang w:val="uk-UA"/>
        </w:rPr>
        <w:t xml:space="preserve">                  </w:t>
      </w:r>
      <w:r w:rsidRPr="00F77A8A">
        <w:rPr>
          <w:rFonts w:ascii="Helvetica" w:hAnsi="Helvetica" w:cs="Helvetica"/>
          <w:color w:val="555555"/>
          <w:sz w:val="20"/>
          <w:szCs w:val="20"/>
          <w:lang w:val="uk-UA"/>
        </w:rPr>
        <w:t xml:space="preserve">сільської ради </w:t>
      </w:r>
      <w:r w:rsidRPr="00264583">
        <w:rPr>
          <w:rFonts w:ascii="Helvetica" w:hAnsi="Helvetica" w:cs="Helvetica"/>
          <w:color w:val="555555"/>
          <w:sz w:val="20"/>
          <w:szCs w:val="20"/>
        </w:rPr>
        <w:t>VI</w:t>
      </w:r>
      <w:r w:rsidRPr="00F77A8A">
        <w:rPr>
          <w:rFonts w:ascii="Helvetica" w:hAnsi="Helvetica" w:cs="Helvetica"/>
          <w:color w:val="555555"/>
          <w:sz w:val="20"/>
          <w:szCs w:val="20"/>
          <w:lang w:val="uk-UA"/>
        </w:rPr>
        <w:t xml:space="preserve"> скликання</w:t>
      </w:r>
    </w:p>
    <w:p w:rsidR="00613DCC" w:rsidRPr="00266BB0" w:rsidRDefault="00613DCC" w:rsidP="00857181">
      <w:pPr>
        <w:spacing w:after="150" w:line="253" w:lineRule="atLeast"/>
        <w:jc w:val="center"/>
        <w:rPr>
          <w:rFonts w:ascii="Helvetica" w:hAnsi="Helvetica" w:cs="Helvetica"/>
          <w:color w:val="555555"/>
          <w:sz w:val="20"/>
          <w:szCs w:val="20"/>
          <w:lang w:val="uk-UA"/>
        </w:rPr>
      </w:pPr>
      <w:r>
        <w:rPr>
          <w:rFonts w:ascii="Helvetica" w:hAnsi="Helvetica" w:cs="Helvetica"/>
          <w:color w:val="555555"/>
          <w:sz w:val="20"/>
          <w:szCs w:val="20"/>
          <w:lang w:val="uk-UA"/>
        </w:rPr>
        <w:t xml:space="preserve">                                                                                              </w:t>
      </w:r>
      <w:r w:rsidRPr="00266BB0">
        <w:rPr>
          <w:rFonts w:ascii="Helvetica" w:hAnsi="Helvetica" w:cs="Helvetica"/>
          <w:color w:val="555555"/>
          <w:sz w:val="20"/>
          <w:szCs w:val="20"/>
          <w:lang w:val="uk-UA"/>
        </w:rPr>
        <w:t>від</w:t>
      </w:r>
      <w:r w:rsidRPr="00264583">
        <w:rPr>
          <w:rFonts w:ascii="Helvetica" w:hAnsi="Helvetica" w:cs="Helvetica"/>
          <w:color w:val="555555"/>
          <w:sz w:val="20"/>
          <w:szCs w:val="20"/>
        </w:rPr>
        <w:t> </w:t>
      </w:r>
      <w:r>
        <w:rPr>
          <w:rFonts w:ascii="Helvetica" w:hAnsi="Helvetica" w:cs="Helvetica"/>
          <w:color w:val="555555"/>
          <w:sz w:val="20"/>
          <w:szCs w:val="20"/>
          <w:lang w:val="uk-UA"/>
        </w:rPr>
        <w:t xml:space="preserve">25.06.2015р. </w:t>
      </w:r>
      <w:r w:rsidRPr="00266BB0">
        <w:rPr>
          <w:rFonts w:ascii="Helvetica" w:hAnsi="Helvetica" w:cs="Helvetica"/>
          <w:color w:val="555555"/>
          <w:sz w:val="20"/>
          <w:szCs w:val="20"/>
          <w:lang w:val="uk-UA"/>
        </w:rPr>
        <w:t>№</w:t>
      </w:r>
      <w:r>
        <w:rPr>
          <w:rFonts w:ascii="Helvetica" w:hAnsi="Helvetica" w:cs="Helvetica"/>
          <w:color w:val="555555"/>
          <w:sz w:val="20"/>
          <w:szCs w:val="20"/>
          <w:lang w:val="uk-UA"/>
        </w:rPr>
        <w:t>216</w:t>
      </w:r>
    </w:p>
    <w:p w:rsidR="00613DCC" w:rsidRPr="00264583" w:rsidRDefault="00613DCC" w:rsidP="00F77A8A">
      <w:pPr>
        <w:spacing w:after="150" w:line="253" w:lineRule="atLeast"/>
        <w:jc w:val="center"/>
        <w:rPr>
          <w:rFonts w:ascii="Helvetica" w:hAnsi="Helvetica" w:cs="Helvetica"/>
          <w:color w:val="555555"/>
          <w:sz w:val="20"/>
          <w:szCs w:val="20"/>
        </w:rPr>
      </w:pPr>
      <w:r w:rsidRPr="00264583">
        <w:rPr>
          <w:rFonts w:ascii="Helvetica" w:hAnsi="Helvetica" w:cs="Helvetica"/>
          <w:color w:val="555555"/>
          <w:sz w:val="20"/>
          <w:szCs w:val="20"/>
        </w:rPr>
        <w:t>ПОЛОЖЕННЯ</w:t>
      </w:r>
    </w:p>
    <w:p w:rsidR="00613DCC" w:rsidRPr="00264583" w:rsidRDefault="00613DCC" w:rsidP="00F77A8A">
      <w:pPr>
        <w:spacing w:after="150" w:line="253" w:lineRule="atLeast"/>
        <w:jc w:val="center"/>
        <w:rPr>
          <w:rFonts w:ascii="Helvetica" w:hAnsi="Helvetica" w:cs="Helvetica"/>
          <w:color w:val="555555"/>
          <w:sz w:val="20"/>
          <w:szCs w:val="20"/>
        </w:rPr>
      </w:pPr>
      <w:r w:rsidRPr="00264583">
        <w:rPr>
          <w:rFonts w:ascii="Helvetica" w:hAnsi="Helvetica" w:cs="Helvetica"/>
          <w:color w:val="555555"/>
          <w:sz w:val="20"/>
          <w:szCs w:val="20"/>
        </w:rPr>
        <w:t xml:space="preserve">про </w:t>
      </w:r>
      <w:r>
        <w:rPr>
          <w:rFonts w:ascii="Helvetica" w:hAnsi="Helvetica" w:cs="Helvetica"/>
          <w:color w:val="555555"/>
          <w:sz w:val="20"/>
          <w:szCs w:val="20"/>
        </w:rPr>
        <w:t xml:space="preserve">туристичний збір  на території </w:t>
      </w:r>
      <w:r>
        <w:rPr>
          <w:rFonts w:ascii="Helvetica" w:hAnsi="Helvetica" w:cs="Helvetica"/>
          <w:color w:val="555555"/>
          <w:sz w:val="20"/>
          <w:szCs w:val="20"/>
          <w:lang w:val="uk-UA"/>
        </w:rPr>
        <w:t>Новоселицько</w:t>
      </w:r>
      <w:r w:rsidRPr="00264583">
        <w:rPr>
          <w:rFonts w:ascii="Helvetica" w:hAnsi="Helvetica" w:cs="Helvetica"/>
          <w:color w:val="555555"/>
          <w:sz w:val="20"/>
          <w:szCs w:val="20"/>
        </w:rPr>
        <w:t>ї сільської ради</w:t>
      </w:r>
    </w:p>
    <w:p w:rsidR="00613DCC" w:rsidRPr="00264583" w:rsidRDefault="00613DCC" w:rsidP="00264583">
      <w:pPr>
        <w:spacing w:after="150" w:line="253" w:lineRule="atLeast"/>
        <w:jc w:val="both"/>
        <w:rPr>
          <w:rFonts w:ascii="Helvetica" w:hAnsi="Helvetica" w:cs="Helvetica"/>
          <w:color w:val="555555"/>
          <w:sz w:val="20"/>
          <w:szCs w:val="20"/>
        </w:rPr>
      </w:pPr>
      <w:r w:rsidRPr="00264583">
        <w:rPr>
          <w:rFonts w:ascii="Helvetica" w:hAnsi="Helvetica" w:cs="Helvetica"/>
          <w:color w:val="555555"/>
          <w:sz w:val="20"/>
          <w:szCs w:val="20"/>
        </w:rPr>
        <w:t>1. Туристичний збір - це місцевий збір, кошти від якого зараховуються до місцевого бюджету.</w:t>
      </w:r>
    </w:p>
    <w:p w:rsidR="00613DCC" w:rsidRPr="00264583" w:rsidRDefault="00613DCC" w:rsidP="00264583">
      <w:pPr>
        <w:spacing w:after="150" w:line="253" w:lineRule="atLeast"/>
        <w:jc w:val="both"/>
        <w:rPr>
          <w:rFonts w:ascii="Helvetica" w:hAnsi="Helvetica" w:cs="Helvetica"/>
          <w:color w:val="555555"/>
          <w:sz w:val="20"/>
          <w:szCs w:val="20"/>
        </w:rPr>
      </w:pPr>
      <w:r w:rsidRPr="00264583">
        <w:rPr>
          <w:rFonts w:ascii="Helvetica" w:hAnsi="Helvetica" w:cs="Helvetica"/>
          <w:color w:val="555555"/>
          <w:sz w:val="20"/>
          <w:szCs w:val="20"/>
        </w:rPr>
        <w:t>2. Платники збору</w:t>
      </w:r>
    </w:p>
    <w:p w:rsidR="00613DCC" w:rsidRPr="00264583" w:rsidRDefault="00613DCC" w:rsidP="00264583">
      <w:pPr>
        <w:spacing w:after="150" w:line="253" w:lineRule="atLeast"/>
        <w:jc w:val="both"/>
        <w:rPr>
          <w:rFonts w:ascii="Helvetica" w:hAnsi="Helvetica" w:cs="Helvetica"/>
          <w:color w:val="555555"/>
          <w:sz w:val="20"/>
          <w:szCs w:val="20"/>
        </w:rPr>
      </w:pPr>
      <w:r w:rsidRPr="00264583">
        <w:rPr>
          <w:rFonts w:ascii="Helvetica" w:hAnsi="Helvetica" w:cs="Helvetica"/>
          <w:color w:val="555555"/>
          <w:sz w:val="20"/>
          <w:szCs w:val="20"/>
        </w:rPr>
        <w:t xml:space="preserve">2.1. Платниками збору є громадяни України, іноземці, а також особи без громадянства, які прибувають на територію адміністративно-територіальної одиниці, на якій діє рішення </w:t>
      </w:r>
      <w:r>
        <w:rPr>
          <w:rFonts w:ascii="Helvetica" w:hAnsi="Helvetica" w:cs="Helvetica"/>
          <w:color w:val="555555"/>
          <w:sz w:val="20"/>
          <w:szCs w:val="20"/>
          <w:lang w:val="uk-UA"/>
        </w:rPr>
        <w:t xml:space="preserve">Новоселицької </w:t>
      </w:r>
      <w:r w:rsidRPr="00264583">
        <w:rPr>
          <w:rFonts w:ascii="Helvetica" w:hAnsi="Helvetica" w:cs="Helvetica"/>
          <w:color w:val="555555"/>
          <w:sz w:val="20"/>
          <w:szCs w:val="20"/>
        </w:rPr>
        <w:t>сільської ради  про встановлення туристичного збору, та отримують (споживають) послуги з тимчасового проживання (ночівлі) із зобов'язанням залишити місце перебування в зазначений строк.</w:t>
      </w:r>
    </w:p>
    <w:p w:rsidR="00613DCC" w:rsidRPr="00264583" w:rsidRDefault="00613DCC" w:rsidP="00264583">
      <w:pPr>
        <w:spacing w:after="150" w:line="253" w:lineRule="atLeast"/>
        <w:jc w:val="both"/>
        <w:rPr>
          <w:rFonts w:ascii="Helvetica" w:hAnsi="Helvetica" w:cs="Helvetica"/>
          <w:color w:val="555555"/>
          <w:sz w:val="20"/>
          <w:szCs w:val="20"/>
        </w:rPr>
      </w:pPr>
      <w:r w:rsidRPr="00264583">
        <w:rPr>
          <w:rFonts w:ascii="Helvetica" w:hAnsi="Helvetica" w:cs="Helvetica"/>
          <w:color w:val="555555"/>
          <w:sz w:val="20"/>
          <w:szCs w:val="20"/>
        </w:rPr>
        <w:t>2.2. Платниками збору не можуть бути особи, які:</w:t>
      </w:r>
    </w:p>
    <w:p w:rsidR="00613DCC" w:rsidRPr="00264583" w:rsidRDefault="00613DCC" w:rsidP="00264583">
      <w:pPr>
        <w:spacing w:after="150" w:line="253" w:lineRule="atLeast"/>
        <w:jc w:val="both"/>
        <w:rPr>
          <w:rFonts w:ascii="Helvetica" w:hAnsi="Helvetica" w:cs="Helvetica"/>
          <w:color w:val="555555"/>
          <w:sz w:val="20"/>
          <w:szCs w:val="20"/>
        </w:rPr>
      </w:pPr>
      <w:r w:rsidRPr="00264583">
        <w:rPr>
          <w:rFonts w:ascii="Helvetica" w:hAnsi="Helvetica" w:cs="Helvetica"/>
          <w:color w:val="555555"/>
          <w:sz w:val="20"/>
          <w:szCs w:val="20"/>
        </w:rPr>
        <w:t>а) постійно проживають, у тому числі на умовах договорів найму, у населених пунктах сільської ради, радою якого  встановлено такий збір;</w:t>
      </w:r>
    </w:p>
    <w:p w:rsidR="00613DCC" w:rsidRPr="00264583" w:rsidRDefault="00613DCC" w:rsidP="00264583">
      <w:pPr>
        <w:spacing w:after="150" w:line="253" w:lineRule="atLeast"/>
        <w:jc w:val="both"/>
        <w:rPr>
          <w:rFonts w:ascii="Helvetica" w:hAnsi="Helvetica" w:cs="Helvetica"/>
          <w:color w:val="555555"/>
          <w:sz w:val="20"/>
          <w:szCs w:val="20"/>
        </w:rPr>
      </w:pPr>
      <w:r w:rsidRPr="00264583">
        <w:rPr>
          <w:rFonts w:ascii="Helvetica" w:hAnsi="Helvetica" w:cs="Helvetica"/>
          <w:color w:val="555555"/>
          <w:sz w:val="20"/>
          <w:szCs w:val="20"/>
        </w:rPr>
        <w:t>б) особи, які прибули у відрядження;</w:t>
      </w:r>
    </w:p>
    <w:p w:rsidR="00613DCC" w:rsidRPr="00264583" w:rsidRDefault="00613DCC" w:rsidP="00264583">
      <w:pPr>
        <w:spacing w:after="150" w:line="253" w:lineRule="atLeast"/>
        <w:jc w:val="both"/>
        <w:rPr>
          <w:rFonts w:ascii="Helvetica" w:hAnsi="Helvetica" w:cs="Helvetica"/>
          <w:color w:val="555555"/>
          <w:sz w:val="20"/>
          <w:szCs w:val="20"/>
        </w:rPr>
      </w:pPr>
      <w:r w:rsidRPr="00264583">
        <w:rPr>
          <w:rFonts w:ascii="Helvetica" w:hAnsi="Helvetica" w:cs="Helvetica"/>
          <w:color w:val="555555"/>
          <w:sz w:val="20"/>
          <w:szCs w:val="20"/>
        </w:rPr>
        <w:t>в) інваліди, діти-інваліди та особи, що супроводжують інвалідів I групи або дітей-інвалідів (не більше одного супроводжуючого);</w:t>
      </w:r>
    </w:p>
    <w:p w:rsidR="00613DCC" w:rsidRPr="00264583" w:rsidRDefault="00613DCC" w:rsidP="00264583">
      <w:pPr>
        <w:spacing w:after="150" w:line="253" w:lineRule="atLeast"/>
        <w:jc w:val="both"/>
        <w:rPr>
          <w:rFonts w:ascii="Helvetica" w:hAnsi="Helvetica" w:cs="Helvetica"/>
          <w:color w:val="555555"/>
          <w:sz w:val="20"/>
          <w:szCs w:val="20"/>
        </w:rPr>
      </w:pPr>
      <w:r w:rsidRPr="00264583">
        <w:rPr>
          <w:rFonts w:ascii="Helvetica" w:hAnsi="Helvetica" w:cs="Helvetica"/>
          <w:color w:val="555555"/>
          <w:sz w:val="20"/>
          <w:szCs w:val="20"/>
        </w:rPr>
        <w:t>г) ветерани війни;</w:t>
      </w:r>
    </w:p>
    <w:p w:rsidR="00613DCC" w:rsidRPr="00264583" w:rsidRDefault="00613DCC" w:rsidP="00264583">
      <w:pPr>
        <w:spacing w:after="150" w:line="253" w:lineRule="atLeast"/>
        <w:jc w:val="both"/>
        <w:rPr>
          <w:rFonts w:ascii="Helvetica" w:hAnsi="Helvetica" w:cs="Helvetica"/>
          <w:color w:val="555555"/>
          <w:sz w:val="20"/>
          <w:szCs w:val="20"/>
        </w:rPr>
      </w:pPr>
      <w:r w:rsidRPr="00264583">
        <w:rPr>
          <w:rFonts w:ascii="Helvetica" w:hAnsi="Helvetica" w:cs="Helvetica"/>
          <w:color w:val="555555"/>
          <w:sz w:val="20"/>
          <w:szCs w:val="20"/>
        </w:rPr>
        <w:t>ґ) учасники ліквідації наслідків аварії на Чорнобильській АЕС;</w:t>
      </w:r>
    </w:p>
    <w:p w:rsidR="00613DCC" w:rsidRPr="00264583" w:rsidRDefault="00613DCC" w:rsidP="00264583">
      <w:pPr>
        <w:spacing w:after="150" w:line="253" w:lineRule="atLeast"/>
        <w:jc w:val="both"/>
        <w:rPr>
          <w:rFonts w:ascii="Helvetica" w:hAnsi="Helvetica" w:cs="Helvetica"/>
          <w:color w:val="555555"/>
          <w:sz w:val="20"/>
          <w:szCs w:val="20"/>
        </w:rPr>
      </w:pPr>
      <w:r w:rsidRPr="00264583">
        <w:rPr>
          <w:rFonts w:ascii="Helvetica" w:hAnsi="Helvetica" w:cs="Helvetica"/>
          <w:color w:val="555555"/>
          <w:sz w:val="20"/>
          <w:szCs w:val="20"/>
        </w:rPr>
        <w:t>д) особи, які прибули за путівками та курсівками в санаторії та пансіонати.</w:t>
      </w:r>
    </w:p>
    <w:p w:rsidR="00613DCC" w:rsidRPr="00264583" w:rsidRDefault="00613DCC" w:rsidP="00264583">
      <w:pPr>
        <w:spacing w:after="150" w:line="253" w:lineRule="atLeast"/>
        <w:jc w:val="both"/>
        <w:rPr>
          <w:rFonts w:ascii="Helvetica" w:hAnsi="Helvetica" w:cs="Helvetica"/>
          <w:color w:val="555555"/>
          <w:sz w:val="20"/>
          <w:szCs w:val="20"/>
        </w:rPr>
      </w:pPr>
      <w:r w:rsidRPr="00264583">
        <w:rPr>
          <w:rFonts w:ascii="Helvetica" w:hAnsi="Helvetica" w:cs="Helvetica"/>
          <w:color w:val="555555"/>
          <w:sz w:val="20"/>
          <w:szCs w:val="20"/>
        </w:rPr>
        <w:t>3. Ставка збору</w:t>
      </w:r>
    </w:p>
    <w:p w:rsidR="00613DCC" w:rsidRPr="00264583" w:rsidRDefault="00613DCC" w:rsidP="00264583">
      <w:pPr>
        <w:spacing w:after="150" w:line="253" w:lineRule="atLeast"/>
        <w:jc w:val="both"/>
        <w:rPr>
          <w:rFonts w:ascii="Helvetica" w:hAnsi="Helvetica" w:cs="Helvetica"/>
          <w:color w:val="555555"/>
          <w:sz w:val="20"/>
          <w:szCs w:val="20"/>
        </w:rPr>
      </w:pPr>
      <w:r w:rsidRPr="00264583">
        <w:rPr>
          <w:rFonts w:ascii="Helvetica" w:hAnsi="Helvetica" w:cs="Helvetica"/>
          <w:color w:val="555555"/>
          <w:sz w:val="20"/>
          <w:szCs w:val="20"/>
        </w:rPr>
        <w:t>3.1. Ставка встановлюється у розмірі 1 відсотка до бази справляння збору, визначеної пунктом 4 цього Положення.</w:t>
      </w:r>
    </w:p>
    <w:p w:rsidR="00613DCC" w:rsidRPr="00264583" w:rsidRDefault="00613DCC" w:rsidP="00264583">
      <w:pPr>
        <w:spacing w:after="150" w:line="253" w:lineRule="atLeast"/>
        <w:jc w:val="both"/>
        <w:rPr>
          <w:rFonts w:ascii="Helvetica" w:hAnsi="Helvetica" w:cs="Helvetica"/>
          <w:color w:val="555555"/>
          <w:sz w:val="20"/>
          <w:szCs w:val="20"/>
        </w:rPr>
      </w:pPr>
      <w:r w:rsidRPr="00264583">
        <w:rPr>
          <w:rFonts w:ascii="Helvetica" w:hAnsi="Helvetica" w:cs="Helvetica"/>
          <w:color w:val="555555"/>
          <w:sz w:val="20"/>
          <w:szCs w:val="20"/>
        </w:rPr>
        <w:t>4. База справляння збору</w:t>
      </w:r>
    </w:p>
    <w:p w:rsidR="00613DCC" w:rsidRPr="00264583" w:rsidRDefault="00613DCC" w:rsidP="00264583">
      <w:pPr>
        <w:spacing w:after="150" w:line="253" w:lineRule="atLeast"/>
        <w:jc w:val="both"/>
        <w:rPr>
          <w:rFonts w:ascii="Helvetica" w:hAnsi="Helvetica" w:cs="Helvetica"/>
          <w:color w:val="555555"/>
          <w:sz w:val="20"/>
          <w:szCs w:val="20"/>
        </w:rPr>
      </w:pPr>
      <w:r w:rsidRPr="00264583">
        <w:rPr>
          <w:rFonts w:ascii="Helvetica" w:hAnsi="Helvetica" w:cs="Helvetica"/>
          <w:color w:val="555555"/>
          <w:sz w:val="20"/>
          <w:szCs w:val="20"/>
        </w:rPr>
        <w:t>4.1. Базою справляння є вартість усього періоду проживання (ночівлі) в місцях, визначених підпунктом 5.1 цього Положення, за вирахуванням податку на додану вартість.</w:t>
      </w:r>
    </w:p>
    <w:p w:rsidR="00613DCC" w:rsidRPr="00264583" w:rsidRDefault="00613DCC" w:rsidP="00264583">
      <w:pPr>
        <w:spacing w:after="150" w:line="253" w:lineRule="atLeast"/>
        <w:jc w:val="both"/>
        <w:rPr>
          <w:rFonts w:ascii="Helvetica" w:hAnsi="Helvetica" w:cs="Helvetica"/>
          <w:color w:val="555555"/>
          <w:sz w:val="20"/>
          <w:szCs w:val="20"/>
        </w:rPr>
      </w:pPr>
      <w:r w:rsidRPr="00264583">
        <w:rPr>
          <w:rFonts w:ascii="Helvetica" w:hAnsi="Helvetica" w:cs="Helvetica"/>
          <w:color w:val="555555"/>
          <w:sz w:val="20"/>
          <w:szCs w:val="20"/>
        </w:rPr>
        <w:t>4.2. До вартості проживання не включаються витрати на харчування чи побутові послуги (прання, чистка, лагодження та прасування одягу, взуття чи білизни), телефонні рахунки, оформлення закордонних паспортів, дозволів на в'їзд (віз), обов'язкове страхування, витрати на усний та письмовий переклади, інші документально оформлені витрати, пов'язані з правилами в'їзду.</w:t>
      </w:r>
    </w:p>
    <w:p w:rsidR="00613DCC" w:rsidRPr="00264583" w:rsidRDefault="00613DCC" w:rsidP="00264583">
      <w:pPr>
        <w:spacing w:after="150" w:line="253" w:lineRule="atLeast"/>
        <w:jc w:val="both"/>
        <w:rPr>
          <w:rFonts w:ascii="Helvetica" w:hAnsi="Helvetica" w:cs="Helvetica"/>
          <w:color w:val="555555"/>
          <w:sz w:val="20"/>
          <w:szCs w:val="20"/>
        </w:rPr>
      </w:pPr>
      <w:r w:rsidRPr="00264583">
        <w:rPr>
          <w:rFonts w:ascii="Helvetica" w:hAnsi="Helvetica" w:cs="Helvetica"/>
          <w:color w:val="555555"/>
          <w:sz w:val="20"/>
          <w:szCs w:val="20"/>
        </w:rPr>
        <w:t>5. Податкові агенти</w:t>
      </w:r>
    </w:p>
    <w:p w:rsidR="00613DCC" w:rsidRPr="00264583" w:rsidRDefault="00613DCC" w:rsidP="00264583">
      <w:pPr>
        <w:spacing w:after="150" w:line="253" w:lineRule="atLeast"/>
        <w:jc w:val="both"/>
        <w:rPr>
          <w:rFonts w:ascii="Helvetica" w:hAnsi="Helvetica" w:cs="Helvetica"/>
          <w:color w:val="555555"/>
          <w:sz w:val="20"/>
          <w:szCs w:val="20"/>
        </w:rPr>
      </w:pPr>
      <w:r w:rsidRPr="00264583">
        <w:rPr>
          <w:rFonts w:ascii="Helvetica" w:hAnsi="Helvetica" w:cs="Helvetica"/>
          <w:color w:val="555555"/>
          <w:sz w:val="20"/>
          <w:szCs w:val="20"/>
        </w:rPr>
        <w:t>5.1. Справляння збору  здійснюється:</w:t>
      </w:r>
    </w:p>
    <w:p w:rsidR="00613DCC" w:rsidRPr="00264583" w:rsidRDefault="00613DCC" w:rsidP="00264583">
      <w:pPr>
        <w:spacing w:after="150" w:line="253" w:lineRule="atLeast"/>
        <w:jc w:val="both"/>
        <w:rPr>
          <w:rFonts w:ascii="Helvetica" w:hAnsi="Helvetica" w:cs="Helvetica"/>
          <w:color w:val="555555"/>
          <w:sz w:val="20"/>
          <w:szCs w:val="20"/>
        </w:rPr>
      </w:pPr>
      <w:r w:rsidRPr="00264583">
        <w:rPr>
          <w:rFonts w:ascii="Helvetica" w:hAnsi="Helvetica" w:cs="Helvetica"/>
          <w:color w:val="555555"/>
          <w:sz w:val="20"/>
          <w:szCs w:val="20"/>
        </w:rPr>
        <w:t xml:space="preserve">- адміністраціями готелів, кемпінгів, мотелів, баз відпочинку, гуртожитків для приїжджих та іншими закладами готельного типу, санаторно-курортними та лікувально-оздоровчими закладами, сільськими садибами, що надають послуги з тимчасового розміщення на території </w:t>
      </w:r>
      <w:r>
        <w:rPr>
          <w:rFonts w:ascii="Helvetica" w:hAnsi="Helvetica" w:cs="Helvetica"/>
          <w:color w:val="555555"/>
          <w:sz w:val="20"/>
          <w:szCs w:val="20"/>
          <w:lang w:val="uk-UA"/>
        </w:rPr>
        <w:t xml:space="preserve">Новоселицької </w:t>
      </w:r>
      <w:r w:rsidRPr="00264583">
        <w:rPr>
          <w:rFonts w:ascii="Helvetica" w:hAnsi="Helvetica" w:cs="Helvetica"/>
          <w:color w:val="555555"/>
          <w:sz w:val="20"/>
          <w:szCs w:val="20"/>
        </w:rPr>
        <w:t>сільської ради.</w:t>
      </w:r>
    </w:p>
    <w:p w:rsidR="00613DCC" w:rsidRPr="00264583" w:rsidRDefault="00613DCC" w:rsidP="00264583">
      <w:pPr>
        <w:spacing w:after="150" w:line="253" w:lineRule="atLeast"/>
        <w:jc w:val="both"/>
        <w:rPr>
          <w:rFonts w:ascii="Helvetica" w:hAnsi="Helvetica" w:cs="Helvetica"/>
          <w:color w:val="555555"/>
          <w:sz w:val="20"/>
          <w:szCs w:val="20"/>
        </w:rPr>
      </w:pPr>
      <w:r w:rsidRPr="00264583">
        <w:rPr>
          <w:rFonts w:ascii="Helvetica" w:hAnsi="Helvetica" w:cs="Helvetica"/>
          <w:color w:val="555555"/>
          <w:sz w:val="20"/>
          <w:szCs w:val="20"/>
        </w:rPr>
        <w:t>6.</w:t>
      </w:r>
      <w:r w:rsidRPr="00264583">
        <w:rPr>
          <w:rFonts w:ascii="Arial Unicode MS" w:eastAsia="Arial Unicode MS" w:hAnsi="Arial Unicode MS" w:cs="Arial Unicode MS" w:hint="eastAsia"/>
          <w:color w:val="555555"/>
          <w:sz w:val="20"/>
          <w:szCs w:val="20"/>
        </w:rPr>
        <w:t>​</w:t>
      </w:r>
      <w:r w:rsidRPr="00264583">
        <w:rPr>
          <w:rFonts w:ascii="Helvetica" w:hAnsi="Helvetica" w:cs="Helvetica"/>
          <w:color w:val="555555"/>
          <w:sz w:val="20"/>
          <w:szCs w:val="20"/>
        </w:rPr>
        <w:t xml:space="preserve"> Особливості справляння збору</w:t>
      </w:r>
    </w:p>
    <w:p w:rsidR="00613DCC" w:rsidRPr="00264583" w:rsidRDefault="00613DCC" w:rsidP="00264583">
      <w:pPr>
        <w:spacing w:after="150" w:line="253" w:lineRule="atLeast"/>
        <w:jc w:val="both"/>
        <w:rPr>
          <w:rFonts w:ascii="Helvetica" w:hAnsi="Helvetica" w:cs="Helvetica"/>
          <w:color w:val="555555"/>
          <w:sz w:val="20"/>
          <w:szCs w:val="20"/>
        </w:rPr>
      </w:pPr>
      <w:r w:rsidRPr="00264583">
        <w:rPr>
          <w:rFonts w:ascii="Helvetica" w:hAnsi="Helvetica" w:cs="Helvetica"/>
          <w:color w:val="555555"/>
          <w:sz w:val="20"/>
          <w:szCs w:val="20"/>
        </w:rPr>
        <w:t>6.1.Податкові агенти справляють збір під час надання послуг, пов'язаних з тимчасовим проживанням (ночівлею), і зазначають суму сплаченого збору окремим рядком у рахунку (квитанції) на проживання.</w:t>
      </w:r>
    </w:p>
    <w:p w:rsidR="00613DCC" w:rsidRPr="00264583" w:rsidRDefault="00613DCC" w:rsidP="00264583">
      <w:pPr>
        <w:spacing w:after="150" w:line="253" w:lineRule="atLeast"/>
        <w:jc w:val="both"/>
        <w:rPr>
          <w:rFonts w:ascii="Helvetica" w:hAnsi="Helvetica" w:cs="Helvetica"/>
          <w:color w:val="555555"/>
          <w:sz w:val="20"/>
          <w:szCs w:val="20"/>
        </w:rPr>
      </w:pPr>
      <w:r w:rsidRPr="00264583">
        <w:rPr>
          <w:rFonts w:ascii="Helvetica" w:hAnsi="Helvetica" w:cs="Helvetica"/>
          <w:color w:val="555555"/>
          <w:sz w:val="20"/>
          <w:szCs w:val="20"/>
        </w:rPr>
        <w:t>7. Порядок сплати збору</w:t>
      </w:r>
    </w:p>
    <w:p w:rsidR="00613DCC" w:rsidRPr="00264583" w:rsidRDefault="00613DCC" w:rsidP="00264583">
      <w:pPr>
        <w:spacing w:after="150" w:line="253" w:lineRule="atLeast"/>
        <w:jc w:val="both"/>
        <w:rPr>
          <w:rFonts w:ascii="Helvetica" w:hAnsi="Helvetica" w:cs="Helvetica"/>
          <w:color w:val="555555"/>
          <w:sz w:val="20"/>
          <w:szCs w:val="20"/>
        </w:rPr>
      </w:pPr>
      <w:r w:rsidRPr="00264583">
        <w:rPr>
          <w:rFonts w:ascii="Helvetica" w:hAnsi="Helvetica" w:cs="Helvetica"/>
          <w:color w:val="555555"/>
          <w:sz w:val="20"/>
          <w:szCs w:val="20"/>
        </w:rPr>
        <w:t>7.1. Збір сплачується до місцевого бюджету авансовими внесками до 30 числа (включно) кожного місяця (у лютому до 28 (29) включно). Суми нарахованих щомісячних авансових внесків відображаються у квартальній податковій декларації. Остаточна сума збору, обчислена відповідно до податкової декларації за звітний (податковий) квартал (з урахуванням фактично внесених авансових платежів), сплачується у строки, визначені для квартального податкового періоду.</w:t>
      </w:r>
    </w:p>
    <w:p w:rsidR="00613DCC" w:rsidRPr="00264583" w:rsidRDefault="00613DCC" w:rsidP="00264583">
      <w:pPr>
        <w:spacing w:after="150" w:line="253" w:lineRule="atLeast"/>
        <w:jc w:val="both"/>
        <w:rPr>
          <w:rFonts w:ascii="Helvetica" w:hAnsi="Helvetica" w:cs="Helvetica"/>
          <w:color w:val="555555"/>
          <w:sz w:val="20"/>
          <w:szCs w:val="20"/>
        </w:rPr>
      </w:pPr>
      <w:r w:rsidRPr="00264583">
        <w:rPr>
          <w:rFonts w:ascii="Helvetica" w:hAnsi="Helvetica" w:cs="Helvetica"/>
          <w:color w:val="555555"/>
          <w:sz w:val="20"/>
          <w:szCs w:val="20"/>
        </w:rPr>
        <w:t>7.2. Податковий агент, який має підрозділ без статусу юридичної особи, що надає послуги з тимчасового проживання (ночівлі) не за місцем реєстрації такого податкового агента, зобов'язаний зареєструвати такий підрозділ як податкового агента туристичного збору в органі державної податкової служби за місцезнаходженням підрозділу.</w:t>
      </w:r>
    </w:p>
    <w:p w:rsidR="00613DCC" w:rsidRPr="00264583" w:rsidRDefault="00613DCC" w:rsidP="00264583">
      <w:pPr>
        <w:spacing w:after="150" w:line="253" w:lineRule="atLeast"/>
        <w:jc w:val="both"/>
        <w:rPr>
          <w:rFonts w:ascii="Helvetica" w:hAnsi="Helvetica" w:cs="Helvetica"/>
          <w:color w:val="555555"/>
          <w:sz w:val="20"/>
          <w:szCs w:val="20"/>
        </w:rPr>
      </w:pPr>
      <w:r w:rsidRPr="00264583">
        <w:rPr>
          <w:rFonts w:ascii="Helvetica" w:hAnsi="Helvetica" w:cs="Helvetica"/>
          <w:color w:val="555555"/>
          <w:sz w:val="20"/>
          <w:szCs w:val="20"/>
        </w:rPr>
        <w:t>    7.3. Базовий податковий (звітний) період дорівнює календарному кварталу.</w:t>
      </w:r>
    </w:p>
    <w:p w:rsidR="00613DCC" w:rsidRPr="00264583" w:rsidRDefault="00613DCC" w:rsidP="00264583">
      <w:pPr>
        <w:spacing w:after="150" w:line="253" w:lineRule="atLeast"/>
        <w:jc w:val="both"/>
        <w:rPr>
          <w:rFonts w:ascii="Helvetica" w:hAnsi="Helvetica" w:cs="Helvetica"/>
          <w:color w:val="555555"/>
          <w:sz w:val="20"/>
          <w:szCs w:val="20"/>
        </w:rPr>
      </w:pPr>
      <w:r w:rsidRPr="00264583">
        <w:rPr>
          <w:rFonts w:ascii="Helvetica" w:hAnsi="Helvetica" w:cs="Helvetica"/>
          <w:color w:val="555555"/>
          <w:sz w:val="20"/>
          <w:szCs w:val="20"/>
        </w:rPr>
        <w:t>8.Строк та порядок подання звітності про обчислення і сплату збору здійснюється відповідно до податкового законодавства.</w:t>
      </w:r>
    </w:p>
    <w:p w:rsidR="00613DCC" w:rsidRDefault="00613DCC" w:rsidP="00264583">
      <w:pPr>
        <w:spacing w:after="150" w:line="253" w:lineRule="atLeast"/>
        <w:jc w:val="both"/>
        <w:rPr>
          <w:rFonts w:ascii="Helvetica" w:hAnsi="Helvetica" w:cs="Helvetica"/>
          <w:color w:val="555555"/>
          <w:sz w:val="20"/>
          <w:szCs w:val="20"/>
          <w:lang w:val="uk-UA"/>
        </w:rPr>
      </w:pPr>
      <w:r>
        <w:rPr>
          <w:rFonts w:ascii="Helvetica" w:hAnsi="Helvetica" w:cs="Helvetica"/>
          <w:color w:val="555555"/>
          <w:sz w:val="20"/>
          <w:szCs w:val="20"/>
          <w:lang w:val="uk-UA"/>
        </w:rPr>
        <w:t xml:space="preserve">     </w:t>
      </w:r>
    </w:p>
    <w:p w:rsidR="00613DCC" w:rsidRDefault="00613DCC" w:rsidP="00264583">
      <w:pPr>
        <w:spacing w:after="150" w:line="253" w:lineRule="atLeast"/>
        <w:jc w:val="both"/>
        <w:rPr>
          <w:rFonts w:ascii="Helvetica" w:hAnsi="Helvetica" w:cs="Helvetica"/>
          <w:color w:val="555555"/>
          <w:sz w:val="20"/>
          <w:szCs w:val="20"/>
          <w:lang w:val="uk-UA"/>
        </w:rPr>
      </w:pPr>
    </w:p>
    <w:p w:rsidR="00613DCC" w:rsidRPr="00264583" w:rsidRDefault="00613DCC" w:rsidP="00264583">
      <w:pPr>
        <w:spacing w:after="150" w:line="253" w:lineRule="atLeast"/>
        <w:jc w:val="both"/>
        <w:rPr>
          <w:rFonts w:ascii="Helvetica" w:hAnsi="Helvetica" w:cs="Helvetica"/>
          <w:color w:val="555555"/>
          <w:sz w:val="20"/>
          <w:szCs w:val="20"/>
        </w:rPr>
      </w:pPr>
      <w:r>
        <w:rPr>
          <w:rFonts w:ascii="Helvetica" w:hAnsi="Helvetica" w:cs="Helvetica"/>
          <w:color w:val="555555"/>
          <w:sz w:val="20"/>
          <w:szCs w:val="20"/>
          <w:lang w:val="uk-UA"/>
        </w:rPr>
        <w:t xml:space="preserve">     </w:t>
      </w:r>
      <w:r w:rsidRPr="00264583">
        <w:rPr>
          <w:rFonts w:ascii="Helvetica" w:hAnsi="Helvetica" w:cs="Helvetica"/>
          <w:color w:val="555555"/>
          <w:sz w:val="20"/>
          <w:szCs w:val="20"/>
        </w:rPr>
        <w:t xml:space="preserve">Секретар сільської ради                                                   </w:t>
      </w:r>
      <w:r>
        <w:rPr>
          <w:rFonts w:ascii="Helvetica" w:hAnsi="Helvetica" w:cs="Helvetica"/>
          <w:color w:val="555555"/>
          <w:sz w:val="20"/>
          <w:szCs w:val="20"/>
          <w:lang w:val="uk-UA"/>
        </w:rPr>
        <w:t>Я.В.Воробйова</w:t>
      </w:r>
      <w:r w:rsidRPr="00264583">
        <w:rPr>
          <w:rFonts w:ascii="Helvetica" w:hAnsi="Helvetica" w:cs="Helvetica"/>
          <w:color w:val="555555"/>
          <w:sz w:val="20"/>
          <w:szCs w:val="20"/>
        </w:rPr>
        <w:t>                                 </w:t>
      </w:r>
    </w:p>
    <w:p w:rsidR="00613DCC" w:rsidRDefault="00613DCC" w:rsidP="00264583">
      <w:pPr>
        <w:spacing w:after="150" w:line="253" w:lineRule="atLeast"/>
        <w:jc w:val="both"/>
        <w:rPr>
          <w:rFonts w:ascii="Helvetica" w:hAnsi="Helvetica" w:cs="Helvetica"/>
          <w:color w:val="555555"/>
          <w:sz w:val="20"/>
          <w:szCs w:val="20"/>
          <w:lang w:val="uk-UA"/>
        </w:rPr>
      </w:pPr>
      <w:r w:rsidRPr="00264583">
        <w:rPr>
          <w:rFonts w:ascii="Helvetica" w:hAnsi="Helvetica" w:cs="Helvetica"/>
          <w:color w:val="555555"/>
          <w:sz w:val="20"/>
          <w:szCs w:val="20"/>
        </w:rPr>
        <w:t>                                                                                         </w:t>
      </w:r>
    </w:p>
    <w:p w:rsidR="00613DCC" w:rsidRDefault="00613DCC" w:rsidP="00264583">
      <w:pPr>
        <w:spacing w:after="150" w:line="253" w:lineRule="atLeast"/>
        <w:jc w:val="both"/>
        <w:rPr>
          <w:rFonts w:ascii="Helvetica" w:hAnsi="Helvetica" w:cs="Helvetica"/>
          <w:color w:val="555555"/>
          <w:sz w:val="20"/>
          <w:szCs w:val="20"/>
          <w:lang w:val="uk-UA"/>
        </w:rPr>
      </w:pPr>
    </w:p>
    <w:p w:rsidR="00613DCC" w:rsidRDefault="00613DCC" w:rsidP="00264583">
      <w:pPr>
        <w:spacing w:after="150" w:line="253" w:lineRule="atLeast"/>
        <w:jc w:val="both"/>
        <w:rPr>
          <w:rFonts w:ascii="Helvetica" w:hAnsi="Helvetica" w:cs="Helvetica"/>
          <w:color w:val="555555"/>
          <w:sz w:val="20"/>
          <w:szCs w:val="20"/>
          <w:lang w:val="uk-UA"/>
        </w:rPr>
      </w:pPr>
    </w:p>
    <w:p w:rsidR="00613DCC" w:rsidRDefault="00613DCC" w:rsidP="00264583">
      <w:pPr>
        <w:spacing w:after="150" w:line="253" w:lineRule="atLeast"/>
        <w:jc w:val="both"/>
        <w:rPr>
          <w:rFonts w:ascii="Helvetica" w:hAnsi="Helvetica" w:cs="Helvetica"/>
          <w:color w:val="555555"/>
          <w:sz w:val="20"/>
          <w:szCs w:val="20"/>
          <w:lang w:val="uk-UA"/>
        </w:rPr>
      </w:pPr>
    </w:p>
    <w:p w:rsidR="00613DCC" w:rsidRDefault="00613DCC" w:rsidP="00264583">
      <w:pPr>
        <w:spacing w:after="150" w:line="253" w:lineRule="atLeast"/>
        <w:jc w:val="both"/>
        <w:rPr>
          <w:rFonts w:ascii="Helvetica" w:hAnsi="Helvetica" w:cs="Helvetica"/>
          <w:color w:val="555555"/>
          <w:sz w:val="20"/>
          <w:szCs w:val="20"/>
          <w:lang w:val="uk-UA"/>
        </w:rPr>
      </w:pPr>
    </w:p>
    <w:p w:rsidR="00613DCC" w:rsidRDefault="00613DCC" w:rsidP="00264583">
      <w:pPr>
        <w:spacing w:after="150" w:line="253" w:lineRule="atLeast"/>
        <w:jc w:val="both"/>
        <w:rPr>
          <w:rFonts w:ascii="Helvetica" w:hAnsi="Helvetica" w:cs="Helvetica"/>
          <w:color w:val="555555"/>
          <w:sz w:val="20"/>
          <w:szCs w:val="20"/>
          <w:lang w:val="uk-UA"/>
        </w:rPr>
      </w:pPr>
    </w:p>
    <w:p w:rsidR="00613DCC" w:rsidRDefault="00613DCC" w:rsidP="00264583">
      <w:pPr>
        <w:spacing w:after="150" w:line="253" w:lineRule="atLeast"/>
        <w:jc w:val="both"/>
        <w:rPr>
          <w:rFonts w:ascii="Helvetica" w:hAnsi="Helvetica" w:cs="Helvetica"/>
          <w:color w:val="555555"/>
          <w:sz w:val="20"/>
          <w:szCs w:val="20"/>
          <w:lang w:val="uk-UA"/>
        </w:rPr>
      </w:pPr>
    </w:p>
    <w:p w:rsidR="00613DCC" w:rsidRDefault="00613DCC" w:rsidP="00264583">
      <w:pPr>
        <w:spacing w:after="150" w:line="253" w:lineRule="atLeast"/>
        <w:jc w:val="both"/>
        <w:rPr>
          <w:rFonts w:ascii="Helvetica" w:hAnsi="Helvetica" w:cs="Helvetica"/>
          <w:color w:val="555555"/>
          <w:sz w:val="20"/>
          <w:szCs w:val="20"/>
          <w:lang w:val="uk-UA"/>
        </w:rPr>
      </w:pPr>
    </w:p>
    <w:p w:rsidR="00613DCC" w:rsidRDefault="00613DCC" w:rsidP="00264583">
      <w:pPr>
        <w:spacing w:after="150" w:line="253" w:lineRule="atLeast"/>
        <w:jc w:val="both"/>
        <w:rPr>
          <w:rFonts w:ascii="Helvetica" w:hAnsi="Helvetica" w:cs="Helvetica"/>
          <w:color w:val="555555"/>
          <w:sz w:val="20"/>
          <w:szCs w:val="20"/>
          <w:lang w:val="uk-UA"/>
        </w:rPr>
      </w:pPr>
    </w:p>
    <w:p w:rsidR="00613DCC" w:rsidRDefault="00613DCC" w:rsidP="00264583">
      <w:pPr>
        <w:spacing w:after="150" w:line="253" w:lineRule="atLeast"/>
        <w:jc w:val="both"/>
        <w:rPr>
          <w:rFonts w:ascii="Helvetica" w:hAnsi="Helvetica" w:cs="Helvetica"/>
          <w:color w:val="555555"/>
          <w:sz w:val="20"/>
          <w:szCs w:val="20"/>
          <w:lang w:val="uk-UA"/>
        </w:rPr>
      </w:pPr>
    </w:p>
    <w:p w:rsidR="00613DCC" w:rsidRDefault="00613DCC" w:rsidP="00264583">
      <w:pPr>
        <w:spacing w:after="150" w:line="253" w:lineRule="atLeast"/>
        <w:jc w:val="both"/>
        <w:rPr>
          <w:rFonts w:ascii="Helvetica" w:hAnsi="Helvetica" w:cs="Helvetica"/>
          <w:color w:val="555555"/>
          <w:sz w:val="20"/>
          <w:szCs w:val="20"/>
          <w:lang w:val="uk-UA"/>
        </w:rPr>
      </w:pPr>
    </w:p>
    <w:p w:rsidR="00613DCC" w:rsidRDefault="00613DCC" w:rsidP="00264583">
      <w:pPr>
        <w:spacing w:after="150" w:line="253" w:lineRule="atLeast"/>
        <w:jc w:val="both"/>
        <w:rPr>
          <w:rFonts w:ascii="Helvetica" w:hAnsi="Helvetica" w:cs="Helvetica"/>
          <w:color w:val="555555"/>
          <w:sz w:val="20"/>
          <w:szCs w:val="20"/>
          <w:lang w:val="uk-UA"/>
        </w:rPr>
      </w:pPr>
    </w:p>
    <w:p w:rsidR="00613DCC" w:rsidRDefault="00613DCC" w:rsidP="00264583">
      <w:pPr>
        <w:spacing w:after="150" w:line="253" w:lineRule="atLeast"/>
        <w:jc w:val="both"/>
        <w:rPr>
          <w:rFonts w:ascii="Helvetica" w:hAnsi="Helvetica" w:cs="Helvetica"/>
          <w:color w:val="555555"/>
          <w:sz w:val="20"/>
          <w:szCs w:val="20"/>
          <w:lang w:val="uk-UA"/>
        </w:rPr>
      </w:pPr>
    </w:p>
    <w:p w:rsidR="00613DCC" w:rsidRDefault="00613DCC" w:rsidP="00264583">
      <w:pPr>
        <w:spacing w:after="150" w:line="253" w:lineRule="atLeast"/>
        <w:jc w:val="both"/>
        <w:rPr>
          <w:rFonts w:ascii="Helvetica" w:hAnsi="Helvetica" w:cs="Helvetica"/>
          <w:color w:val="555555"/>
          <w:sz w:val="20"/>
          <w:szCs w:val="20"/>
          <w:lang w:val="uk-UA"/>
        </w:rPr>
      </w:pPr>
    </w:p>
    <w:p w:rsidR="00613DCC" w:rsidRDefault="00613DCC" w:rsidP="00264583">
      <w:pPr>
        <w:spacing w:after="150" w:line="253" w:lineRule="atLeast"/>
        <w:jc w:val="both"/>
        <w:rPr>
          <w:rFonts w:ascii="Helvetica" w:hAnsi="Helvetica" w:cs="Helvetica"/>
          <w:color w:val="555555"/>
          <w:sz w:val="20"/>
          <w:szCs w:val="20"/>
          <w:lang w:val="uk-UA"/>
        </w:rPr>
      </w:pPr>
    </w:p>
    <w:p w:rsidR="00613DCC" w:rsidRDefault="00613DCC" w:rsidP="00264583">
      <w:pPr>
        <w:spacing w:after="150" w:line="253" w:lineRule="atLeast"/>
        <w:jc w:val="both"/>
        <w:rPr>
          <w:rFonts w:ascii="Helvetica" w:hAnsi="Helvetica" w:cs="Helvetica"/>
          <w:color w:val="555555"/>
          <w:sz w:val="20"/>
          <w:szCs w:val="20"/>
          <w:lang w:val="uk-UA"/>
        </w:rPr>
      </w:pPr>
    </w:p>
    <w:p w:rsidR="00613DCC" w:rsidRDefault="00613DCC" w:rsidP="00264583">
      <w:pPr>
        <w:spacing w:after="150" w:line="253" w:lineRule="atLeast"/>
        <w:jc w:val="both"/>
        <w:rPr>
          <w:rFonts w:ascii="Helvetica" w:hAnsi="Helvetica" w:cs="Helvetica"/>
          <w:color w:val="555555"/>
          <w:sz w:val="20"/>
          <w:szCs w:val="20"/>
          <w:lang w:val="uk-UA"/>
        </w:rPr>
      </w:pPr>
    </w:p>
    <w:p w:rsidR="00613DCC" w:rsidRDefault="00613DCC" w:rsidP="00264583">
      <w:pPr>
        <w:spacing w:after="150" w:line="253" w:lineRule="atLeast"/>
        <w:jc w:val="both"/>
        <w:rPr>
          <w:rFonts w:ascii="Helvetica" w:hAnsi="Helvetica" w:cs="Helvetica"/>
          <w:color w:val="555555"/>
          <w:sz w:val="20"/>
          <w:szCs w:val="20"/>
          <w:lang w:val="uk-UA"/>
        </w:rPr>
      </w:pPr>
    </w:p>
    <w:p w:rsidR="00613DCC" w:rsidRDefault="00613DCC" w:rsidP="00264583">
      <w:pPr>
        <w:spacing w:after="150" w:line="253" w:lineRule="atLeast"/>
        <w:jc w:val="both"/>
        <w:rPr>
          <w:rFonts w:ascii="Helvetica" w:hAnsi="Helvetica" w:cs="Helvetica"/>
          <w:color w:val="555555"/>
          <w:sz w:val="20"/>
          <w:szCs w:val="20"/>
          <w:lang w:val="uk-UA"/>
        </w:rPr>
      </w:pPr>
    </w:p>
    <w:p w:rsidR="00613DCC" w:rsidRDefault="00613DCC" w:rsidP="00264583">
      <w:pPr>
        <w:spacing w:after="150" w:line="253" w:lineRule="atLeast"/>
        <w:jc w:val="both"/>
        <w:rPr>
          <w:rFonts w:ascii="Helvetica" w:hAnsi="Helvetica" w:cs="Helvetica"/>
          <w:color w:val="555555"/>
          <w:sz w:val="20"/>
          <w:szCs w:val="20"/>
          <w:lang w:val="uk-UA"/>
        </w:rPr>
      </w:pPr>
    </w:p>
    <w:p w:rsidR="00613DCC" w:rsidRDefault="00613DCC" w:rsidP="00264583">
      <w:pPr>
        <w:spacing w:after="150" w:line="253" w:lineRule="atLeast"/>
        <w:jc w:val="both"/>
        <w:rPr>
          <w:rFonts w:ascii="Helvetica" w:hAnsi="Helvetica" w:cs="Helvetica"/>
          <w:color w:val="555555"/>
          <w:sz w:val="20"/>
          <w:szCs w:val="20"/>
          <w:lang w:val="uk-UA"/>
        </w:rPr>
      </w:pPr>
    </w:p>
    <w:p w:rsidR="00613DCC" w:rsidRDefault="00613DCC" w:rsidP="00264583">
      <w:pPr>
        <w:spacing w:after="150" w:line="253" w:lineRule="atLeast"/>
        <w:jc w:val="both"/>
        <w:rPr>
          <w:rFonts w:ascii="Helvetica" w:hAnsi="Helvetica" w:cs="Helvetica"/>
          <w:color w:val="555555"/>
          <w:sz w:val="20"/>
          <w:szCs w:val="20"/>
          <w:lang w:val="uk-UA"/>
        </w:rPr>
      </w:pPr>
    </w:p>
    <w:p w:rsidR="00613DCC" w:rsidRDefault="00613DCC" w:rsidP="00264583">
      <w:pPr>
        <w:spacing w:after="150" w:line="253" w:lineRule="atLeast"/>
        <w:jc w:val="both"/>
        <w:rPr>
          <w:rFonts w:ascii="Helvetica" w:hAnsi="Helvetica" w:cs="Helvetica"/>
          <w:color w:val="555555"/>
          <w:sz w:val="20"/>
          <w:szCs w:val="20"/>
          <w:lang w:val="uk-UA"/>
        </w:rPr>
      </w:pPr>
    </w:p>
    <w:p w:rsidR="00613DCC" w:rsidRPr="00FC0A49" w:rsidRDefault="00613DCC" w:rsidP="00264583">
      <w:pPr>
        <w:spacing w:after="150" w:line="253" w:lineRule="atLeast"/>
        <w:jc w:val="both"/>
        <w:rPr>
          <w:rFonts w:ascii="Helvetica" w:hAnsi="Helvetica" w:cs="Helvetica"/>
          <w:color w:val="555555"/>
          <w:sz w:val="20"/>
          <w:szCs w:val="20"/>
          <w:lang w:val="uk-UA"/>
        </w:rPr>
      </w:pPr>
      <w:r w:rsidRPr="00264583">
        <w:rPr>
          <w:rFonts w:ascii="Helvetica" w:hAnsi="Helvetica" w:cs="Helvetica"/>
          <w:color w:val="555555"/>
          <w:sz w:val="20"/>
          <w:szCs w:val="20"/>
        </w:rPr>
        <w:t xml:space="preserve">     </w:t>
      </w:r>
      <w:r>
        <w:rPr>
          <w:rFonts w:ascii="Helvetica" w:hAnsi="Helvetica" w:cs="Helvetica"/>
          <w:color w:val="555555"/>
          <w:sz w:val="20"/>
          <w:szCs w:val="20"/>
          <w:lang w:val="uk-UA"/>
        </w:rPr>
        <w:t xml:space="preserve">                                                                                                                      </w:t>
      </w:r>
      <w:r w:rsidRPr="00FC0A49">
        <w:rPr>
          <w:rFonts w:ascii="Helvetica" w:hAnsi="Helvetica" w:cs="Helvetica"/>
          <w:color w:val="555555"/>
          <w:sz w:val="20"/>
          <w:szCs w:val="20"/>
          <w:lang w:val="uk-UA"/>
        </w:rPr>
        <w:t>Додаток №5</w:t>
      </w:r>
    </w:p>
    <w:p w:rsidR="00613DCC" w:rsidRPr="00C552BE" w:rsidRDefault="00613DCC" w:rsidP="00264583">
      <w:pPr>
        <w:spacing w:after="150" w:line="253" w:lineRule="atLeast"/>
        <w:jc w:val="both"/>
        <w:rPr>
          <w:rFonts w:ascii="Helvetica" w:hAnsi="Helvetica" w:cs="Helvetica"/>
          <w:color w:val="555555"/>
          <w:sz w:val="20"/>
          <w:szCs w:val="20"/>
          <w:lang w:val="uk-UA"/>
        </w:rPr>
      </w:pPr>
      <w:r>
        <w:rPr>
          <w:rFonts w:ascii="Helvetica" w:hAnsi="Helvetica" w:cs="Helvetica"/>
          <w:color w:val="555555"/>
          <w:sz w:val="20"/>
          <w:szCs w:val="20"/>
          <w:lang w:val="uk-UA"/>
        </w:rPr>
        <w:t xml:space="preserve">                                                                                                              </w:t>
      </w:r>
      <w:r w:rsidRPr="00FC0A49">
        <w:rPr>
          <w:rFonts w:ascii="Helvetica" w:hAnsi="Helvetica" w:cs="Helvetica"/>
          <w:color w:val="555555"/>
          <w:sz w:val="20"/>
          <w:szCs w:val="20"/>
          <w:lang w:val="uk-UA"/>
        </w:rPr>
        <w:t xml:space="preserve">до рішення </w:t>
      </w:r>
      <w:r>
        <w:rPr>
          <w:rFonts w:ascii="Helvetica" w:hAnsi="Helvetica" w:cs="Helvetica"/>
          <w:color w:val="555555"/>
          <w:sz w:val="20"/>
          <w:szCs w:val="20"/>
          <w:lang w:val="uk-UA"/>
        </w:rPr>
        <w:t xml:space="preserve">Новоселицької </w:t>
      </w:r>
    </w:p>
    <w:p w:rsidR="00613DCC" w:rsidRPr="00FC0A49" w:rsidRDefault="00613DCC" w:rsidP="00264583">
      <w:pPr>
        <w:spacing w:after="150" w:line="253" w:lineRule="atLeast"/>
        <w:jc w:val="both"/>
        <w:rPr>
          <w:rFonts w:ascii="Helvetica" w:hAnsi="Helvetica" w:cs="Helvetica"/>
          <w:color w:val="555555"/>
          <w:sz w:val="20"/>
          <w:szCs w:val="20"/>
          <w:lang w:val="uk-UA"/>
        </w:rPr>
      </w:pPr>
      <w:r w:rsidRPr="00264583">
        <w:rPr>
          <w:rFonts w:ascii="Helvetica" w:hAnsi="Helvetica" w:cs="Helvetica"/>
          <w:color w:val="555555"/>
          <w:sz w:val="20"/>
          <w:szCs w:val="20"/>
        </w:rPr>
        <w:t>                                                                                            </w:t>
      </w:r>
      <w:r>
        <w:rPr>
          <w:rFonts w:ascii="Helvetica" w:hAnsi="Helvetica" w:cs="Helvetica"/>
          <w:color w:val="555555"/>
          <w:sz w:val="20"/>
          <w:szCs w:val="20"/>
          <w:lang w:val="uk-UA"/>
        </w:rPr>
        <w:t xml:space="preserve">               </w:t>
      </w:r>
      <w:r w:rsidRPr="00264583">
        <w:rPr>
          <w:rFonts w:ascii="Helvetica" w:hAnsi="Helvetica" w:cs="Helvetica"/>
          <w:color w:val="555555"/>
          <w:sz w:val="20"/>
          <w:szCs w:val="20"/>
        </w:rPr>
        <w:t> </w:t>
      </w:r>
      <w:r w:rsidRPr="00FC0A49">
        <w:rPr>
          <w:rFonts w:ascii="Helvetica" w:hAnsi="Helvetica" w:cs="Helvetica"/>
          <w:color w:val="555555"/>
          <w:sz w:val="20"/>
          <w:szCs w:val="20"/>
          <w:lang w:val="uk-UA"/>
        </w:rPr>
        <w:t xml:space="preserve"> сільської ради </w:t>
      </w:r>
      <w:r w:rsidRPr="00264583">
        <w:rPr>
          <w:rFonts w:ascii="Helvetica" w:hAnsi="Helvetica" w:cs="Helvetica"/>
          <w:color w:val="555555"/>
          <w:sz w:val="20"/>
          <w:szCs w:val="20"/>
        </w:rPr>
        <w:t>VI</w:t>
      </w:r>
      <w:r w:rsidRPr="00FC0A49">
        <w:rPr>
          <w:rFonts w:ascii="Helvetica" w:hAnsi="Helvetica" w:cs="Helvetica"/>
          <w:color w:val="555555"/>
          <w:sz w:val="20"/>
          <w:szCs w:val="20"/>
          <w:lang w:val="uk-UA"/>
        </w:rPr>
        <w:t xml:space="preserve"> скликання</w:t>
      </w:r>
    </w:p>
    <w:p w:rsidR="00613DCC" w:rsidRPr="00FC0A49" w:rsidRDefault="00613DCC" w:rsidP="00857181">
      <w:pPr>
        <w:spacing w:after="150" w:line="253" w:lineRule="atLeast"/>
        <w:jc w:val="center"/>
        <w:rPr>
          <w:rFonts w:ascii="Helvetica" w:hAnsi="Helvetica" w:cs="Helvetica"/>
          <w:color w:val="555555"/>
          <w:sz w:val="20"/>
          <w:szCs w:val="20"/>
          <w:lang w:val="uk-UA"/>
        </w:rPr>
      </w:pPr>
      <w:r>
        <w:rPr>
          <w:rFonts w:ascii="Helvetica" w:hAnsi="Helvetica" w:cs="Helvetica"/>
          <w:color w:val="555555"/>
          <w:sz w:val="20"/>
          <w:szCs w:val="20"/>
          <w:lang w:val="uk-UA"/>
        </w:rPr>
        <w:t xml:space="preserve">                                                                                        </w:t>
      </w:r>
      <w:r w:rsidRPr="00FC0A49">
        <w:rPr>
          <w:rFonts w:ascii="Helvetica" w:hAnsi="Helvetica" w:cs="Helvetica"/>
          <w:color w:val="555555"/>
          <w:sz w:val="20"/>
          <w:szCs w:val="20"/>
          <w:lang w:val="uk-UA"/>
        </w:rPr>
        <w:t>від</w:t>
      </w:r>
      <w:r w:rsidRPr="00264583">
        <w:rPr>
          <w:rFonts w:ascii="Helvetica" w:hAnsi="Helvetica" w:cs="Helvetica"/>
          <w:color w:val="555555"/>
          <w:sz w:val="20"/>
          <w:szCs w:val="20"/>
        </w:rPr>
        <w:t> </w:t>
      </w:r>
      <w:r w:rsidRPr="00FC0A49">
        <w:rPr>
          <w:rFonts w:ascii="Helvetica" w:hAnsi="Helvetica" w:cs="Helvetica"/>
          <w:color w:val="555555"/>
          <w:sz w:val="20"/>
          <w:szCs w:val="20"/>
          <w:lang w:val="uk-UA"/>
        </w:rPr>
        <w:t xml:space="preserve"> </w:t>
      </w:r>
      <w:r>
        <w:rPr>
          <w:rFonts w:ascii="Helvetica" w:hAnsi="Helvetica" w:cs="Helvetica"/>
          <w:color w:val="555555"/>
          <w:sz w:val="20"/>
          <w:szCs w:val="20"/>
          <w:lang w:val="uk-UA"/>
        </w:rPr>
        <w:t>25.06.2015</w:t>
      </w:r>
      <w:r w:rsidRPr="00FC0A49">
        <w:rPr>
          <w:rFonts w:ascii="Helvetica" w:hAnsi="Helvetica" w:cs="Helvetica"/>
          <w:color w:val="555555"/>
          <w:sz w:val="20"/>
          <w:szCs w:val="20"/>
          <w:lang w:val="uk-UA"/>
        </w:rPr>
        <w:t xml:space="preserve"> р. №</w:t>
      </w:r>
      <w:r>
        <w:rPr>
          <w:rFonts w:ascii="Helvetica" w:hAnsi="Helvetica" w:cs="Helvetica"/>
          <w:color w:val="555555"/>
          <w:sz w:val="20"/>
          <w:szCs w:val="20"/>
          <w:lang w:val="uk-UA"/>
        </w:rPr>
        <w:t>216</w:t>
      </w:r>
    </w:p>
    <w:p w:rsidR="00613DCC" w:rsidRPr="00264583" w:rsidRDefault="00613DCC" w:rsidP="00C552BE">
      <w:pPr>
        <w:spacing w:after="150" w:line="253" w:lineRule="atLeast"/>
        <w:jc w:val="center"/>
        <w:rPr>
          <w:rFonts w:ascii="Helvetica" w:hAnsi="Helvetica" w:cs="Helvetica"/>
          <w:color w:val="555555"/>
          <w:sz w:val="20"/>
          <w:szCs w:val="20"/>
        </w:rPr>
      </w:pPr>
      <w:r w:rsidRPr="00264583">
        <w:rPr>
          <w:rFonts w:ascii="Helvetica" w:hAnsi="Helvetica" w:cs="Helvetica"/>
          <w:color w:val="555555"/>
          <w:sz w:val="20"/>
          <w:szCs w:val="20"/>
        </w:rPr>
        <w:t>ПОЛОЖЕННЯ</w:t>
      </w:r>
    </w:p>
    <w:p w:rsidR="00613DCC" w:rsidRPr="00264583" w:rsidRDefault="00613DCC" w:rsidP="00C552BE">
      <w:pPr>
        <w:spacing w:after="150" w:line="253" w:lineRule="atLeast"/>
        <w:jc w:val="center"/>
        <w:rPr>
          <w:rFonts w:ascii="Helvetica" w:hAnsi="Helvetica" w:cs="Helvetica"/>
          <w:color w:val="555555"/>
          <w:sz w:val="20"/>
          <w:szCs w:val="20"/>
        </w:rPr>
      </w:pPr>
      <w:r w:rsidRPr="00264583">
        <w:rPr>
          <w:rFonts w:ascii="Helvetica" w:hAnsi="Helvetica" w:cs="Helvetica"/>
          <w:color w:val="555555"/>
          <w:sz w:val="20"/>
          <w:szCs w:val="20"/>
        </w:rPr>
        <w:t>Про</w:t>
      </w:r>
      <w:r>
        <w:rPr>
          <w:rFonts w:ascii="Helvetica" w:hAnsi="Helvetica" w:cs="Helvetica"/>
          <w:color w:val="555555"/>
          <w:sz w:val="20"/>
          <w:szCs w:val="20"/>
          <w:lang w:val="uk-UA"/>
        </w:rPr>
        <w:t xml:space="preserve"> </w:t>
      </w:r>
      <w:r w:rsidRPr="00264583">
        <w:rPr>
          <w:rFonts w:ascii="Helvetica" w:hAnsi="Helvetica" w:cs="Helvetica"/>
          <w:color w:val="555555"/>
          <w:sz w:val="20"/>
          <w:szCs w:val="20"/>
        </w:rPr>
        <w:t xml:space="preserve">єдиний податок на території </w:t>
      </w:r>
      <w:r>
        <w:rPr>
          <w:rFonts w:ascii="Helvetica" w:hAnsi="Helvetica" w:cs="Helvetica"/>
          <w:color w:val="555555"/>
          <w:sz w:val="20"/>
          <w:szCs w:val="20"/>
          <w:lang w:val="uk-UA"/>
        </w:rPr>
        <w:t xml:space="preserve">Новоселицької </w:t>
      </w:r>
      <w:r w:rsidRPr="00264583">
        <w:rPr>
          <w:rFonts w:ascii="Helvetica" w:hAnsi="Helvetica" w:cs="Helvetica"/>
          <w:color w:val="555555"/>
          <w:sz w:val="20"/>
          <w:szCs w:val="20"/>
        </w:rPr>
        <w:t xml:space="preserve"> сільської ради</w:t>
      </w:r>
    </w:p>
    <w:p w:rsidR="00613DCC" w:rsidRPr="00264583" w:rsidRDefault="00613DCC" w:rsidP="00264583">
      <w:pPr>
        <w:spacing w:after="150" w:line="253" w:lineRule="atLeast"/>
        <w:jc w:val="both"/>
        <w:rPr>
          <w:rFonts w:ascii="Helvetica" w:hAnsi="Helvetica" w:cs="Helvetica"/>
          <w:color w:val="555555"/>
          <w:sz w:val="20"/>
          <w:szCs w:val="20"/>
        </w:rPr>
      </w:pPr>
      <w:r w:rsidRPr="00264583">
        <w:rPr>
          <w:rFonts w:ascii="Helvetica" w:hAnsi="Helvetica" w:cs="Helvetica"/>
          <w:color w:val="555555"/>
          <w:sz w:val="20"/>
          <w:szCs w:val="20"/>
        </w:rPr>
        <w:t>1.   Загальні положення</w:t>
      </w:r>
    </w:p>
    <w:p w:rsidR="00613DCC" w:rsidRPr="00264583" w:rsidRDefault="00613DCC" w:rsidP="00264583">
      <w:pPr>
        <w:spacing w:after="150" w:line="253" w:lineRule="atLeast"/>
        <w:jc w:val="both"/>
        <w:rPr>
          <w:rFonts w:ascii="Helvetica" w:hAnsi="Helvetica" w:cs="Helvetica"/>
          <w:color w:val="555555"/>
          <w:sz w:val="20"/>
          <w:szCs w:val="20"/>
        </w:rPr>
      </w:pPr>
      <w:r w:rsidRPr="00264583">
        <w:rPr>
          <w:rFonts w:ascii="Helvetica" w:hAnsi="Helvetica" w:cs="Helvetica"/>
          <w:color w:val="555555"/>
          <w:sz w:val="20"/>
          <w:szCs w:val="20"/>
        </w:rPr>
        <w:t>Єдиний податок є місцевим податком і впроваджується на підставі пункту 24 частини 1статті 26  Закону України «Про місцеве самоврядування», відповідно до глави 1 «Спрощена система оподаткування, обліку та звітності» розділу ХІII Податкового кодексу України.</w:t>
      </w:r>
    </w:p>
    <w:p w:rsidR="00613DCC" w:rsidRPr="00264583" w:rsidRDefault="00613DCC" w:rsidP="00264583">
      <w:pPr>
        <w:spacing w:after="150" w:line="253" w:lineRule="atLeast"/>
        <w:jc w:val="both"/>
        <w:rPr>
          <w:rFonts w:ascii="Helvetica" w:hAnsi="Helvetica" w:cs="Helvetica"/>
          <w:color w:val="555555"/>
          <w:sz w:val="20"/>
          <w:szCs w:val="20"/>
        </w:rPr>
      </w:pPr>
      <w:r w:rsidRPr="00264583">
        <w:rPr>
          <w:rFonts w:ascii="Helvetica" w:hAnsi="Helvetica" w:cs="Helvetica"/>
          <w:color w:val="555555"/>
          <w:sz w:val="20"/>
          <w:szCs w:val="20"/>
        </w:rPr>
        <w:t>2.    Платники податку</w:t>
      </w:r>
    </w:p>
    <w:p w:rsidR="00613DCC" w:rsidRPr="00264583" w:rsidRDefault="00613DCC" w:rsidP="00264583">
      <w:pPr>
        <w:spacing w:after="150" w:line="253" w:lineRule="atLeast"/>
        <w:jc w:val="both"/>
        <w:rPr>
          <w:rFonts w:ascii="Helvetica" w:hAnsi="Helvetica" w:cs="Helvetica"/>
          <w:color w:val="555555"/>
          <w:sz w:val="20"/>
          <w:szCs w:val="20"/>
        </w:rPr>
      </w:pPr>
      <w:r w:rsidRPr="00264583">
        <w:rPr>
          <w:rFonts w:ascii="Helvetica" w:hAnsi="Helvetica" w:cs="Helvetica"/>
          <w:color w:val="555555"/>
          <w:sz w:val="20"/>
          <w:szCs w:val="20"/>
        </w:rPr>
        <w:t xml:space="preserve">2.Платниками єдиного податку на території </w:t>
      </w:r>
      <w:r>
        <w:rPr>
          <w:rFonts w:ascii="Helvetica" w:hAnsi="Helvetica" w:cs="Helvetica"/>
          <w:color w:val="555555"/>
          <w:sz w:val="20"/>
          <w:szCs w:val="20"/>
          <w:lang w:val="uk-UA"/>
        </w:rPr>
        <w:t xml:space="preserve">Новоселицької </w:t>
      </w:r>
      <w:r w:rsidRPr="00264583">
        <w:rPr>
          <w:rFonts w:ascii="Helvetica" w:hAnsi="Helvetica" w:cs="Helvetica"/>
          <w:color w:val="555555"/>
          <w:sz w:val="20"/>
          <w:szCs w:val="20"/>
        </w:rPr>
        <w:t xml:space="preserve"> сільської ради  є суб'єкти малого підприємництва – фізичні та юридичні особи з податковою адресою у межах , які відповідають вимогам спрощеної системи оподаткування, обліку та звітності,  і які, при цьому, у порядку, визначеному статтею 298-299 Податкового кодексу України, самостійно обрали даний спосіб оподаткування доходів та отримали свідоцтва платника єдиного податку.</w:t>
      </w:r>
    </w:p>
    <w:p w:rsidR="00613DCC" w:rsidRPr="00264583" w:rsidRDefault="00613DCC" w:rsidP="00264583">
      <w:pPr>
        <w:spacing w:after="150" w:line="253" w:lineRule="atLeast"/>
        <w:jc w:val="both"/>
        <w:rPr>
          <w:rFonts w:ascii="Helvetica" w:hAnsi="Helvetica" w:cs="Helvetica"/>
          <w:color w:val="555555"/>
          <w:sz w:val="20"/>
          <w:szCs w:val="20"/>
        </w:rPr>
      </w:pPr>
      <w:r w:rsidRPr="00264583">
        <w:rPr>
          <w:rFonts w:ascii="Helvetica" w:hAnsi="Helvetica" w:cs="Helvetica"/>
          <w:color w:val="555555"/>
          <w:sz w:val="20"/>
          <w:szCs w:val="20"/>
        </w:rPr>
        <w:t>2.1.</w:t>
      </w:r>
      <w:r w:rsidRPr="00264583">
        <w:rPr>
          <w:rFonts w:ascii="Arial Unicode MS" w:eastAsia="Arial Unicode MS" w:hAnsi="Arial Unicode MS" w:cs="Arial Unicode MS" w:hint="eastAsia"/>
          <w:color w:val="555555"/>
          <w:sz w:val="20"/>
          <w:szCs w:val="20"/>
        </w:rPr>
        <w:t>​</w:t>
      </w:r>
      <w:r w:rsidRPr="00264583">
        <w:rPr>
          <w:rFonts w:ascii="Helvetica" w:hAnsi="Helvetica" w:cs="Helvetica"/>
          <w:color w:val="555555"/>
          <w:sz w:val="20"/>
          <w:szCs w:val="20"/>
        </w:rPr>
        <w:t xml:space="preserve"> Платники єдиного податку поділяються на такі групи:</w:t>
      </w:r>
    </w:p>
    <w:p w:rsidR="00613DCC" w:rsidRPr="00264583" w:rsidRDefault="00613DCC" w:rsidP="00264583">
      <w:pPr>
        <w:spacing w:after="150" w:line="253" w:lineRule="atLeast"/>
        <w:jc w:val="both"/>
        <w:rPr>
          <w:rFonts w:ascii="Helvetica" w:hAnsi="Helvetica" w:cs="Helvetica"/>
          <w:color w:val="555555"/>
          <w:sz w:val="20"/>
          <w:szCs w:val="20"/>
        </w:rPr>
      </w:pPr>
      <w:r w:rsidRPr="00264583">
        <w:rPr>
          <w:rFonts w:ascii="Helvetica" w:hAnsi="Helvetica" w:cs="Helvetica"/>
          <w:color w:val="555555"/>
          <w:sz w:val="20"/>
          <w:szCs w:val="20"/>
        </w:rPr>
        <w:t xml:space="preserve"> підприємці, які не використовують працю найманих осіб, здійснюють виключно роздрібний продаж товарів з торговельних місць на ринках та/або провадять господарську діяльність з надання побутових послуг населенню і обсяг доходу яких протягом календарного року не перевищує 300 000 гривень;</w:t>
      </w:r>
      <w:r w:rsidRPr="00264583">
        <w:rPr>
          <w:rFonts w:ascii="Helvetica" w:hAnsi="Helvetica" w:cs="Helvetica"/>
          <w:color w:val="555555"/>
          <w:sz w:val="20"/>
          <w:szCs w:val="20"/>
        </w:rPr>
        <w:sym w:font="Symbol" w:char="F02D"/>
      </w:r>
      <w:r w:rsidRPr="00264583">
        <w:rPr>
          <w:rFonts w:ascii="Helvetica" w:hAnsi="Helvetica" w:cs="Helvetica"/>
          <w:color w:val="555555"/>
          <w:sz w:val="20"/>
          <w:szCs w:val="20"/>
        </w:rPr>
        <w:t xml:space="preserve"> фізичні особи </w:t>
      </w:r>
      <w:r w:rsidRPr="00264583">
        <w:rPr>
          <w:rFonts w:ascii="Helvetica" w:hAnsi="Helvetica" w:cs="Helvetica"/>
          <w:color w:val="555555"/>
          <w:sz w:val="20"/>
          <w:szCs w:val="20"/>
        </w:rPr>
        <w:sym w:font="Symbol" w:char="F02D"/>
      </w:r>
      <w:r w:rsidRPr="00264583">
        <w:rPr>
          <w:rFonts w:ascii="Helvetica" w:hAnsi="Helvetica" w:cs="Helvetica"/>
          <w:color w:val="555555"/>
          <w:sz w:val="20"/>
          <w:szCs w:val="20"/>
        </w:rPr>
        <w:t>1) перша група</w:t>
      </w:r>
    </w:p>
    <w:p w:rsidR="00613DCC" w:rsidRPr="00264583" w:rsidRDefault="00613DCC" w:rsidP="00264583">
      <w:pPr>
        <w:spacing w:after="150" w:line="253" w:lineRule="atLeast"/>
        <w:jc w:val="both"/>
        <w:rPr>
          <w:rFonts w:ascii="Helvetica" w:hAnsi="Helvetica" w:cs="Helvetica"/>
          <w:color w:val="555555"/>
          <w:sz w:val="20"/>
          <w:szCs w:val="20"/>
        </w:rPr>
      </w:pPr>
      <w:r w:rsidRPr="00264583">
        <w:rPr>
          <w:rFonts w:ascii="Helvetica" w:hAnsi="Helvetica" w:cs="Helvetica"/>
          <w:color w:val="555555"/>
          <w:sz w:val="20"/>
          <w:szCs w:val="20"/>
        </w:rPr>
        <w:t xml:space="preserve"> ф</w:t>
      </w:r>
      <w:r w:rsidRPr="00264583">
        <w:rPr>
          <w:rFonts w:ascii="Helvetica" w:hAnsi="Helvetica" w:cs="Helvetica"/>
          <w:color w:val="555555"/>
          <w:sz w:val="20"/>
          <w:szCs w:val="20"/>
        </w:rPr>
        <w:sym w:font="Symbol" w:char="F02D"/>
      </w:r>
      <w:r w:rsidRPr="00264583">
        <w:rPr>
          <w:rFonts w:ascii="Helvetica" w:hAnsi="Helvetica" w:cs="Helvetica"/>
          <w:color w:val="555555"/>
          <w:sz w:val="20"/>
          <w:szCs w:val="20"/>
        </w:rPr>
        <w:t>2) друга група підприємці, які здійснюють господарську діяльність з надання послуг, у тому числі побутових, платникам єдиного податку та/або населенню, виробництво та/або продаж товарів, діяльність у сфері ресторанного господарства, за умови, що протягом календарного року відповідають сукупності таких критеріїв:</w:t>
      </w:r>
      <w:r w:rsidRPr="00264583">
        <w:rPr>
          <w:rFonts w:ascii="Helvetica" w:hAnsi="Helvetica" w:cs="Helvetica"/>
          <w:color w:val="555555"/>
          <w:sz w:val="20"/>
          <w:szCs w:val="20"/>
        </w:rPr>
        <w:sym w:font="Symbol" w:char="F02D"/>
      </w:r>
      <w:r w:rsidRPr="00264583">
        <w:rPr>
          <w:rFonts w:ascii="Helvetica" w:hAnsi="Helvetica" w:cs="Helvetica"/>
          <w:color w:val="555555"/>
          <w:sz w:val="20"/>
          <w:szCs w:val="20"/>
        </w:rPr>
        <w:t xml:space="preserve">ізичні особи </w:t>
      </w:r>
    </w:p>
    <w:p w:rsidR="00613DCC" w:rsidRPr="00264583" w:rsidRDefault="00613DCC" w:rsidP="00264583">
      <w:pPr>
        <w:spacing w:after="150" w:line="253" w:lineRule="atLeast"/>
        <w:jc w:val="both"/>
        <w:rPr>
          <w:rFonts w:ascii="Helvetica" w:hAnsi="Helvetica" w:cs="Helvetica"/>
          <w:color w:val="555555"/>
          <w:sz w:val="20"/>
          <w:szCs w:val="20"/>
        </w:rPr>
      </w:pPr>
      <w:r w:rsidRPr="00264583">
        <w:rPr>
          <w:rFonts w:ascii="Helvetica" w:hAnsi="Helvetica" w:cs="Helvetica"/>
          <w:color w:val="555555"/>
          <w:sz w:val="20"/>
          <w:szCs w:val="20"/>
        </w:rPr>
        <w:t>- не використовують працю найманих осіб або кількість осіб, які перебувають з ними у трудових відносинах, одночасно не перевищує 10 осіб;</w:t>
      </w:r>
    </w:p>
    <w:p w:rsidR="00613DCC" w:rsidRPr="00264583" w:rsidRDefault="00613DCC" w:rsidP="00264583">
      <w:pPr>
        <w:spacing w:after="150" w:line="253" w:lineRule="atLeast"/>
        <w:jc w:val="both"/>
        <w:rPr>
          <w:rFonts w:ascii="Helvetica" w:hAnsi="Helvetica" w:cs="Helvetica"/>
          <w:color w:val="555555"/>
          <w:sz w:val="20"/>
          <w:szCs w:val="20"/>
        </w:rPr>
      </w:pPr>
      <w:r w:rsidRPr="00264583">
        <w:rPr>
          <w:rFonts w:ascii="Helvetica" w:hAnsi="Helvetica" w:cs="Helvetica"/>
          <w:color w:val="555555"/>
          <w:sz w:val="20"/>
          <w:szCs w:val="20"/>
        </w:rPr>
        <w:t>- обсяг доходу не перевищує 1 5000 000 гривень.</w:t>
      </w:r>
    </w:p>
    <w:p w:rsidR="00613DCC" w:rsidRPr="00264583" w:rsidRDefault="00613DCC" w:rsidP="00264583">
      <w:pPr>
        <w:spacing w:after="150" w:line="253" w:lineRule="atLeast"/>
        <w:jc w:val="both"/>
        <w:rPr>
          <w:rFonts w:ascii="Helvetica" w:hAnsi="Helvetica" w:cs="Helvetica"/>
          <w:color w:val="555555"/>
          <w:sz w:val="20"/>
          <w:szCs w:val="20"/>
        </w:rPr>
      </w:pPr>
      <w:r w:rsidRPr="00264583">
        <w:rPr>
          <w:rFonts w:ascii="Helvetica" w:hAnsi="Helvetica" w:cs="Helvetica"/>
          <w:color w:val="555555"/>
          <w:sz w:val="20"/>
          <w:szCs w:val="20"/>
        </w:rPr>
        <w:t xml:space="preserve"> підприємці належать виключно до третьої групи платників єдиного податку, якщо відповідають вимогам, встановленим для третьої групи;</w:t>
      </w:r>
      <w:r w:rsidRPr="00264583">
        <w:rPr>
          <w:rFonts w:ascii="Helvetica" w:hAnsi="Helvetica" w:cs="Helvetica"/>
          <w:color w:val="555555"/>
          <w:sz w:val="20"/>
          <w:szCs w:val="20"/>
        </w:rPr>
        <w:sym w:font="Symbol" w:char="F02D"/>
      </w:r>
      <w:r w:rsidRPr="00264583">
        <w:rPr>
          <w:rFonts w:ascii="Helvetica" w:hAnsi="Helvetica" w:cs="Helvetica"/>
          <w:color w:val="555555"/>
          <w:sz w:val="20"/>
          <w:szCs w:val="20"/>
        </w:rPr>
        <w:t xml:space="preserve"> підприємців, які надають посередницькі послуги з купівлі, продажу,  оренди  та  оцінювання  нерухомого  майна  (гр. 70.31 КВЕД). Такі фізичні особи </w:t>
      </w:r>
      <w:r w:rsidRPr="00264583">
        <w:rPr>
          <w:rFonts w:ascii="Helvetica" w:hAnsi="Helvetica" w:cs="Helvetica"/>
          <w:color w:val="555555"/>
          <w:sz w:val="20"/>
          <w:szCs w:val="20"/>
        </w:rPr>
        <w:sym w:font="Symbol" w:char="F02D"/>
      </w:r>
      <w:r w:rsidRPr="00264583">
        <w:rPr>
          <w:rFonts w:ascii="Helvetica" w:hAnsi="Helvetica" w:cs="Helvetica"/>
          <w:color w:val="555555"/>
          <w:sz w:val="20"/>
          <w:szCs w:val="20"/>
        </w:rPr>
        <w:t xml:space="preserve">Дія цього підпункту не поширюється на фізичних осіб </w:t>
      </w:r>
    </w:p>
    <w:p w:rsidR="00613DCC" w:rsidRPr="00264583" w:rsidRDefault="00613DCC" w:rsidP="00264583">
      <w:pPr>
        <w:spacing w:after="150" w:line="253" w:lineRule="atLeast"/>
        <w:jc w:val="both"/>
        <w:rPr>
          <w:rFonts w:ascii="Helvetica" w:hAnsi="Helvetica" w:cs="Helvetica"/>
          <w:color w:val="555555"/>
          <w:sz w:val="20"/>
          <w:szCs w:val="20"/>
        </w:rPr>
      </w:pPr>
      <w:r w:rsidRPr="00264583">
        <w:rPr>
          <w:rFonts w:ascii="Helvetica" w:hAnsi="Helvetica" w:cs="Helvetica"/>
          <w:color w:val="555555"/>
          <w:sz w:val="20"/>
          <w:szCs w:val="20"/>
        </w:rPr>
        <w:t>Вичерпний перелік видів послуг, які розуміються як побутові послуги населенню, що надаються першою та другою групами платників єдиного податку, визначений пунктом 291.7 статті 291 Податкового кодексу України.</w:t>
      </w:r>
    </w:p>
    <w:p w:rsidR="00613DCC" w:rsidRPr="00264583" w:rsidRDefault="00613DCC" w:rsidP="00264583">
      <w:pPr>
        <w:spacing w:after="150" w:line="253" w:lineRule="atLeast"/>
        <w:jc w:val="both"/>
        <w:rPr>
          <w:rFonts w:ascii="Helvetica" w:hAnsi="Helvetica" w:cs="Helvetica"/>
          <w:color w:val="555555"/>
          <w:sz w:val="20"/>
          <w:szCs w:val="20"/>
        </w:rPr>
      </w:pPr>
      <w:r w:rsidRPr="00264583">
        <w:rPr>
          <w:rFonts w:ascii="Helvetica" w:hAnsi="Helvetica" w:cs="Helvetica"/>
          <w:color w:val="555555"/>
          <w:sz w:val="20"/>
          <w:szCs w:val="20"/>
        </w:rPr>
        <w:t xml:space="preserve"> підприємці, які не використовують працю найманих осіб або кількість осіб, які перебувають з ними у трудових відносинах, не обмежена та юридичні особи – суб’єкти господарювання будь-якої організаційно-правової форми, у яких протягом календарного року обсяг доходу не перевищує 2000000 гривень.</w:t>
      </w:r>
      <w:r w:rsidRPr="00264583">
        <w:rPr>
          <w:rFonts w:ascii="Helvetica" w:hAnsi="Helvetica" w:cs="Helvetica"/>
          <w:color w:val="555555"/>
          <w:sz w:val="20"/>
          <w:szCs w:val="20"/>
        </w:rPr>
        <w:sym w:font="Symbol" w:char="F02D"/>
      </w:r>
      <w:r w:rsidRPr="00264583">
        <w:rPr>
          <w:rFonts w:ascii="Helvetica" w:hAnsi="Helvetica" w:cs="Helvetica"/>
          <w:color w:val="555555"/>
          <w:sz w:val="20"/>
          <w:szCs w:val="20"/>
        </w:rPr>
        <w:t xml:space="preserve"> фізичні особи </w:t>
      </w:r>
      <w:r w:rsidRPr="00264583">
        <w:rPr>
          <w:rFonts w:ascii="Helvetica" w:hAnsi="Helvetica" w:cs="Helvetica"/>
          <w:color w:val="555555"/>
          <w:sz w:val="20"/>
          <w:szCs w:val="20"/>
        </w:rPr>
        <w:sym w:font="Symbol" w:char="F02D"/>
      </w:r>
      <w:r w:rsidRPr="00264583">
        <w:rPr>
          <w:rFonts w:ascii="Helvetica" w:hAnsi="Helvetica" w:cs="Helvetica"/>
          <w:color w:val="555555"/>
          <w:sz w:val="20"/>
          <w:szCs w:val="20"/>
        </w:rPr>
        <w:t>3) третя група</w:t>
      </w:r>
    </w:p>
    <w:p w:rsidR="00613DCC" w:rsidRPr="00264583" w:rsidRDefault="00613DCC" w:rsidP="00264583">
      <w:pPr>
        <w:spacing w:after="150" w:line="253" w:lineRule="atLeast"/>
        <w:jc w:val="both"/>
        <w:rPr>
          <w:rFonts w:ascii="Helvetica" w:hAnsi="Helvetica" w:cs="Helvetica"/>
          <w:color w:val="555555"/>
          <w:sz w:val="20"/>
          <w:szCs w:val="20"/>
        </w:rPr>
      </w:pPr>
      <w:r w:rsidRPr="00264583">
        <w:rPr>
          <w:rFonts w:ascii="Helvetica" w:hAnsi="Helvetica" w:cs="Helvetica"/>
          <w:color w:val="555555"/>
          <w:sz w:val="20"/>
          <w:szCs w:val="20"/>
        </w:rPr>
        <w:t xml:space="preserve"> сільськогосподарські товаровиробники, у яких частка сільськогосподарського виробництва за попередній податковий (звітний) рік дорівнює або перевищує 75 відсотків.</w:t>
      </w:r>
      <w:r w:rsidRPr="00264583">
        <w:rPr>
          <w:rFonts w:ascii="Helvetica" w:hAnsi="Helvetica" w:cs="Helvetica"/>
          <w:color w:val="555555"/>
          <w:sz w:val="20"/>
          <w:szCs w:val="20"/>
        </w:rPr>
        <w:sym w:font="Symbol" w:char="F02D"/>
      </w:r>
      <w:r w:rsidRPr="00264583">
        <w:rPr>
          <w:rFonts w:ascii="Helvetica" w:hAnsi="Helvetica" w:cs="Helvetica"/>
          <w:color w:val="555555"/>
          <w:sz w:val="20"/>
          <w:szCs w:val="20"/>
        </w:rPr>
        <w:t>4) четверта група</w:t>
      </w:r>
    </w:p>
    <w:p w:rsidR="00613DCC" w:rsidRPr="00264583" w:rsidRDefault="00613DCC" w:rsidP="00264583">
      <w:pPr>
        <w:spacing w:after="150" w:line="253" w:lineRule="atLeast"/>
        <w:jc w:val="both"/>
        <w:rPr>
          <w:rFonts w:ascii="Helvetica" w:hAnsi="Helvetica" w:cs="Helvetica"/>
          <w:color w:val="555555"/>
          <w:sz w:val="20"/>
          <w:szCs w:val="20"/>
        </w:rPr>
      </w:pPr>
      <w:r w:rsidRPr="00264583">
        <w:rPr>
          <w:rFonts w:ascii="Helvetica" w:hAnsi="Helvetica" w:cs="Helvetica"/>
          <w:color w:val="555555"/>
          <w:sz w:val="20"/>
          <w:szCs w:val="20"/>
        </w:rPr>
        <w:t xml:space="preserve"> фізичною особою, а також середньооблікова кількість працівників юридичних осіб обраховується відповідно до підпункту 291.4.1 пункту 291.4 статті 291 Податкового Кодексу України.</w:t>
      </w:r>
      <w:r w:rsidRPr="00264583">
        <w:rPr>
          <w:rFonts w:ascii="Helvetica" w:hAnsi="Helvetica" w:cs="Helvetica"/>
          <w:color w:val="555555"/>
          <w:sz w:val="20"/>
          <w:szCs w:val="20"/>
        </w:rPr>
        <w:sym w:font="Symbol" w:char="F02D"/>
      </w:r>
      <w:r w:rsidRPr="00264583">
        <w:rPr>
          <w:rFonts w:ascii="Helvetica" w:hAnsi="Helvetica" w:cs="Helvetica"/>
          <w:color w:val="555555"/>
          <w:sz w:val="20"/>
          <w:szCs w:val="20"/>
        </w:rPr>
        <w:t xml:space="preserve">2.3.Загальна кількість осіб, які перебувають у трудових відносинах з платником єдиного податку </w:t>
      </w:r>
    </w:p>
    <w:p w:rsidR="00613DCC" w:rsidRPr="00264583" w:rsidRDefault="00613DCC" w:rsidP="00264583">
      <w:pPr>
        <w:spacing w:after="150" w:line="253" w:lineRule="atLeast"/>
        <w:jc w:val="both"/>
        <w:rPr>
          <w:rFonts w:ascii="Helvetica" w:hAnsi="Helvetica" w:cs="Helvetica"/>
          <w:color w:val="555555"/>
          <w:sz w:val="20"/>
          <w:szCs w:val="20"/>
        </w:rPr>
      </w:pPr>
      <w:r w:rsidRPr="00264583">
        <w:rPr>
          <w:rFonts w:ascii="Helvetica" w:hAnsi="Helvetica" w:cs="Helvetica"/>
          <w:color w:val="555555"/>
          <w:sz w:val="20"/>
          <w:szCs w:val="20"/>
        </w:rPr>
        <w:t>2.4.Порядок визначення доходу для  цілей оподаткування єдиним податком, а також для надання права суб’єкту господарювання зареєструватися платником єдиного податку та/або перебувати на спрощеній системі оподаткування, склад цих доходів визначається статтею 292 Податкового кодексу України.</w:t>
      </w:r>
    </w:p>
    <w:p w:rsidR="00613DCC" w:rsidRPr="00264583" w:rsidRDefault="00613DCC" w:rsidP="00264583">
      <w:pPr>
        <w:spacing w:after="150" w:line="253" w:lineRule="atLeast"/>
        <w:jc w:val="both"/>
        <w:rPr>
          <w:rFonts w:ascii="Helvetica" w:hAnsi="Helvetica" w:cs="Helvetica"/>
          <w:color w:val="555555"/>
          <w:sz w:val="20"/>
          <w:szCs w:val="20"/>
        </w:rPr>
      </w:pPr>
      <w:r w:rsidRPr="00264583">
        <w:rPr>
          <w:rFonts w:ascii="Helvetica" w:hAnsi="Helvetica" w:cs="Helvetica"/>
          <w:color w:val="555555"/>
          <w:sz w:val="20"/>
          <w:szCs w:val="20"/>
        </w:rPr>
        <w:t>2.5.Обмеження на право обрання спрощеної системи оподаткування, обліку та звітності окремими категоріями суб’єктів підприємницької діяльності встановлюються пунктом 291.5 статті 291 Податкового Кодексу України.</w:t>
      </w:r>
    </w:p>
    <w:p w:rsidR="00613DCC" w:rsidRPr="00264583" w:rsidRDefault="00613DCC" w:rsidP="00264583">
      <w:pPr>
        <w:spacing w:after="150" w:line="253" w:lineRule="atLeast"/>
        <w:jc w:val="both"/>
        <w:rPr>
          <w:rFonts w:ascii="Helvetica" w:hAnsi="Helvetica" w:cs="Helvetica"/>
          <w:color w:val="555555"/>
          <w:sz w:val="20"/>
          <w:szCs w:val="20"/>
        </w:rPr>
      </w:pPr>
      <w:r w:rsidRPr="00264583">
        <w:rPr>
          <w:rFonts w:ascii="Helvetica" w:hAnsi="Helvetica" w:cs="Helvetica"/>
          <w:color w:val="555555"/>
          <w:sz w:val="20"/>
          <w:szCs w:val="20"/>
        </w:rPr>
        <w:t>3. Ставки та порядок обчислення податку</w:t>
      </w:r>
    </w:p>
    <w:p w:rsidR="00613DCC" w:rsidRPr="00264583" w:rsidRDefault="00613DCC" w:rsidP="00264583">
      <w:pPr>
        <w:spacing w:after="150" w:line="253" w:lineRule="atLeast"/>
        <w:jc w:val="both"/>
        <w:rPr>
          <w:rFonts w:ascii="Helvetica" w:hAnsi="Helvetica" w:cs="Helvetica"/>
          <w:color w:val="555555"/>
          <w:sz w:val="20"/>
          <w:szCs w:val="20"/>
        </w:rPr>
      </w:pPr>
      <w:r w:rsidRPr="00264583">
        <w:rPr>
          <w:rFonts w:ascii="Helvetica" w:hAnsi="Helvetica" w:cs="Helvetica"/>
          <w:color w:val="555555"/>
          <w:sz w:val="20"/>
          <w:szCs w:val="20"/>
        </w:rPr>
        <w:t xml:space="preserve">            Ставки єдиного податку встановлюються </w:t>
      </w:r>
      <w:r>
        <w:rPr>
          <w:rFonts w:ascii="Helvetica" w:hAnsi="Helvetica" w:cs="Helvetica"/>
          <w:color w:val="555555"/>
          <w:sz w:val="20"/>
          <w:szCs w:val="20"/>
          <w:lang w:val="uk-UA"/>
        </w:rPr>
        <w:t>Новоселицькою</w:t>
      </w:r>
      <w:r w:rsidRPr="00264583">
        <w:rPr>
          <w:rFonts w:ascii="Helvetica" w:hAnsi="Helvetica" w:cs="Helvetica"/>
          <w:color w:val="555555"/>
          <w:sz w:val="20"/>
          <w:szCs w:val="20"/>
        </w:rPr>
        <w:t xml:space="preserve"> сільською радою для фізичних осіб-підприємців, які здійснюють господарську діяльність, залежно від виду господарської діяльності з розрахунку на календарний місяць.</w:t>
      </w:r>
    </w:p>
    <w:p w:rsidR="00613DCC" w:rsidRPr="00264583" w:rsidRDefault="00613DCC" w:rsidP="00264583">
      <w:pPr>
        <w:spacing w:after="150" w:line="253" w:lineRule="atLeast"/>
        <w:jc w:val="both"/>
        <w:rPr>
          <w:rFonts w:ascii="Helvetica" w:hAnsi="Helvetica" w:cs="Helvetica"/>
          <w:color w:val="555555"/>
          <w:sz w:val="20"/>
          <w:szCs w:val="20"/>
        </w:rPr>
      </w:pPr>
      <w:r w:rsidRPr="00264583">
        <w:rPr>
          <w:rFonts w:ascii="Helvetica" w:hAnsi="Helvetica" w:cs="Helvetica"/>
          <w:color w:val="555555"/>
          <w:sz w:val="20"/>
          <w:szCs w:val="20"/>
        </w:rPr>
        <w:t>3.1.Для першої групи платників  встановлюються ставки єдиного податку у розмірі 10 відсотків розміру мінімальної заробітної плати, встановленої законом на 1 січня податкового (звітного) року, з розрахунку на календарний місяць, наведених у додатку 1 до рішення.</w:t>
      </w:r>
    </w:p>
    <w:p w:rsidR="00613DCC" w:rsidRPr="00264583" w:rsidRDefault="00613DCC" w:rsidP="00264583">
      <w:pPr>
        <w:spacing w:after="150" w:line="253" w:lineRule="atLeast"/>
        <w:jc w:val="both"/>
        <w:rPr>
          <w:rFonts w:ascii="Helvetica" w:hAnsi="Helvetica" w:cs="Helvetica"/>
          <w:color w:val="555555"/>
          <w:sz w:val="20"/>
          <w:szCs w:val="20"/>
        </w:rPr>
      </w:pPr>
      <w:r w:rsidRPr="00264583">
        <w:rPr>
          <w:rFonts w:ascii="Helvetica" w:hAnsi="Helvetica" w:cs="Helvetica"/>
          <w:color w:val="555555"/>
          <w:sz w:val="20"/>
          <w:szCs w:val="20"/>
        </w:rPr>
        <w:t>3.2.Ставки єдиного податку для другої групи платників встановлюються у  межах  до 20 відсотків розміру мінімальної заробітної плати, встановленої законом на 1 січня податкового (звітного) року, з розрахунку на календарний місяць, наведених у додатку 1.</w:t>
      </w:r>
    </w:p>
    <w:p w:rsidR="00613DCC" w:rsidRPr="00264583" w:rsidRDefault="00613DCC" w:rsidP="00264583">
      <w:pPr>
        <w:spacing w:after="150" w:line="253" w:lineRule="atLeast"/>
        <w:jc w:val="both"/>
        <w:rPr>
          <w:rFonts w:ascii="Helvetica" w:hAnsi="Helvetica" w:cs="Helvetica"/>
          <w:color w:val="555555"/>
          <w:sz w:val="20"/>
          <w:szCs w:val="20"/>
        </w:rPr>
      </w:pPr>
      <w:r w:rsidRPr="00264583">
        <w:rPr>
          <w:rFonts w:ascii="Helvetica" w:hAnsi="Helvetica" w:cs="Helvetica"/>
          <w:color w:val="555555"/>
          <w:sz w:val="20"/>
          <w:szCs w:val="20"/>
        </w:rPr>
        <w:t>3.3.Для третьої  групи платників єдиного податку встановлюється відсоткова ставка єдиного податку в розмірі:</w:t>
      </w:r>
    </w:p>
    <w:p w:rsidR="00613DCC" w:rsidRPr="00264583" w:rsidRDefault="00613DCC" w:rsidP="00264583">
      <w:pPr>
        <w:spacing w:after="150" w:line="253" w:lineRule="atLeast"/>
        <w:jc w:val="both"/>
        <w:rPr>
          <w:rFonts w:ascii="Helvetica" w:hAnsi="Helvetica" w:cs="Helvetica"/>
          <w:color w:val="555555"/>
          <w:sz w:val="20"/>
          <w:szCs w:val="20"/>
        </w:rPr>
      </w:pPr>
      <w:r w:rsidRPr="00264583">
        <w:rPr>
          <w:rFonts w:ascii="Helvetica" w:hAnsi="Helvetica" w:cs="Helvetica"/>
          <w:color w:val="555555"/>
          <w:sz w:val="20"/>
          <w:szCs w:val="20"/>
        </w:rPr>
        <w:t xml:space="preserve"> у разі сплати податку на додану вартість згідно з Податковим кодексом України;</w:t>
      </w:r>
      <w:r w:rsidRPr="00264583">
        <w:rPr>
          <w:rFonts w:ascii="Helvetica" w:hAnsi="Helvetica" w:cs="Helvetica"/>
          <w:color w:val="555555"/>
          <w:sz w:val="20"/>
          <w:szCs w:val="20"/>
        </w:rPr>
        <w:sym w:font="Symbol" w:char="F02D"/>
      </w:r>
      <w:r w:rsidRPr="00264583">
        <w:rPr>
          <w:rFonts w:ascii="Helvetica" w:hAnsi="Helvetica" w:cs="Helvetica"/>
          <w:color w:val="555555"/>
          <w:sz w:val="20"/>
          <w:szCs w:val="20"/>
        </w:rPr>
        <w:t xml:space="preserve">1) 2 відсотки доходу </w:t>
      </w:r>
    </w:p>
    <w:p w:rsidR="00613DCC" w:rsidRPr="00264583" w:rsidRDefault="00613DCC" w:rsidP="00264583">
      <w:pPr>
        <w:spacing w:after="150" w:line="253" w:lineRule="atLeast"/>
        <w:jc w:val="both"/>
        <w:rPr>
          <w:rFonts w:ascii="Helvetica" w:hAnsi="Helvetica" w:cs="Helvetica"/>
          <w:color w:val="555555"/>
          <w:sz w:val="20"/>
          <w:szCs w:val="20"/>
        </w:rPr>
      </w:pPr>
      <w:r w:rsidRPr="00264583">
        <w:rPr>
          <w:rFonts w:ascii="Helvetica" w:hAnsi="Helvetica" w:cs="Helvetica"/>
          <w:color w:val="555555"/>
          <w:sz w:val="20"/>
          <w:szCs w:val="20"/>
        </w:rPr>
        <w:t xml:space="preserve"> у разі включення податку на додану вартість до складу єдиного податку.       </w:t>
      </w:r>
      <w:r w:rsidRPr="00264583">
        <w:rPr>
          <w:rFonts w:ascii="Helvetica" w:hAnsi="Helvetica" w:cs="Helvetica"/>
          <w:color w:val="555555"/>
          <w:sz w:val="20"/>
          <w:szCs w:val="20"/>
        </w:rPr>
        <w:sym w:font="Symbol" w:char="F02D"/>
      </w:r>
      <w:r w:rsidRPr="00264583">
        <w:rPr>
          <w:rFonts w:ascii="Helvetica" w:hAnsi="Helvetica" w:cs="Helvetica"/>
          <w:color w:val="555555"/>
          <w:sz w:val="20"/>
          <w:szCs w:val="20"/>
        </w:rPr>
        <w:t xml:space="preserve">2) 4 відсотків доходу </w:t>
      </w:r>
    </w:p>
    <w:p w:rsidR="00613DCC" w:rsidRPr="00264583" w:rsidRDefault="00613DCC" w:rsidP="00264583">
      <w:pPr>
        <w:spacing w:after="150" w:line="253" w:lineRule="atLeast"/>
        <w:jc w:val="both"/>
        <w:rPr>
          <w:rFonts w:ascii="Helvetica" w:hAnsi="Helvetica" w:cs="Helvetica"/>
          <w:color w:val="555555"/>
          <w:sz w:val="20"/>
          <w:szCs w:val="20"/>
        </w:rPr>
      </w:pPr>
      <w:r w:rsidRPr="00264583">
        <w:rPr>
          <w:rFonts w:ascii="Helvetica" w:hAnsi="Helvetica" w:cs="Helvetica"/>
          <w:color w:val="555555"/>
          <w:sz w:val="20"/>
          <w:szCs w:val="20"/>
        </w:rPr>
        <w:t>3.4.Ставка єдиного податку встановлюється для платників єдиного податку першої, другої, третьої груп(фізичні особи-підприємці)  у розмірі 15 відсотків:</w:t>
      </w:r>
    </w:p>
    <w:p w:rsidR="00613DCC" w:rsidRPr="00264583" w:rsidRDefault="00613DCC" w:rsidP="00264583">
      <w:pPr>
        <w:spacing w:after="150" w:line="253" w:lineRule="atLeast"/>
        <w:jc w:val="both"/>
        <w:rPr>
          <w:rFonts w:ascii="Helvetica" w:hAnsi="Helvetica" w:cs="Helvetica"/>
          <w:color w:val="555555"/>
          <w:sz w:val="20"/>
          <w:szCs w:val="20"/>
        </w:rPr>
      </w:pPr>
      <w:r w:rsidRPr="00264583">
        <w:rPr>
          <w:rFonts w:ascii="Helvetica" w:hAnsi="Helvetica" w:cs="Helvetica"/>
          <w:color w:val="555555"/>
          <w:sz w:val="20"/>
          <w:szCs w:val="20"/>
        </w:rPr>
        <w:t>1) до суми перевищення обсягу доходу, визначеного у підпунктах 1, 2 і 3 пункту 2.2 цього Положення;</w:t>
      </w:r>
    </w:p>
    <w:p w:rsidR="00613DCC" w:rsidRPr="00264583" w:rsidRDefault="00613DCC" w:rsidP="00264583">
      <w:pPr>
        <w:spacing w:after="150" w:line="253" w:lineRule="atLeast"/>
        <w:jc w:val="both"/>
        <w:rPr>
          <w:rFonts w:ascii="Helvetica" w:hAnsi="Helvetica" w:cs="Helvetica"/>
          <w:color w:val="555555"/>
          <w:sz w:val="20"/>
          <w:szCs w:val="20"/>
        </w:rPr>
      </w:pPr>
      <w:r w:rsidRPr="00264583">
        <w:rPr>
          <w:rFonts w:ascii="Helvetica" w:hAnsi="Helvetica" w:cs="Helvetica"/>
          <w:color w:val="555555"/>
          <w:sz w:val="20"/>
          <w:szCs w:val="20"/>
        </w:rPr>
        <w:t>2) до доходу, отриманого від провадження діяльності, не зазначеної у реєстрі платників єдиного податку, віднесеного до першої або другої групи;</w:t>
      </w:r>
    </w:p>
    <w:p w:rsidR="00613DCC" w:rsidRPr="00264583" w:rsidRDefault="00613DCC" w:rsidP="00264583">
      <w:pPr>
        <w:spacing w:after="150" w:line="253" w:lineRule="atLeast"/>
        <w:jc w:val="both"/>
        <w:rPr>
          <w:rFonts w:ascii="Helvetica" w:hAnsi="Helvetica" w:cs="Helvetica"/>
          <w:color w:val="555555"/>
          <w:sz w:val="20"/>
          <w:szCs w:val="20"/>
        </w:rPr>
      </w:pPr>
      <w:r w:rsidRPr="00264583">
        <w:rPr>
          <w:rFonts w:ascii="Helvetica" w:hAnsi="Helvetica" w:cs="Helvetica"/>
          <w:color w:val="555555"/>
          <w:sz w:val="20"/>
          <w:szCs w:val="20"/>
        </w:rPr>
        <w:t>3) до доходу, отриманого  способу розрахунків, ніж зазначений у цій главі;</w:t>
      </w:r>
    </w:p>
    <w:p w:rsidR="00613DCC" w:rsidRPr="00264583" w:rsidRDefault="00613DCC" w:rsidP="00264583">
      <w:pPr>
        <w:spacing w:after="150" w:line="253" w:lineRule="atLeast"/>
        <w:jc w:val="both"/>
        <w:rPr>
          <w:rFonts w:ascii="Helvetica" w:hAnsi="Helvetica" w:cs="Helvetica"/>
          <w:color w:val="555555"/>
          <w:sz w:val="20"/>
          <w:szCs w:val="20"/>
        </w:rPr>
      </w:pPr>
      <w:r w:rsidRPr="00264583">
        <w:rPr>
          <w:rFonts w:ascii="Helvetica" w:hAnsi="Helvetica" w:cs="Helvetica"/>
          <w:color w:val="555555"/>
          <w:sz w:val="20"/>
          <w:szCs w:val="20"/>
        </w:rPr>
        <w:t>4) до доходу, отриманого від здійснення видів діяльності, які не дають права застосовувати спрощену систему оподаткування.</w:t>
      </w:r>
    </w:p>
    <w:p w:rsidR="00613DCC" w:rsidRPr="00264583" w:rsidRDefault="00613DCC" w:rsidP="00264583">
      <w:pPr>
        <w:spacing w:after="150" w:line="253" w:lineRule="atLeast"/>
        <w:jc w:val="both"/>
        <w:rPr>
          <w:rFonts w:ascii="Helvetica" w:hAnsi="Helvetica" w:cs="Helvetica"/>
          <w:color w:val="555555"/>
          <w:sz w:val="20"/>
          <w:szCs w:val="20"/>
        </w:rPr>
      </w:pPr>
      <w:r w:rsidRPr="00264583">
        <w:rPr>
          <w:rFonts w:ascii="Helvetica" w:hAnsi="Helvetica" w:cs="Helvetica"/>
          <w:color w:val="555555"/>
          <w:sz w:val="20"/>
          <w:szCs w:val="20"/>
        </w:rPr>
        <w:t>5) до доходу отриманого платниками першої або другої груп від провадження діяльності, яка не передбачена у підпунктах 1або 2 пункту 291.4. статті 291 Податкового кодексу України.    </w:t>
      </w:r>
    </w:p>
    <w:p w:rsidR="00613DCC" w:rsidRPr="00264583" w:rsidRDefault="00613DCC" w:rsidP="00264583">
      <w:pPr>
        <w:spacing w:after="150" w:line="253" w:lineRule="atLeast"/>
        <w:jc w:val="both"/>
        <w:rPr>
          <w:rFonts w:ascii="Helvetica" w:hAnsi="Helvetica" w:cs="Helvetica"/>
          <w:color w:val="555555"/>
          <w:sz w:val="20"/>
          <w:szCs w:val="20"/>
        </w:rPr>
      </w:pPr>
      <w:r w:rsidRPr="00264583">
        <w:rPr>
          <w:rFonts w:ascii="Helvetica" w:hAnsi="Helvetica" w:cs="Helvetica"/>
          <w:color w:val="555555"/>
          <w:sz w:val="20"/>
          <w:szCs w:val="20"/>
        </w:rPr>
        <w:t>3.5.Ставки єдиного податку для платників третьої групи (юридичні особи) встановлюються у подвійному розмірі ставок, визначених пунктом 3.2 цього розділу Положення:</w:t>
      </w:r>
    </w:p>
    <w:p w:rsidR="00613DCC" w:rsidRPr="00264583" w:rsidRDefault="00613DCC" w:rsidP="00264583">
      <w:pPr>
        <w:spacing w:after="150" w:line="253" w:lineRule="atLeast"/>
        <w:jc w:val="both"/>
        <w:rPr>
          <w:rFonts w:ascii="Helvetica" w:hAnsi="Helvetica" w:cs="Helvetica"/>
          <w:color w:val="555555"/>
          <w:sz w:val="20"/>
          <w:szCs w:val="20"/>
        </w:rPr>
      </w:pPr>
      <w:r w:rsidRPr="00264583">
        <w:rPr>
          <w:rFonts w:ascii="Helvetica" w:hAnsi="Helvetica" w:cs="Helvetica"/>
          <w:color w:val="555555"/>
          <w:sz w:val="20"/>
          <w:szCs w:val="20"/>
        </w:rPr>
        <w:t>1) до суми перевищення обсягу доходу, визначеного у підпункті 4 пункту 2.2 цього Положення;</w:t>
      </w:r>
    </w:p>
    <w:p w:rsidR="00613DCC" w:rsidRPr="00264583" w:rsidRDefault="00613DCC" w:rsidP="00264583">
      <w:pPr>
        <w:spacing w:after="150" w:line="253" w:lineRule="atLeast"/>
        <w:jc w:val="both"/>
        <w:rPr>
          <w:rFonts w:ascii="Helvetica" w:hAnsi="Helvetica" w:cs="Helvetica"/>
          <w:color w:val="555555"/>
          <w:sz w:val="20"/>
          <w:szCs w:val="20"/>
        </w:rPr>
      </w:pPr>
      <w:r w:rsidRPr="00264583">
        <w:rPr>
          <w:rFonts w:ascii="Helvetica" w:hAnsi="Helvetica" w:cs="Helvetica"/>
          <w:color w:val="555555"/>
          <w:sz w:val="20"/>
          <w:szCs w:val="20"/>
        </w:rPr>
        <w:t>2) до доходу, отриманого при застосуванні іншого способу розрахунків, ніж зазначений у главі 1 «Спрощена система оподаткування, обліку та звітності», Податкового кодексу України.</w:t>
      </w:r>
    </w:p>
    <w:p w:rsidR="00613DCC" w:rsidRPr="00264583" w:rsidRDefault="00613DCC" w:rsidP="00264583">
      <w:pPr>
        <w:spacing w:after="150" w:line="253" w:lineRule="atLeast"/>
        <w:jc w:val="both"/>
        <w:rPr>
          <w:rFonts w:ascii="Helvetica" w:hAnsi="Helvetica" w:cs="Helvetica"/>
          <w:color w:val="555555"/>
          <w:sz w:val="20"/>
          <w:szCs w:val="20"/>
        </w:rPr>
      </w:pPr>
      <w:r w:rsidRPr="00264583">
        <w:rPr>
          <w:rFonts w:ascii="Helvetica" w:hAnsi="Helvetica" w:cs="Helvetica"/>
          <w:color w:val="555555"/>
          <w:sz w:val="20"/>
          <w:szCs w:val="20"/>
        </w:rPr>
        <w:t>3)</w:t>
      </w:r>
      <w:r w:rsidRPr="00264583">
        <w:rPr>
          <w:rFonts w:ascii="Arial Unicode MS" w:eastAsia="Arial Unicode MS" w:hAnsi="Arial Unicode MS" w:cs="Arial Unicode MS" w:hint="eastAsia"/>
          <w:color w:val="555555"/>
          <w:sz w:val="20"/>
          <w:szCs w:val="20"/>
        </w:rPr>
        <w:t>​</w:t>
      </w:r>
      <w:r w:rsidRPr="00264583">
        <w:rPr>
          <w:rFonts w:ascii="Helvetica" w:hAnsi="Helvetica" w:cs="Helvetica"/>
          <w:color w:val="555555"/>
          <w:sz w:val="20"/>
          <w:szCs w:val="20"/>
        </w:rPr>
        <w:t xml:space="preserve"> до доходу, отриманого від здійснення видів діяльності, які не дають права застосовувати спрощену систему оподаткування.</w:t>
      </w:r>
    </w:p>
    <w:p w:rsidR="00613DCC" w:rsidRPr="00264583" w:rsidRDefault="00613DCC" w:rsidP="00264583">
      <w:pPr>
        <w:spacing w:after="150" w:line="253" w:lineRule="atLeast"/>
        <w:jc w:val="both"/>
        <w:rPr>
          <w:rFonts w:ascii="Helvetica" w:hAnsi="Helvetica" w:cs="Helvetica"/>
          <w:color w:val="555555"/>
          <w:sz w:val="20"/>
          <w:szCs w:val="20"/>
        </w:rPr>
      </w:pPr>
      <w:r w:rsidRPr="00264583">
        <w:rPr>
          <w:rFonts w:ascii="Helvetica" w:hAnsi="Helvetica" w:cs="Helvetica"/>
          <w:color w:val="555555"/>
          <w:sz w:val="20"/>
          <w:szCs w:val="20"/>
        </w:rPr>
        <w:t>3.6.У разі здійснення платниками єдиного податку першої та другої груп кількох видів господарської діяльності застосовується максимальний розмір ставки єдиного податку, встановлений для таких видів господарської діяльності.</w:t>
      </w:r>
    </w:p>
    <w:p w:rsidR="00613DCC" w:rsidRPr="00264583" w:rsidRDefault="00613DCC" w:rsidP="00264583">
      <w:pPr>
        <w:spacing w:after="150" w:line="253" w:lineRule="atLeast"/>
        <w:jc w:val="both"/>
        <w:rPr>
          <w:rFonts w:ascii="Helvetica" w:hAnsi="Helvetica" w:cs="Helvetica"/>
          <w:color w:val="555555"/>
          <w:sz w:val="20"/>
          <w:szCs w:val="20"/>
        </w:rPr>
      </w:pPr>
      <w:r w:rsidRPr="00264583">
        <w:rPr>
          <w:rFonts w:ascii="Helvetica" w:hAnsi="Helvetica" w:cs="Helvetica"/>
          <w:color w:val="555555"/>
          <w:sz w:val="20"/>
          <w:szCs w:val="20"/>
        </w:rPr>
        <w:t>3.7.У разі здійснення платниками єдиного податку першої та другої груп господарської діяльності на територіях більш як однієї сільської, селищної або міської ради застосовується максимальний розмір ставки єдиного податку, встановлений цією статтею для відповідної групи таких платників єдиного податку, а саме:</w:t>
      </w:r>
    </w:p>
    <w:p w:rsidR="00613DCC" w:rsidRPr="00264583" w:rsidRDefault="00613DCC" w:rsidP="00264583">
      <w:pPr>
        <w:spacing w:after="150" w:line="253" w:lineRule="atLeast"/>
        <w:jc w:val="both"/>
        <w:rPr>
          <w:rFonts w:ascii="Helvetica" w:hAnsi="Helvetica" w:cs="Helvetica"/>
          <w:color w:val="555555"/>
          <w:sz w:val="20"/>
          <w:szCs w:val="20"/>
        </w:rPr>
      </w:pPr>
      <w:r w:rsidRPr="00264583">
        <w:rPr>
          <w:rFonts w:ascii="Helvetica" w:hAnsi="Helvetica" w:cs="Helvetica"/>
          <w:color w:val="555555"/>
          <w:sz w:val="20"/>
          <w:szCs w:val="20"/>
        </w:rPr>
        <w:t>- для платників єдиного податку першої групи – 10% до розміру мінімальної заробітної плати, встановленої законом на 1 січня податкового (звітного) року;</w:t>
      </w:r>
    </w:p>
    <w:p w:rsidR="00613DCC" w:rsidRPr="00264583" w:rsidRDefault="00613DCC" w:rsidP="00264583">
      <w:pPr>
        <w:spacing w:after="150" w:line="253" w:lineRule="atLeast"/>
        <w:jc w:val="both"/>
        <w:rPr>
          <w:rFonts w:ascii="Helvetica" w:hAnsi="Helvetica" w:cs="Helvetica"/>
          <w:color w:val="555555"/>
          <w:sz w:val="20"/>
          <w:szCs w:val="20"/>
        </w:rPr>
      </w:pPr>
      <w:r w:rsidRPr="00264583">
        <w:rPr>
          <w:rFonts w:ascii="Helvetica" w:hAnsi="Helvetica" w:cs="Helvetica"/>
          <w:color w:val="555555"/>
          <w:sz w:val="20"/>
          <w:szCs w:val="20"/>
        </w:rPr>
        <w:t>- для платників єдиного податку другої групи – 20% до розміру мінімальної заробітної плати, встановленої законом на 1 січня податкового (звітного) року.</w:t>
      </w:r>
    </w:p>
    <w:p w:rsidR="00613DCC" w:rsidRPr="00264583" w:rsidRDefault="00613DCC" w:rsidP="00264583">
      <w:pPr>
        <w:spacing w:after="150" w:line="253" w:lineRule="atLeast"/>
        <w:jc w:val="both"/>
        <w:rPr>
          <w:rFonts w:ascii="Helvetica" w:hAnsi="Helvetica" w:cs="Helvetica"/>
          <w:color w:val="555555"/>
          <w:sz w:val="20"/>
          <w:szCs w:val="20"/>
        </w:rPr>
      </w:pPr>
      <w:r w:rsidRPr="00264583">
        <w:rPr>
          <w:rFonts w:ascii="Helvetica" w:hAnsi="Helvetica" w:cs="Helvetica"/>
          <w:color w:val="555555"/>
          <w:sz w:val="20"/>
          <w:szCs w:val="20"/>
        </w:rPr>
        <w:t>Особливості застосування ставок, встановлених пунктами 3.2.-3.4 цього розділу, передбачені пунктом 293.8 статті293 Податкового кодексу України.</w:t>
      </w:r>
    </w:p>
    <w:p w:rsidR="00613DCC" w:rsidRPr="00264583" w:rsidRDefault="00613DCC" w:rsidP="00264583">
      <w:pPr>
        <w:spacing w:after="150" w:line="253" w:lineRule="atLeast"/>
        <w:jc w:val="both"/>
        <w:rPr>
          <w:rFonts w:ascii="Helvetica" w:hAnsi="Helvetica" w:cs="Helvetica"/>
          <w:color w:val="555555"/>
          <w:sz w:val="20"/>
          <w:szCs w:val="20"/>
        </w:rPr>
      </w:pPr>
      <w:r w:rsidRPr="00264583">
        <w:rPr>
          <w:rFonts w:ascii="Helvetica" w:hAnsi="Helvetica" w:cs="Helvetica"/>
          <w:color w:val="555555"/>
          <w:sz w:val="20"/>
          <w:szCs w:val="20"/>
        </w:rPr>
        <w:t>4.Податковий (звітний) період</w:t>
      </w:r>
    </w:p>
    <w:p w:rsidR="00613DCC" w:rsidRPr="00264583" w:rsidRDefault="00613DCC" w:rsidP="00264583">
      <w:pPr>
        <w:spacing w:after="150" w:line="253" w:lineRule="atLeast"/>
        <w:jc w:val="both"/>
        <w:rPr>
          <w:rFonts w:ascii="Helvetica" w:hAnsi="Helvetica" w:cs="Helvetica"/>
          <w:color w:val="555555"/>
          <w:sz w:val="20"/>
          <w:szCs w:val="20"/>
        </w:rPr>
      </w:pPr>
      <w:r w:rsidRPr="00264583">
        <w:rPr>
          <w:rFonts w:ascii="Helvetica" w:hAnsi="Helvetica" w:cs="Helvetica"/>
          <w:color w:val="555555"/>
          <w:sz w:val="20"/>
          <w:szCs w:val="20"/>
        </w:rPr>
        <w:t>4.1.Податковим (звітним) періодом для платників єдиного податку першої та другої груп є календарний рік.</w:t>
      </w:r>
    </w:p>
    <w:p w:rsidR="00613DCC" w:rsidRPr="00264583" w:rsidRDefault="00613DCC" w:rsidP="00264583">
      <w:pPr>
        <w:spacing w:after="150" w:line="253" w:lineRule="atLeast"/>
        <w:jc w:val="both"/>
        <w:rPr>
          <w:rFonts w:ascii="Helvetica" w:hAnsi="Helvetica" w:cs="Helvetica"/>
          <w:color w:val="555555"/>
          <w:sz w:val="20"/>
          <w:szCs w:val="20"/>
        </w:rPr>
      </w:pPr>
      <w:r w:rsidRPr="00264583">
        <w:rPr>
          <w:rFonts w:ascii="Helvetica" w:hAnsi="Helvetica" w:cs="Helvetica"/>
          <w:color w:val="555555"/>
          <w:sz w:val="20"/>
          <w:szCs w:val="20"/>
        </w:rPr>
        <w:t>Податковим (звітним) періодом для платників єдиного податку третьої та четвертої груп є календарний квартал.</w:t>
      </w:r>
    </w:p>
    <w:p w:rsidR="00613DCC" w:rsidRPr="00264583" w:rsidRDefault="00613DCC" w:rsidP="00264583">
      <w:pPr>
        <w:spacing w:after="150" w:line="253" w:lineRule="atLeast"/>
        <w:jc w:val="both"/>
        <w:rPr>
          <w:rFonts w:ascii="Helvetica" w:hAnsi="Helvetica" w:cs="Helvetica"/>
          <w:color w:val="555555"/>
          <w:sz w:val="20"/>
          <w:szCs w:val="20"/>
        </w:rPr>
      </w:pPr>
      <w:r w:rsidRPr="00264583">
        <w:rPr>
          <w:rFonts w:ascii="Helvetica" w:hAnsi="Helvetica" w:cs="Helvetica"/>
          <w:color w:val="555555"/>
          <w:sz w:val="20"/>
          <w:szCs w:val="20"/>
        </w:rPr>
        <w:t>4.2.Особливості визначення початку та закінчення податкового періоду у різних випадках  передбачені пунктами 294.2–294.7 статті 294 Податкового кодексу України. </w:t>
      </w:r>
    </w:p>
    <w:p w:rsidR="00613DCC" w:rsidRPr="00264583" w:rsidRDefault="00613DCC" w:rsidP="00264583">
      <w:pPr>
        <w:spacing w:after="150" w:line="253" w:lineRule="atLeast"/>
        <w:jc w:val="both"/>
        <w:rPr>
          <w:rFonts w:ascii="Helvetica" w:hAnsi="Helvetica" w:cs="Helvetica"/>
          <w:color w:val="555555"/>
          <w:sz w:val="20"/>
          <w:szCs w:val="20"/>
        </w:rPr>
      </w:pPr>
      <w:r w:rsidRPr="00264583">
        <w:rPr>
          <w:rFonts w:ascii="Helvetica" w:hAnsi="Helvetica" w:cs="Helvetica"/>
          <w:color w:val="555555"/>
          <w:sz w:val="20"/>
          <w:szCs w:val="20"/>
        </w:rPr>
        <w:t>5.Порядок нарахування та строки сплати єдиного податку</w:t>
      </w:r>
    </w:p>
    <w:p w:rsidR="00613DCC" w:rsidRPr="00264583" w:rsidRDefault="00613DCC" w:rsidP="00264583">
      <w:pPr>
        <w:spacing w:after="150" w:line="253" w:lineRule="atLeast"/>
        <w:jc w:val="both"/>
        <w:rPr>
          <w:rFonts w:ascii="Helvetica" w:hAnsi="Helvetica" w:cs="Helvetica"/>
          <w:color w:val="555555"/>
          <w:sz w:val="20"/>
          <w:szCs w:val="20"/>
        </w:rPr>
      </w:pPr>
      <w:r w:rsidRPr="00264583">
        <w:rPr>
          <w:rFonts w:ascii="Helvetica" w:hAnsi="Helvetica" w:cs="Helvetica"/>
          <w:color w:val="555555"/>
          <w:sz w:val="20"/>
          <w:szCs w:val="20"/>
        </w:rPr>
        <w:t>5.1.</w:t>
      </w:r>
      <w:r w:rsidRPr="00264583">
        <w:rPr>
          <w:rFonts w:ascii="Arial Unicode MS" w:eastAsia="Arial Unicode MS" w:hAnsi="Arial Unicode MS" w:cs="Arial Unicode MS" w:hint="eastAsia"/>
          <w:color w:val="555555"/>
          <w:sz w:val="20"/>
          <w:szCs w:val="20"/>
        </w:rPr>
        <w:t>​</w:t>
      </w:r>
      <w:r w:rsidRPr="00264583">
        <w:rPr>
          <w:rFonts w:ascii="Helvetica" w:hAnsi="Helvetica" w:cs="Helvetica"/>
          <w:color w:val="555555"/>
          <w:sz w:val="20"/>
          <w:szCs w:val="20"/>
        </w:rPr>
        <w:t xml:space="preserve"> Платники єдиного податку першої та другої груп сплачують єдиний податок шляхом здійснення авансового внеску не пізніше 20 числа (включно) поточного місяця.</w:t>
      </w:r>
    </w:p>
    <w:p w:rsidR="00613DCC" w:rsidRPr="00264583" w:rsidRDefault="00613DCC" w:rsidP="00264583">
      <w:pPr>
        <w:spacing w:after="150" w:line="253" w:lineRule="atLeast"/>
        <w:jc w:val="both"/>
        <w:rPr>
          <w:rFonts w:ascii="Helvetica" w:hAnsi="Helvetica" w:cs="Helvetica"/>
          <w:color w:val="555555"/>
          <w:sz w:val="20"/>
          <w:szCs w:val="20"/>
        </w:rPr>
      </w:pPr>
      <w:r w:rsidRPr="00264583">
        <w:rPr>
          <w:rFonts w:ascii="Helvetica" w:hAnsi="Helvetica" w:cs="Helvetica"/>
          <w:color w:val="555555"/>
          <w:sz w:val="20"/>
          <w:szCs w:val="20"/>
        </w:rPr>
        <w:t>Такі платники єдиного податку можуть здійснити сплату єдиного податку авансовим внеском за весь податковий (звітний) період (квартал, рік), але не більш як до кінця поточного звітного року.</w:t>
      </w:r>
    </w:p>
    <w:p w:rsidR="00613DCC" w:rsidRPr="00264583" w:rsidRDefault="00613DCC" w:rsidP="00264583">
      <w:pPr>
        <w:spacing w:after="150" w:line="253" w:lineRule="atLeast"/>
        <w:jc w:val="both"/>
        <w:rPr>
          <w:rFonts w:ascii="Helvetica" w:hAnsi="Helvetica" w:cs="Helvetica"/>
          <w:color w:val="555555"/>
          <w:sz w:val="20"/>
          <w:szCs w:val="20"/>
        </w:rPr>
      </w:pPr>
      <w:r w:rsidRPr="00264583">
        <w:rPr>
          <w:rFonts w:ascii="Helvetica" w:hAnsi="Helvetica" w:cs="Helvetica"/>
          <w:color w:val="555555"/>
          <w:sz w:val="20"/>
          <w:szCs w:val="20"/>
        </w:rPr>
        <w:t xml:space="preserve">У разі якщо </w:t>
      </w:r>
      <w:r>
        <w:rPr>
          <w:rFonts w:ascii="Helvetica" w:hAnsi="Helvetica" w:cs="Helvetica"/>
          <w:color w:val="555555"/>
          <w:sz w:val="20"/>
          <w:szCs w:val="20"/>
          <w:lang w:val="uk-UA"/>
        </w:rPr>
        <w:t>Новоселицька</w:t>
      </w:r>
      <w:r w:rsidRPr="00264583">
        <w:rPr>
          <w:rFonts w:ascii="Helvetica" w:hAnsi="Helvetica" w:cs="Helvetica"/>
          <w:color w:val="555555"/>
          <w:sz w:val="20"/>
          <w:szCs w:val="20"/>
        </w:rPr>
        <w:t xml:space="preserve"> сільська рада приймає рішення щодо зміни раніше встановлених ставок єдиного податку, єдиний податок сплачується за такими ставками у порядку та строки, визначені підпунктом 12.3.4 пункту 12.3 статті 12 Податкового кодексу України.</w:t>
      </w:r>
    </w:p>
    <w:p w:rsidR="00613DCC" w:rsidRPr="00264583" w:rsidRDefault="00613DCC" w:rsidP="00264583">
      <w:pPr>
        <w:spacing w:after="150" w:line="253" w:lineRule="atLeast"/>
        <w:jc w:val="both"/>
        <w:rPr>
          <w:rFonts w:ascii="Helvetica" w:hAnsi="Helvetica" w:cs="Helvetica"/>
          <w:color w:val="555555"/>
          <w:sz w:val="20"/>
          <w:szCs w:val="20"/>
        </w:rPr>
      </w:pPr>
      <w:r w:rsidRPr="00264583">
        <w:rPr>
          <w:rFonts w:ascii="Helvetica" w:hAnsi="Helvetica" w:cs="Helvetica"/>
          <w:color w:val="555555"/>
          <w:sz w:val="20"/>
          <w:szCs w:val="20"/>
        </w:rPr>
        <w:t>5.2.</w:t>
      </w:r>
      <w:r w:rsidRPr="00264583">
        <w:rPr>
          <w:rFonts w:ascii="Arial Unicode MS" w:eastAsia="Arial Unicode MS" w:hAnsi="Arial Unicode MS" w:cs="Arial Unicode MS" w:hint="eastAsia"/>
          <w:color w:val="555555"/>
          <w:sz w:val="20"/>
          <w:szCs w:val="20"/>
        </w:rPr>
        <w:t>​</w:t>
      </w:r>
      <w:r w:rsidRPr="00264583">
        <w:rPr>
          <w:rFonts w:ascii="Helvetica" w:hAnsi="Helvetica" w:cs="Helvetica"/>
          <w:color w:val="555555"/>
          <w:sz w:val="20"/>
          <w:szCs w:val="20"/>
        </w:rPr>
        <w:t xml:space="preserve"> Платники єдиного податку третьої та четвертої груп сплачують єдиний податок протягом десяти календарних днів після граничного строку подання податкової декларації за податковий (звітний) квартал.</w:t>
      </w:r>
    </w:p>
    <w:p w:rsidR="00613DCC" w:rsidRPr="00264583" w:rsidRDefault="00613DCC" w:rsidP="00264583">
      <w:pPr>
        <w:spacing w:after="150" w:line="253" w:lineRule="atLeast"/>
        <w:jc w:val="both"/>
        <w:rPr>
          <w:rFonts w:ascii="Helvetica" w:hAnsi="Helvetica" w:cs="Helvetica"/>
          <w:color w:val="555555"/>
          <w:sz w:val="20"/>
          <w:szCs w:val="20"/>
        </w:rPr>
      </w:pPr>
      <w:r w:rsidRPr="00264583">
        <w:rPr>
          <w:rFonts w:ascii="Helvetica" w:hAnsi="Helvetica" w:cs="Helvetica"/>
          <w:color w:val="555555"/>
          <w:sz w:val="20"/>
          <w:szCs w:val="20"/>
        </w:rPr>
        <w:t>5.3.</w:t>
      </w:r>
      <w:r w:rsidRPr="00264583">
        <w:rPr>
          <w:rFonts w:ascii="Arial Unicode MS" w:eastAsia="Arial Unicode MS" w:hAnsi="Arial Unicode MS" w:cs="Arial Unicode MS" w:hint="eastAsia"/>
          <w:color w:val="555555"/>
          <w:sz w:val="20"/>
          <w:szCs w:val="20"/>
        </w:rPr>
        <w:t>​</w:t>
      </w:r>
      <w:r w:rsidRPr="00264583">
        <w:rPr>
          <w:rFonts w:ascii="Helvetica" w:hAnsi="Helvetica" w:cs="Helvetica"/>
          <w:color w:val="555555"/>
          <w:sz w:val="20"/>
          <w:szCs w:val="20"/>
        </w:rPr>
        <w:t xml:space="preserve"> Платники єдиного податку першої та другої груп, які не використовують працю найманих осіб, звільняються від сплати єдиного податку протягом одного календарного місяця на рік на час відпустки, а також за період хвороби, підтвердженої копією листка (листків) непрацездатності, якщо вона триває 30 і більше календарних днів.</w:t>
      </w:r>
    </w:p>
    <w:p w:rsidR="00613DCC" w:rsidRPr="00264583" w:rsidRDefault="00613DCC" w:rsidP="00264583">
      <w:pPr>
        <w:spacing w:after="150" w:line="253" w:lineRule="atLeast"/>
        <w:jc w:val="both"/>
        <w:rPr>
          <w:rFonts w:ascii="Helvetica" w:hAnsi="Helvetica" w:cs="Helvetica"/>
          <w:color w:val="555555"/>
          <w:sz w:val="20"/>
          <w:szCs w:val="20"/>
        </w:rPr>
      </w:pPr>
      <w:r w:rsidRPr="00264583">
        <w:rPr>
          <w:rFonts w:ascii="Helvetica" w:hAnsi="Helvetica" w:cs="Helvetica"/>
          <w:color w:val="555555"/>
          <w:sz w:val="20"/>
          <w:szCs w:val="20"/>
        </w:rPr>
        <w:t>5.4.</w:t>
      </w:r>
      <w:r w:rsidRPr="00264583">
        <w:rPr>
          <w:rFonts w:ascii="Arial Unicode MS" w:eastAsia="Arial Unicode MS" w:hAnsi="Arial Unicode MS" w:cs="Arial Unicode MS" w:hint="eastAsia"/>
          <w:color w:val="555555"/>
          <w:sz w:val="20"/>
          <w:szCs w:val="20"/>
        </w:rPr>
        <w:t>​</w:t>
      </w:r>
      <w:r w:rsidRPr="00264583">
        <w:rPr>
          <w:rFonts w:ascii="Helvetica" w:hAnsi="Helvetica" w:cs="Helvetica"/>
          <w:color w:val="555555"/>
          <w:sz w:val="20"/>
          <w:szCs w:val="20"/>
        </w:rPr>
        <w:t xml:space="preserve"> Єдиний податок, нарахований за перевищення обсягу доходу, сплачується протягом десяти календарних днів після граничного строку подання податкової декларації за податковий (звітний) квартал.</w:t>
      </w:r>
    </w:p>
    <w:p w:rsidR="00613DCC" w:rsidRPr="00264583" w:rsidRDefault="00613DCC" w:rsidP="00264583">
      <w:pPr>
        <w:spacing w:after="150" w:line="253" w:lineRule="atLeast"/>
        <w:jc w:val="both"/>
        <w:rPr>
          <w:rFonts w:ascii="Helvetica" w:hAnsi="Helvetica" w:cs="Helvetica"/>
          <w:color w:val="555555"/>
          <w:sz w:val="20"/>
          <w:szCs w:val="20"/>
        </w:rPr>
      </w:pPr>
      <w:r w:rsidRPr="00264583">
        <w:rPr>
          <w:rFonts w:ascii="Helvetica" w:hAnsi="Helvetica" w:cs="Helvetica"/>
          <w:color w:val="555555"/>
          <w:sz w:val="20"/>
          <w:szCs w:val="20"/>
        </w:rPr>
        <w:t>5.5.</w:t>
      </w:r>
      <w:r w:rsidRPr="00264583">
        <w:rPr>
          <w:rFonts w:ascii="Arial Unicode MS" w:eastAsia="Arial Unicode MS" w:hAnsi="Arial Unicode MS" w:cs="Arial Unicode MS" w:hint="eastAsia"/>
          <w:color w:val="555555"/>
          <w:sz w:val="20"/>
          <w:szCs w:val="20"/>
        </w:rPr>
        <w:t>​</w:t>
      </w:r>
      <w:r w:rsidRPr="00264583">
        <w:rPr>
          <w:rFonts w:ascii="Helvetica" w:hAnsi="Helvetica" w:cs="Helvetica"/>
          <w:color w:val="555555"/>
          <w:sz w:val="20"/>
          <w:szCs w:val="20"/>
        </w:rPr>
        <w:t xml:space="preserve"> У разі припинення платником єдиного податку провадження господарської діяльності податкові зобов’язання із сплати єдиного податку нараховуються такому платнику до останнього дня (включно) календарного місяця, в якому до органу державної податкової служби подано заяву щодо відмови від спрощеної системи оподаткування у зв’язку з припиненням провадження господарської діяльності.</w:t>
      </w:r>
    </w:p>
    <w:p w:rsidR="00613DCC" w:rsidRPr="00264583" w:rsidRDefault="00613DCC" w:rsidP="00264583">
      <w:pPr>
        <w:spacing w:after="150" w:line="253" w:lineRule="atLeast"/>
        <w:jc w:val="both"/>
        <w:rPr>
          <w:rFonts w:ascii="Helvetica" w:hAnsi="Helvetica" w:cs="Helvetica"/>
          <w:color w:val="555555"/>
          <w:sz w:val="20"/>
          <w:szCs w:val="20"/>
        </w:rPr>
      </w:pPr>
      <w:r w:rsidRPr="00264583">
        <w:rPr>
          <w:rFonts w:ascii="Helvetica" w:hAnsi="Helvetica" w:cs="Helvetica"/>
          <w:color w:val="555555"/>
          <w:sz w:val="20"/>
          <w:szCs w:val="20"/>
        </w:rPr>
        <w:t>6.Ведення обліку і складення звітності платниками єдиного податку</w:t>
      </w:r>
    </w:p>
    <w:p w:rsidR="00613DCC" w:rsidRPr="00264583" w:rsidRDefault="00613DCC" w:rsidP="00264583">
      <w:pPr>
        <w:spacing w:after="150" w:line="253" w:lineRule="atLeast"/>
        <w:jc w:val="both"/>
        <w:rPr>
          <w:rFonts w:ascii="Helvetica" w:hAnsi="Helvetica" w:cs="Helvetica"/>
          <w:color w:val="555555"/>
          <w:sz w:val="20"/>
          <w:szCs w:val="20"/>
        </w:rPr>
      </w:pPr>
      <w:r w:rsidRPr="00264583">
        <w:rPr>
          <w:rFonts w:ascii="Helvetica" w:hAnsi="Helvetica" w:cs="Helvetica"/>
          <w:color w:val="555555"/>
          <w:sz w:val="20"/>
          <w:szCs w:val="20"/>
        </w:rPr>
        <w:t>6.1.Платники єдиного податку першої та другої груп та платники єдиного податку третьої групи (фізичні особи-підприємці), які не є платниками податку на додану вартість, ведуть книгу обліку доходів шляхом щоденного, за підсумками робочого дня, відображення отриманих доходів.</w:t>
      </w:r>
    </w:p>
    <w:p w:rsidR="00613DCC" w:rsidRPr="00264583" w:rsidRDefault="00613DCC" w:rsidP="00264583">
      <w:pPr>
        <w:spacing w:after="150" w:line="253" w:lineRule="atLeast"/>
        <w:jc w:val="both"/>
        <w:rPr>
          <w:rFonts w:ascii="Helvetica" w:hAnsi="Helvetica" w:cs="Helvetica"/>
          <w:color w:val="555555"/>
          <w:sz w:val="20"/>
          <w:szCs w:val="20"/>
        </w:rPr>
      </w:pPr>
      <w:r w:rsidRPr="00264583">
        <w:rPr>
          <w:rFonts w:ascii="Helvetica" w:hAnsi="Helvetica" w:cs="Helvetica"/>
          <w:color w:val="555555"/>
          <w:sz w:val="20"/>
          <w:szCs w:val="20"/>
        </w:rPr>
        <w:t>Форма книги обліку доходів, порядок її ведення затверджуються центральним органом виконавчої влади, що забезпечує формування та реалізує податкову і митну політику. Для реєстрації Книги обліку доходів, такі платники єдиного податку подають до контролюючого органу за місцем обліку примірник Книги, у разі обрання способу ведення Книги у паперовому вигляді.</w:t>
      </w:r>
    </w:p>
    <w:p w:rsidR="00613DCC" w:rsidRPr="00264583" w:rsidRDefault="00613DCC" w:rsidP="00264583">
      <w:pPr>
        <w:spacing w:after="150" w:line="253" w:lineRule="atLeast"/>
        <w:jc w:val="both"/>
        <w:rPr>
          <w:rFonts w:ascii="Helvetica" w:hAnsi="Helvetica" w:cs="Helvetica"/>
          <w:color w:val="555555"/>
          <w:sz w:val="20"/>
          <w:szCs w:val="20"/>
        </w:rPr>
      </w:pPr>
      <w:r w:rsidRPr="00264583">
        <w:rPr>
          <w:rFonts w:ascii="Helvetica" w:hAnsi="Helvetica" w:cs="Helvetica"/>
          <w:color w:val="555555"/>
          <w:sz w:val="20"/>
          <w:szCs w:val="20"/>
        </w:rPr>
        <w:t>6.2.Платники єдиного податку третьої  групи (фізичні особи-підприємці), які є платниками податку на додану вартість, ведуть облік доходів та витрат за формою та в порядку, що встановлені центральним органом виконавчої влади, що забезпечує формування та реалізує податкову і митну політику. Для реєстрації Книги обліку доходів такі платники єдиного податку подають до контролюючого органу за місцем обліку примірник Книги.</w:t>
      </w:r>
    </w:p>
    <w:p w:rsidR="00613DCC" w:rsidRPr="00264583" w:rsidRDefault="00613DCC" w:rsidP="00264583">
      <w:pPr>
        <w:spacing w:after="150" w:line="253" w:lineRule="atLeast"/>
        <w:jc w:val="both"/>
        <w:rPr>
          <w:rFonts w:ascii="Helvetica" w:hAnsi="Helvetica" w:cs="Helvetica"/>
          <w:color w:val="555555"/>
          <w:sz w:val="20"/>
          <w:szCs w:val="20"/>
        </w:rPr>
      </w:pPr>
      <w:r w:rsidRPr="00264583">
        <w:rPr>
          <w:rFonts w:ascii="Helvetica" w:hAnsi="Helvetica" w:cs="Helvetica"/>
          <w:color w:val="555555"/>
          <w:sz w:val="20"/>
          <w:szCs w:val="20"/>
        </w:rPr>
        <w:t>6.3.Платники єдиного податку третьої групи (юридичні особи) використовують дані спрощеного бухгалтерського обліку щодо доходів та витрат з урахуванням положень пункту 44.2 статті 44 Податкового кодексу України.</w:t>
      </w:r>
    </w:p>
    <w:p w:rsidR="00613DCC" w:rsidRPr="00264583" w:rsidRDefault="00613DCC" w:rsidP="00264583">
      <w:pPr>
        <w:spacing w:after="150" w:line="253" w:lineRule="atLeast"/>
        <w:jc w:val="both"/>
        <w:rPr>
          <w:rFonts w:ascii="Helvetica" w:hAnsi="Helvetica" w:cs="Helvetica"/>
          <w:color w:val="555555"/>
          <w:sz w:val="20"/>
          <w:szCs w:val="20"/>
        </w:rPr>
      </w:pPr>
      <w:r w:rsidRPr="00264583">
        <w:rPr>
          <w:rFonts w:ascii="Helvetica" w:hAnsi="Helvetica" w:cs="Helvetica"/>
          <w:color w:val="555555"/>
          <w:sz w:val="20"/>
          <w:szCs w:val="20"/>
        </w:rPr>
        <w:t>6.4. Платники податку третьої групи подають до контролюючого органу податкову декларацію платника єдиного податку у строки встановлені для квартального податкового (звітного) періоду.</w:t>
      </w:r>
    </w:p>
    <w:p w:rsidR="00613DCC" w:rsidRPr="00264583" w:rsidRDefault="00613DCC" w:rsidP="00264583">
      <w:pPr>
        <w:spacing w:after="150" w:line="253" w:lineRule="atLeast"/>
        <w:jc w:val="both"/>
        <w:rPr>
          <w:rFonts w:ascii="Helvetica" w:hAnsi="Helvetica" w:cs="Helvetica"/>
          <w:color w:val="555555"/>
          <w:sz w:val="20"/>
          <w:szCs w:val="20"/>
        </w:rPr>
      </w:pPr>
      <w:r w:rsidRPr="00264583">
        <w:rPr>
          <w:rFonts w:ascii="Helvetica" w:hAnsi="Helvetica" w:cs="Helvetica"/>
          <w:color w:val="555555"/>
          <w:sz w:val="20"/>
          <w:szCs w:val="20"/>
        </w:rPr>
        <w:t>6.5. Порядок складення податкової декларації визначений пунктами 296.2, 296.4- 296.7 статті 296 Податкового кодексу України.        </w:t>
      </w:r>
    </w:p>
    <w:p w:rsidR="00613DCC" w:rsidRPr="00264583" w:rsidRDefault="00613DCC" w:rsidP="00264583">
      <w:pPr>
        <w:spacing w:after="150" w:line="253" w:lineRule="atLeast"/>
        <w:jc w:val="both"/>
        <w:rPr>
          <w:rFonts w:ascii="Helvetica" w:hAnsi="Helvetica" w:cs="Helvetica"/>
          <w:color w:val="555555"/>
          <w:sz w:val="20"/>
          <w:szCs w:val="20"/>
        </w:rPr>
      </w:pPr>
      <w:r w:rsidRPr="00264583">
        <w:rPr>
          <w:rFonts w:ascii="Helvetica" w:hAnsi="Helvetica" w:cs="Helvetica"/>
          <w:color w:val="555555"/>
          <w:sz w:val="20"/>
          <w:szCs w:val="20"/>
        </w:rPr>
        <w:t>6.6.Платники єдиного податку другої і третьої (фізичні особи-підприємці) груп при здійсненні діяльності на ринках, при продажу товарів дрібно-роздрібної торгівельної мережі через засоби пересувної мережі, а також платники єдиного податку першої групи не застосовують реєстратори розрахункових операцій.</w:t>
      </w:r>
    </w:p>
    <w:p w:rsidR="00613DCC" w:rsidRPr="00264583" w:rsidRDefault="00613DCC" w:rsidP="00264583">
      <w:pPr>
        <w:spacing w:after="150" w:line="253" w:lineRule="atLeast"/>
        <w:jc w:val="both"/>
        <w:rPr>
          <w:rFonts w:ascii="Helvetica" w:hAnsi="Helvetica" w:cs="Helvetica"/>
          <w:color w:val="555555"/>
          <w:sz w:val="20"/>
          <w:szCs w:val="20"/>
        </w:rPr>
      </w:pPr>
      <w:r w:rsidRPr="00264583">
        <w:rPr>
          <w:rFonts w:ascii="Helvetica" w:hAnsi="Helvetica" w:cs="Helvetica"/>
          <w:color w:val="555555"/>
          <w:sz w:val="20"/>
          <w:szCs w:val="20"/>
        </w:rPr>
        <w:t>7.Особливості нарахування, сплати та подання звітності з окремих податків і зборів платниками єдиного податку</w:t>
      </w:r>
    </w:p>
    <w:p w:rsidR="00613DCC" w:rsidRPr="00264583" w:rsidRDefault="00613DCC" w:rsidP="00264583">
      <w:pPr>
        <w:spacing w:after="150" w:line="253" w:lineRule="atLeast"/>
        <w:jc w:val="both"/>
        <w:rPr>
          <w:rFonts w:ascii="Helvetica" w:hAnsi="Helvetica" w:cs="Helvetica"/>
          <w:color w:val="555555"/>
          <w:sz w:val="20"/>
          <w:szCs w:val="20"/>
        </w:rPr>
      </w:pPr>
      <w:r w:rsidRPr="00264583">
        <w:rPr>
          <w:rFonts w:ascii="Helvetica" w:hAnsi="Helvetica" w:cs="Helvetica"/>
          <w:color w:val="555555"/>
          <w:sz w:val="20"/>
          <w:szCs w:val="20"/>
        </w:rPr>
        <w:t>7.1. Платники єдиного податку звільняються від обов’язку нарахування, сплати та подання податкової звітності з таких податків і зборів:</w:t>
      </w:r>
    </w:p>
    <w:p w:rsidR="00613DCC" w:rsidRPr="00264583" w:rsidRDefault="00613DCC" w:rsidP="00264583">
      <w:pPr>
        <w:spacing w:after="150" w:line="253" w:lineRule="atLeast"/>
        <w:jc w:val="both"/>
        <w:rPr>
          <w:rFonts w:ascii="Helvetica" w:hAnsi="Helvetica" w:cs="Helvetica"/>
          <w:color w:val="555555"/>
          <w:sz w:val="20"/>
          <w:szCs w:val="20"/>
        </w:rPr>
      </w:pPr>
      <w:r w:rsidRPr="00264583">
        <w:rPr>
          <w:rFonts w:ascii="Helvetica" w:hAnsi="Helvetica" w:cs="Helvetica"/>
          <w:color w:val="555555"/>
          <w:sz w:val="20"/>
          <w:szCs w:val="20"/>
        </w:rPr>
        <w:t>1) податку на прибуток підприємств;</w:t>
      </w:r>
    </w:p>
    <w:p w:rsidR="00613DCC" w:rsidRPr="00264583" w:rsidRDefault="00613DCC" w:rsidP="00264583">
      <w:pPr>
        <w:spacing w:after="150" w:line="253" w:lineRule="atLeast"/>
        <w:jc w:val="both"/>
        <w:rPr>
          <w:rFonts w:ascii="Helvetica" w:hAnsi="Helvetica" w:cs="Helvetica"/>
          <w:color w:val="555555"/>
          <w:sz w:val="20"/>
          <w:szCs w:val="20"/>
        </w:rPr>
      </w:pPr>
      <w:r w:rsidRPr="00264583">
        <w:rPr>
          <w:rFonts w:ascii="Helvetica" w:hAnsi="Helvetica" w:cs="Helvetica"/>
          <w:color w:val="555555"/>
          <w:sz w:val="20"/>
          <w:szCs w:val="20"/>
        </w:rPr>
        <w:t>2) податку на доходи фізичних осіб у частині доходів (об’єкта оподаткування), що отримані в результаті господарської діяльності платника єдиного податку першо-третьої груп (фізичні особи-підприємці) та оподатковані згідно з цим Положенням;</w:t>
      </w:r>
    </w:p>
    <w:p w:rsidR="00613DCC" w:rsidRPr="00264583" w:rsidRDefault="00613DCC" w:rsidP="00264583">
      <w:pPr>
        <w:spacing w:after="150" w:line="253" w:lineRule="atLeast"/>
        <w:jc w:val="both"/>
        <w:rPr>
          <w:rFonts w:ascii="Helvetica" w:hAnsi="Helvetica" w:cs="Helvetica"/>
          <w:color w:val="555555"/>
          <w:sz w:val="20"/>
          <w:szCs w:val="20"/>
        </w:rPr>
      </w:pPr>
      <w:r w:rsidRPr="00264583">
        <w:rPr>
          <w:rFonts w:ascii="Helvetica" w:hAnsi="Helvetica" w:cs="Helvetica"/>
          <w:color w:val="555555"/>
          <w:sz w:val="20"/>
          <w:szCs w:val="20"/>
        </w:rPr>
        <w:t>3) податку на додану вартість з операцій з постачання товарів, робіт та послуг, місце постачання яких розташоване на митній території України, крім податку на додану вартість, що сплачується фізичними особами та юридичними особами, які обрали ставку єдиного податку, визначену підпунктом 1 пункту 293.3 статті 293 Податкового кодексу України, а також що сплачується платниками єдиного податку четвертої групи;</w:t>
      </w:r>
    </w:p>
    <w:p w:rsidR="00613DCC" w:rsidRPr="00264583" w:rsidRDefault="00613DCC" w:rsidP="00264583">
      <w:pPr>
        <w:spacing w:after="150" w:line="253" w:lineRule="atLeast"/>
        <w:jc w:val="both"/>
        <w:rPr>
          <w:rFonts w:ascii="Helvetica" w:hAnsi="Helvetica" w:cs="Helvetica"/>
          <w:color w:val="555555"/>
          <w:sz w:val="20"/>
          <w:szCs w:val="20"/>
        </w:rPr>
      </w:pPr>
      <w:r w:rsidRPr="00264583">
        <w:rPr>
          <w:rFonts w:ascii="Helvetica" w:hAnsi="Helvetica" w:cs="Helvetica"/>
          <w:color w:val="555555"/>
          <w:sz w:val="20"/>
          <w:szCs w:val="20"/>
        </w:rPr>
        <w:t>4) податку на майно (в частині земельного податку), крім земельного податку за земельні ділянки, що не використовуються платниками єдиного податку першої – третьої груп для провадження господарської діяльності та платниками єдиного податку четвертої групи для ведення сільськогосподарського товаровиробництва;</w:t>
      </w:r>
    </w:p>
    <w:p w:rsidR="00613DCC" w:rsidRPr="00264583" w:rsidRDefault="00613DCC" w:rsidP="00264583">
      <w:pPr>
        <w:spacing w:after="150" w:line="253" w:lineRule="atLeast"/>
        <w:jc w:val="both"/>
        <w:rPr>
          <w:rFonts w:ascii="Helvetica" w:hAnsi="Helvetica" w:cs="Helvetica"/>
          <w:color w:val="555555"/>
          <w:sz w:val="20"/>
          <w:szCs w:val="20"/>
        </w:rPr>
      </w:pPr>
      <w:r w:rsidRPr="00264583">
        <w:rPr>
          <w:rFonts w:ascii="Helvetica" w:hAnsi="Helvetica" w:cs="Helvetica"/>
          <w:color w:val="555555"/>
          <w:sz w:val="20"/>
          <w:szCs w:val="20"/>
        </w:rPr>
        <w:t>5) рентної плати за спеціальне використання води платниками єдиного податку четвертої групи.</w:t>
      </w:r>
    </w:p>
    <w:p w:rsidR="00613DCC" w:rsidRPr="00264583" w:rsidRDefault="00613DCC" w:rsidP="00264583">
      <w:pPr>
        <w:spacing w:after="150" w:line="253" w:lineRule="atLeast"/>
        <w:jc w:val="both"/>
        <w:rPr>
          <w:rFonts w:ascii="Helvetica" w:hAnsi="Helvetica" w:cs="Helvetica"/>
          <w:color w:val="555555"/>
          <w:sz w:val="20"/>
          <w:szCs w:val="20"/>
        </w:rPr>
      </w:pPr>
      <w:r w:rsidRPr="00264583">
        <w:rPr>
          <w:rFonts w:ascii="Helvetica" w:hAnsi="Helvetica" w:cs="Helvetica"/>
          <w:color w:val="555555"/>
          <w:sz w:val="20"/>
          <w:szCs w:val="20"/>
        </w:rPr>
        <w:t>7.2.Нарахування, сплата та подання звітності з податків і зборів інших, ніж зазначені у пункті 7.1, цього розділу, здійснюються платниками єдиного податку в порядку, розмірах та у строки встановлені Податковим кодексом України.</w:t>
      </w:r>
    </w:p>
    <w:p w:rsidR="00613DCC" w:rsidRPr="00264583" w:rsidRDefault="00613DCC" w:rsidP="00264583">
      <w:pPr>
        <w:spacing w:after="150" w:line="253" w:lineRule="atLeast"/>
        <w:jc w:val="both"/>
        <w:rPr>
          <w:rFonts w:ascii="Helvetica" w:hAnsi="Helvetica" w:cs="Helvetica"/>
          <w:color w:val="555555"/>
          <w:sz w:val="20"/>
          <w:szCs w:val="20"/>
        </w:rPr>
      </w:pPr>
      <w:r w:rsidRPr="00264583">
        <w:rPr>
          <w:rFonts w:ascii="Helvetica" w:hAnsi="Helvetica" w:cs="Helvetica"/>
          <w:color w:val="555555"/>
          <w:sz w:val="20"/>
          <w:szCs w:val="20"/>
        </w:rPr>
        <w:t>7.3.Платник єдиного податку виконує передбачені Податковим кодексом України функції податкового агента у разі нарахування (виплати, надання) оподатковуваних податком на доходи фізичних осіб доходів на користь фізичної особи, яка перебуває з ним у трудових або цивільно-правових відносинах.</w:t>
      </w:r>
    </w:p>
    <w:p w:rsidR="00613DCC" w:rsidRPr="00264583" w:rsidRDefault="00613DCC" w:rsidP="00264583">
      <w:pPr>
        <w:spacing w:after="150" w:line="253" w:lineRule="atLeast"/>
        <w:jc w:val="both"/>
        <w:rPr>
          <w:rFonts w:ascii="Helvetica" w:hAnsi="Helvetica" w:cs="Helvetica"/>
          <w:color w:val="555555"/>
          <w:sz w:val="20"/>
          <w:szCs w:val="20"/>
        </w:rPr>
      </w:pPr>
      <w:r w:rsidRPr="00264583">
        <w:rPr>
          <w:rFonts w:ascii="Helvetica" w:hAnsi="Helvetica" w:cs="Helvetica"/>
          <w:color w:val="555555"/>
          <w:sz w:val="20"/>
          <w:szCs w:val="20"/>
        </w:rPr>
        <w:t>8.Відповідальність платника єдиного податку</w:t>
      </w:r>
    </w:p>
    <w:p w:rsidR="00613DCC" w:rsidRPr="00264583" w:rsidRDefault="00613DCC" w:rsidP="00264583">
      <w:pPr>
        <w:spacing w:after="150" w:line="253" w:lineRule="atLeast"/>
        <w:jc w:val="both"/>
        <w:rPr>
          <w:rFonts w:ascii="Helvetica" w:hAnsi="Helvetica" w:cs="Helvetica"/>
          <w:color w:val="555555"/>
          <w:sz w:val="20"/>
          <w:szCs w:val="20"/>
        </w:rPr>
      </w:pPr>
      <w:r w:rsidRPr="00264583">
        <w:rPr>
          <w:rFonts w:ascii="Helvetica" w:hAnsi="Helvetica" w:cs="Helvetica"/>
          <w:color w:val="555555"/>
          <w:sz w:val="20"/>
          <w:szCs w:val="20"/>
        </w:rPr>
        <w:t>Платники єдиного податку несуть відповідальність відповідно до Податкового кодексу України за правильність обчислення, своєчасність та повноту сплати сум єдиного податку, а також за своєчасність подання податкових декларацій.</w:t>
      </w:r>
    </w:p>
    <w:p w:rsidR="00613DCC" w:rsidRDefault="00613DCC" w:rsidP="00264583">
      <w:pPr>
        <w:spacing w:after="150" w:line="253" w:lineRule="atLeast"/>
        <w:jc w:val="both"/>
        <w:rPr>
          <w:rFonts w:ascii="Helvetica" w:hAnsi="Helvetica" w:cs="Helvetica"/>
          <w:color w:val="555555"/>
          <w:sz w:val="20"/>
          <w:szCs w:val="20"/>
          <w:lang w:val="uk-UA"/>
        </w:rPr>
      </w:pPr>
      <w:r>
        <w:rPr>
          <w:rFonts w:ascii="Helvetica" w:hAnsi="Helvetica" w:cs="Helvetica"/>
          <w:color w:val="555555"/>
          <w:sz w:val="20"/>
          <w:szCs w:val="20"/>
          <w:lang w:val="uk-UA"/>
        </w:rPr>
        <w:t xml:space="preserve">    </w:t>
      </w:r>
    </w:p>
    <w:p w:rsidR="00613DCC" w:rsidRDefault="00613DCC" w:rsidP="00264583">
      <w:pPr>
        <w:spacing w:after="150" w:line="253" w:lineRule="atLeast"/>
        <w:jc w:val="both"/>
        <w:rPr>
          <w:rFonts w:ascii="Helvetica" w:hAnsi="Helvetica" w:cs="Helvetica"/>
          <w:color w:val="555555"/>
          <w:sz w:val="20"/>
          <w:szCs w:val="20"/>
          <w:lang w:val="uk-UA"/>
        </w:rPr>
      </w:pPr>
      <w:r>
        <w:rPr>
          <w:rFonts w:ascii="Helvetica" w:hAnsi="Helvetica" w:cs="Helvetica"/>
          <w:color w:val="555555"/>
          <w:sz w:val="20"/>
          <w:szCs w:val="20"/>
          <w:lang w:val="uk-UA"/>
        </w:rPr>
        <w:t xml:space="preserve">     </w:t>
      </w:r>
      <w:r w:rsidRPr="00264583">
        <w:rPr>
          <w:rFonts w:ascii="Helvetica" w:hAnsi="Helvetica" w:cs="Helvetica"/>
          <w:color w:val="555555"/>
          <w:sz w:val="20"/>
          <w:szCs w:val="20"/>
        </w:rPr>
        <w:t>Секретар сільської ради                           </w:t>
      </w:r>
      <w:r>
        <w:rPr>
          <w:rFonts w:ascii="Helvetica" w:hAnsi="Helvetica" w:cs="Helvetica"/>
          <w:color w:val="555555"/>
          <w:sz w:val="20"/>
          <w:szCs w:val="20"/>
          <w:lang w:val="uk-UA"/>
        </w:rPr>
        <w:t xml:space="preserve">        </w:t>
      </w:r>
      <w:r w:rsidRPr="00264583">
        <w:rPr>
          <w:rFonts w:ascii="Helvetica" w:hAnsi="Helvetica" w:cs="Helvetica"/>
          <w:color w:val="555555"/>
          <w:sz w:val="20"/>
          <w:szCs w:val="20"/>
        </w:rPr>
        <w:t xml:space="preserve">             </w:t>
      </w:r>
      <w:r>
        <w:rPr>
          <w:rFonts w:ascii="Helvetica" w:hAnsi="Helvetica" w:cs="Helvetica"/>
          <w:color w:val="555555"/>
          <w:sz w:val="20"/>
          <w:szCs w:val="20"/>
          <w:lang w:val="uk-UA"/>
        </w:rPr>
        <w:t>Я.В.Воробйова</w:t>
      </w:r>
    </w:p>
    <w:p w:rsidR="00613DCC" w:rsidRPr="00FC0A49" w:rsidRDefault="00613DCC" w:rsidP="00264583">
      <w:pPr>
        <w:spacing w:after="150" w:line="253" w:lineRule="atLeast"/>
        <w:jc w:val="both"/>
        <w:rPr>
          <w:rFonts w:ascii="Helvetica" w:hAnsi="Helvetica" w:cs="Helvetica"/>
          <w:color w:val="555555"/>
          <w:sz w:val="20"/>
          <w:szCs w:val="20"/>
          <w:lang w:val="uk-UA"/>
        </w:rPr>
      </w:pPr>
      <w:r>
        <w:rPr>
          <w:rFonts w:ascii="Helvetica" w:hAnsi="Helvetica" w:cs="Helvetica"/>
          <w:color w:val="555555"/>
          <w:sz w:val="20"/>
          <w:szCs w:val="20"/>
          <w:lang w:val="uk-UA"/>
        </w:rPr>
        <w:t xml:space="preserve">                                                                                                    </w:t>
      </w:r>
      <w:r w:rsidRPr="00FC0A49">
        <w:rPr>
          <w:rFonts w:ascii="Helvetica" w:hAnsi="Helvetica" w:cs="Helvetica"/>
          <w:color w:val="555555"/>
          <w:sz w:val="20"/>
          <w:szCs w:val="20"/>
          <w:lang w:val="uk-UA"/>
        </w:rPr>
        <w:t>Додаток</w:t>
      </w:r>
      <w:r w:rsidRPr="00264583">
        <w:rPr>
          <w:rFonts w:ascii="Helvetica" w:hAnsi="Helvetica" w:cs="Helvetica"/>
          <w:color w:val="555555"/>
          <w:sz w:val="20"/>
          <w:szCs w:val="20"/>
        </w:rPr>
        <w:t> </w:t>
      </w:r>
      <w:r w:rsidRPr="00FC0A49">
        <w:rPr>
          <w:rFonts w:ascii="Helvetica" w:hAnsi="Helvetica" w:cs="Helvetica"/>
          <w:color w:val="555555"/>
          <w:sz w:val="20"/>
          <w:szCs w:val="20"/>
          <w:lang w:val="uk-UA"/>
        </w:rPr>
        <w:t xml:space="preserve"> №6</w:t>
      </w:r>
    </w:p>
    <w:p w:rsidR="00613DCC" w:rsidRPr="00C552BE" w:rsidRDefault="00613DCC" w:rsidP="00264583">
      <w:pPr>
        <w:spacing w:after="150" w:line="253" w:lineRule="atLeast"/>
        <w:jc w:val="both"/>
        <w:rPr>
          <w:rFonts w:ascii="Helvetica" w:hAnsi="Helvetica" w:cs="Helvetica"/>
          <w:color w:val="555555"/>
          <w:sz w:val="20"/>
          <w:szCs w:val="20"/>
          <w:lang w:val="uk-UA"/>
        </w:rPr>
      </w:pPr>
      <w:r w:rsidRPr="00264583">
        <w:rPr>
          <w:rFonts w:ascii="Helvetica" w:hAnsi="Helvetica" w:cs="Helvetica"/>
          <w:color w:val="555555"/>
          <w:sz w:val="20"/>
          <w:szCs w:val="20"/>
        </w:rPr>
        <w:t>                                                                                               </w:t>
      </w:r>
      <w:r w:rsidRPr="00FC0A49">
        <w:rPr>
          <w:rFonts w:ascii="Helvetica" w:hAnsi="Helvetica" w:cs="Helvetica"/>
          <w:color w:val="555555"/>
          <w:sz w:val="20"/>
          <w:szCs w:val="20"/>
          <w:lang w:val="uk-UA"/>
        </w:rPr>
        <w:t xml:space="preserve"> до рішення </w:t>
      </w:r>
      <w:r>
        <w:rPr>
          <w:rFonts w:ascii="Helvetica" w:hAnsi="Helvetica" w:cs="Helvetica"/>
          <w:color w:val="555555"/>
          <w:sz w:val="20"/>
          <w:szCs w:val="20"/>
          <w:lang w:val="uk-UA"/>
        </w:rPr>
        <w:t>Новоселицької</w:t>
      </w:r>
    </w:p>
    <w:p w:rsidR="00613DCC" w:rsidRPr="00FC0A49" w:rsidRDefault="00613DCC" w:rsidP="00264583">
      <w:pPr>
        <w:spacing w:after="150" w:line="253" w:lineRule="atLeast"/>
        <w:jc w:val="both"/>
        <w:rPr>
          <w:rFonts w:ascii="Helvetica" w:hAnsi="Helvetica" w:cs="Helvetica"/>
          <w:color w:val="555555"/>
          <w:sz w:val="20"/>
          <w:szCs w:val="20"/>
          <w:lang w:val="uk-UA"/>
        </w:rPr>
      </w:pPr>
      <w:r w:rsidRPr="00264583">
        <w:rPr>
          <w:rFonts w:ascii="Helvetica" w:hAnsi="Helvetica" w:cs="Helvetica"/>
          <w:color w:val="555555"/>
          <w:sz w:val="20"/>
          <w:szCs w:val="20"/>
        </w:rPr>
        <w:t>                                                                                               </w:t>
      </w:r>
      <w:r w:rsidRPr="00FC0A49">
        <w:rPr>
          <w:rFonts w:ascii="Helvetica" w:hAnsi="Helvetica" w:cs="Helvetica"/>
          <w:color w:val="555555"/>
          <w:sz w:val="20"/>
          <w:szCs w:val="20"/>
          <w:lang w:val="uk-UA"/>
        </w:rPr>
        <w:t xml:space="preserve"> сільської ради </w:t>
      </w:r>
      <w:r w:rsidRPr="00264583">
        <w:rPr>
          <w:rFonts w:ascii="Helvetica" w:hAnsi="Helvetica" w:cs="Helvetica"/>
          <w:color w:val="555555"/>
          <w:sz w:val="20"/>
          <w:szCs w:val="20"/>
        </w:rPr>
        <w:t>VI</w:t>
      </w:r>
      <w:r w:rsidRPr="00FC0A49">
        <w:rPr>
          <w:rFonts w:ascii="Helvetica" w:hAnsi="Helvetica" w:cs="Helvetica"/>
          <w:color w:val="555555"/>
          <w:sz w:val="20"/>
          <w:szCs w:val="20"/>
          <w:lang w:val="uk-UA"/>
        </w:rPr>
        <w:t xml:space="preserve"> скликання</w:t>
      </w:r>
    </w:p>
    <w:p w:rsidR="00613DCC" w:rsidRPr="00266BB0" w:rsidRDefault="00613DCC" w:rsidP="00264583">
      <w:pPr>
        <w:spacing w:after="150" w:line="253" w:lineRule="atLeast"/>
        <w:jc w:val="both"/>
        <w:rPr>
          <w:rFonts w:ascii="Helvetica" w:hAnsi="Helvetica" w:cs="Helvetica"/>
          <w:color w:val="555555"/>
          <w:sz w:val="20"/>
          <w:szCs w:val="20"/>
          <w:lang w:val="uk-UA"/>
        </w:rPr>
      </w:pPr>
      <w:r w:rsidRPr="00264583">
        <w:rPr>
          <w:rFonts w:ascii="Helvetica" w:hAnsi="Helvetica" w:cs="Helvetica"/>
          <w:color w:val="555555"/>
          <w:sz w:val="20"/>
          <w:szCs w:val="20"/>
        </w:rPr>
        <w:t>                                                                                               </w:t>
      </w:r>
      <w:r w:rsidRPr="00FC0A49">
        <w:rPr>
          <w:rFonts w:ascii="Helvetica" w:hAnsi="Helvetica" w:cs="Helvetica"/>
          <w:color w:val="555555"/>
          <w:sz w:val="20"/>
          <w:szCs w:val="20"/>
          <w:lang w:val="uk-UA"/>
        </w:rPr>
        <w:t xml:space="preserve"> </w:t>
      </w:r>
      <w:r w:rsidRPr="00266BB0">
        <w:rPr>
          <w:rFonts w:ascii="Helvetica" w:hAnsi="Helvetica" w:cs="Helvetica"/>
          <w:color w:val="555555"/>
          <w:sz w:val="20"/>
          <w:szCs w:val="20"/>
          <w:lang w:val="uk-UA"/>
        </w:rPr>
        <w:t>від 2</w:t>
      </w:r>
      <w:r>
        <w:rPr>
          <w:rFonts w:ascii="Helvetica" w:hAnsi="Helvetica" w:cs="Helvetica"/>
          <w:color w:val="555555"/>
          <w:sz w:val="20"/>
          <w:szCs w:val="20"/>
          <w:lang w:val="uk-UA"/>
        </w:rPr>
        <w:t>5</w:t>
      </w:r>
      <w:r w:rsidRPr="00266BB0">
        <w:rPr>
          <w:rFonts w:ascii="Helvetica" w:hAnsi="Helvetica" w:cs="Helvetica"/>
          <w:color w:val="555555"/>
          <w:sz w:val="20"/>
          <w:szCs w:val="20"/>
          <w:lang w:val="uk-UA"/>
        </w:rPr>
        <w:t xml:space="preserve"> </w:t>
      </w:r>
      <w:r>
        <w:rPr>
          <w:rFonts w:ascii="Helvetica" w:hAnsi="Helvetica" w:cs="Helvetica"/>
          <w:color w:val="555555"/>
          <w:sz w:val="20"/>
          <w:szCs w:val="20"/>
          <w:lang w:val="uk-UA"/>
        </w:rPr>
        <w:t xml:space="preserve">червня </w:t>
      </w:r>
      <w:r w:rsidRPr="00266BB0">
        <w:rPr>
          <w:rFonts w:ascii="Helvetica" w:hAnsi="Helvetica" w:cs="Helvetica"/>
          <w:color w:val="555555"/>
          <w:sz w:val="20"/>
          <w:szCs w:val="20"/>
          <w:lang w:val="uk-UA"/>
        </w:rPr>
        <w:t xml:space="preserve"> 2015 р. №2</w:t>
      </w:r>
      <w:r>
        <w:rPr>
          <w:rFonts w:ascii="Helvetica" w:hAnsi="Helvetica" w:cs="Helvetica"/>
          <w:color w:val="555555"/>
          <w:sz w:val="20"/>
          <w:szCs w:val="20"/>
          <w:lang w:val="uk-UA"/>
        </w:rPr>
        <w:t>16</w:t>
      </w:r>
      <w:r w:rsidRPr="00264583">
        <w:rPr>
          <w:rFonts w:ascii="Helvetica" w:hAnsi="Helvetica" w:cs="Helvetica"/>
          <w:color w:val="555555"/>
          <w:sz w:val="20"/>
          <w:szCs w:val="20"/>
        </w:rPr>
        <w:t>   </w:t>
      </w:r>
    </w:p>
    <w:p w:rsidR="00613DCC" w:rsidRPr="00264583" w:rsidRDefault="00613DCC" w:rsidP="00264583">
      <w:pPr>
        <w:spacing w:after="150" w:line="253" w:lineRule="atLeast"/>
        <w:jc w:val="both"/>
        <w:rPr>
          <w:rFonts w:ascii="Helvetica" w:hAnsi="Helvetica" w:cs="Helvetica"/>
          <w:color w:val="555555"/>
          <w:sz w:val="20"/>
          <w:szCs w:val="20"/>
        </w:rPr>
      </w:pPr>
      <w:r w:rsidRPr="00264583">
        <w:rPr>
          <w:rFonts w:ascii="Helvetica" w:hAnsi="Helvetica" w:cs="Helvetica"/>
          <w:color w:val="555555"/>
          <w:sz w:val="20"/>
          <w:szCs w:val="20"/>
        </w:rPr>
        <w:t>Розмір ставок єдиного податку для першої групи платників єдиного податку (у відсотках) до розміру мінімальної заробітної плати, встановленої законом на</w:t>
      </w:r>
    </w:p>
    <w:p w:rsidR="00613DCC" w:rsidRPr="00264583" w:rsidRDefault="00613DCC" w:rsidP="00264583">
      <w:pPr>
        <w:spacing w:after="150" w:line="253" w:lineRule="atLeast"/>
        <w:jc w:val="both"/>
        <w:rPr>
          <w:rFonts w:ascii="Helvetica" w:hAnsi="Helvetica" w:cs="Helvetica"/>
          <w:color w:val="555555"/>
          <w:sz w:val="20"/>
          <w:szCs w:val="20"/>
        </w:rPr>
      </w:pPr>
      <w:r w:rsidRPr="00264583">
        <w:rPr>
          <w:rFonts w:ascii="Helvetica" w:hAnsi="Helvetica" w:cs="Helvetica"/>
          <w:color w:val="555555"/>
          <w:sz w:val="20"/>
          <w:szCs w:val="20"/>
        </w:rPr>
        <w:t>1 січня податкового (звітного) року</w:t>
      </w:r>
    </w:p>
    <w:tbl>
      <w:tblPr>
        <w:tblW w:w="7485" w:type="dxa"/>
        <w:tblBorders>
          <w:top w:val="single" w:sz="6" w:space="0" w:color="E1E1E1"/>
          <w:left w:val="single" w:sz="6" w:space="0" w:color="E1E1E1"/>
          <w:bottom w:val="single" w:sz="6" w:space="0" w:color="E1E1E1"/>
          <w:right w:val="single" w:sz="6" w:space="0" w:color="E1E1E1"/>
        </w:tblBorders>
        <w:tblCellMar>
          <w:left w:w="0" w:type="dxa"/>
          <w:right w:w="0" w:type="dxa"/>
        </w:tblCellMar>
        <w:tblLook w:val="00A0"/>
      </w:tblPr>
      <w:tblGrid>
        <w:gridCol w:w="624"/>
        <w:gridCol w:w="6126"/>
        <w:gridCol w:w="735"/>
      </w:tblGrid>
      <w:tr w:rsidR="00613DCC" w:rsidRPr="008B7D07" w:rsidTr="00264583">
        <w:tc>
          <w:tcPr>
            <w:tcW w:w="0" w:type="auto"/>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КВЕД</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Назва</w:t>
            </w:r>
          </w:p>
        </w:tc>
        <w:tc>
          <w:tcPr>
            <w:tcW w:w="0" w:type="auto"/>
            <w:tcBorders>
              <w:top w:val="single" w:sz="6" w:space="0" w:color="E1E1E1"/>
              <w:left w:val="single" w:sz="6" w:space="0" w:color="E1E1E1"/>
              <w:bottom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Розмір</w:t>
            </w:r>
          </w:p>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ставки</w:t>
            </w:r>
          </w:p>
        </w:tc>
      </w:tr>
      <w:tr w:rsidR="00613DCC" w:rsidRPr="008B7D07" w:rsidTr="00264583">
        <w:tc>
          <w:tcPr>
            <w:tcW w:w="0" w:type="auto"/>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01.6</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Допоміжна діяльність у сільському господарстві та післяурожайна діяльність </w:t>
            </w:r>
          </w:p>
        </w:tc>
        <w:tc>
          <w:tcPr>
            <w:tcW w:w="0" w:type="auto"/>
            <w:tcBorders>
              <w:top w:val="single" w:sz="6" w:space="0" w:color="E1E1E1"/>
              <w:left w:val="single" w:sz="6" w:space="0" w:color="E1E1E1"/>
              <w:bottom w:val="single" w:sz="6" w:space="0" w:color="E1E1E1"/>
            </w:tcBorders>
            <w:tcMar>
              <w:top w:w="0" w:type="dxa"/>
              <w:left w:w="105" w:type="dxa"/>
              <w:bottom w:w="0" w:type="dxa"/>
              <w:right w:w="0" w:type="dxa"/>
            </w:tcMar>
            <w:vAlign w:val="center"/>
          </w:tcPr>
          <w:p w:rsidR="00613DCC" w:rsidRPr="00264583" w:rsidRDefault="00613DCC" w:rsidP="00264583">
            <w:pPr>
              <w:spacing w:after="0" w:line="253" w:lineRule="atLeast"/>
              <w:rPr>
                <w:rFonts w:ascii="Helvetica" w:hAnsi="Helvetica" w:cs="Helvetica"/>
                <w:color w:val="555555"/>
                <w:sz w:val="20"/>
                <w:szCs w:val="20"/>
              </w:rPr>
            </w:pPr>
            <w:r w:rsidRPr="00264583">
              <w:rPr>
                <w:rFonts w:ascii="Helvetica" w:hAnsi="Helvetica" w:cs="Helvetica"/>
                <w:color w:val="555555"/>
                <w:sz w:val="20"/>
                <w:szCs w:val="20"/>
              </w:rPr>
              <w:t> </w:t>
            </w:r>
          </w:p>
        </w:tc>
      </w:tr>
      <w:tr w:rsidR="00613DCC" w:rsidRPr="008B7D07" w:rsidTr="00264583">
        <w:tc>
          <w:tcPr>
            <w:tcW w:w="0" w:type="auto"/>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01.61</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Допоміжна діяльність у рослинництвi </w:t>
            </w:r>
          </w:p>
        </w:tc>
        <w:tc>
          <w:tcPr>
            <w:tcW w:w="0" w:type="auto"/>
            <w:tcBorders>
              <w:top w:val="single" w:sz="6" w:space="0" w:color="E1E1E1"/>
              <w:left w:val="single" w:sz="6" w:space="0" w:color="E1E1E1"/>
              <w:bottom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10,0%</w:t>
            </w:r>
          </w:p>
        </w:tc>
      </w:tr>
      <w:tr w:rsidR="00613DCC" w:rsidRPr="008B7D07" w:rsidTr="00264583">
        <w:tc>
          <w:tcPr>
            <w:tcW w:w="0" w:type="auto"/>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01.62</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Допоміжна діяльність у тваринництвi</w:t>
            </w:r>
          </w:p>
        </w:tc>
        <w:tc>
          <w:tcPr>
            <w:tcW w:w="0" w:type="auto"/>
            <w:tcBorders>
              <w:top w:val="single" w:sz="6" w:space="0" w:color="E1E1E1"/>
              <w:left w:val="single" w:sz="6" w:space="0" w:color="E1E1E1"/>
              <w:bottom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10,0%</w:t>
            </w:r>
          </w:p>
        </w:tc>
      </w:tr>
      <w:tr w:rsidR="00613DCC" w:rsidRPr="008B7D07" w:rsidTr="00264583">
        <w:tc>
          <w:tcPr>
            <w:tcW w:w="0" w:type="auto"/>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02.4</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Надання допоміжних послуг у лiсовому господарствi</w:t>
            </w:r>
          </w:p>
        </w:tc>
        <w:tc>
          <w:tcPr>
            <w:tcW w:w="0" w:type="auto"/>
            <w:tcBorders>
              <w:top w:val="single" w:sz="6" w:space="0" w:color="E1E1E1"/>
              <w:left w:val="single" w:sz="6" w:space="0" w:color="E1E1E1"/>
              <w:bottom w:val="single" w:sz="6" w:space="0" w:color="E1E1E1"/>
            </w:tcBorders>
            <w:tcMar>
              <w:top w:w="0" w:type="dxa"/>
              <w:left w:w="105" w:type="dxa"/>
              <w:bottom w:w="0" w:type="dxa"/>
              <w:right w:w="0" w:type="dxa"/>
            </w:tcMar>
            <w:vAlign w:val="center"/>
          </w:tcPr>
          <w:p w:rsidR="00613DCC" w:rsidRPr="00264583" w:rsidRDefault="00613DCC" w:rsidP="00264583">
            <w:pPr>
              <w:spacing w:after="0" w:line="253" w:lineRule="atLeast"/>
              <w:rPr>
                <w:rFonts w:ascii="Helvetica" w:hAnsi="Helvetica" w:cs="Helvetica"/>
                <w:color w:val="555555"/>
                <w:sz w:val="20"/>
                <w:szCs w:val="20"/>
              </w:rPr>
            </w:pPr>
            <w:r w:rsidRPr="00264583">
              <w:rPr>
                <w:rFonts w:ascii="Helvetica" w:hAnsi="Helvetica" w:cs="Helvetica"/>
                <w:color w:val="555555"/>
                <w:sz w:val="20"/>
                <w:szCs w:val="20"/>
              </w:rPr>
              <w:t> </w:t>
            </w:r>
          </w:p>
        </w:tc>
      </w:tr>
      <w:tr w:rsidR="00613DCC" w:rsidRPr="008B7D07" w:rsidTr="00264583">
        <w:tc>
          <w:tcPr>
            <w:tcW w:w="0" w:type="auto"/>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02.40</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Надання допоміжних послуг у лiсовому господарствi</w:t>
            </w:r>
          </w:p>
        </w:tc>
        <w:tc>
          <w:tcPr>
            <w:tcW w:w="0" w:type="auto"/>
            <w:tcBorders>
              <w:top w:val="single" w:sz="6" w:space="0" w:color="E1E1E1"/>
              <w:left w:val="single" w:sz="6" w:space="0" w:color="E1E1E1"/>
              <w:bottom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10,0%</w:t>
            </w:r>
          </w:p>
        </w:tc>
      </w:tr>
      <w:tr w:rsidR="00613DCC" w:rsidRPr="008B7D07" w:rsidTr="00264583">
        <w:tc>
          <w:tcPr>
            <w:tcW w:w="0" w:type="auto"/>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14</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Виробництво одягу</w:t>
            </w:r>
          </w:p>
        </w:tc>
        <w:tc>
          <w:tcPr>
            <w:tcW w:w="0" w:type="auto"/>
            <w:tcBorders>
              <w:top w:val="single" w:sz="6" w:space="0" w:color="E1E1E1"/>
              <w:left w:val="single" w:sz="6" w:space="0" w:color="E1E1E1"/>
              <w:bottom w:val="single" w:sz="6" w:space="0" w:color="E1E1E1"/>
            </w:tcBorders>
            <w:tcMar>
              <w:top w:w="0" w:type="dxa"/>
              <w:left w:w="105" w:type="dxa"/>
              <w:bottom w:w="0" w:type="dxa"/>
              <w:right w:w="0" w:type="dxa"/>
            </w:tcMar>
            <w:vAlign w:val="center"/>
          </w:tcPr>
          <w:p w:rsidR="00613DCC" w:rsidRPr="00264583" w:rsidRDefault="00613DCC" w:rsidP="00264583">
            <w:pPr>
              <w:spacing w:after="0" w:line="253" w:lineRule="atLeast"/>
              <w:rPr>
                <w:rFonts w:ascii="Helvetica" w:hAnsi="Helvetica" w:cs="Helvetica"/>
                <w:color w:val="555555"/>
                <w:sz w:val="20"/>
                <w:szCs w:val="20"/>
              </w:rPr>
            </w:pPr>
            <w:r w:rsidRPr="00264583">
              <w:rPr>
                <w:rFonts w:ascii="Helvetica" w:hAnsi="Helvetica" w:cs="Helvetica"/>
                <w:color w:val="555555"/>
                <w:sz w:val="20"/>
                <w:szCs w:val="20"/>
              </w:rPr>
              <w:t> </w:t>
            </w:r>
          </w:p>
        </w:tc>
      </w:tr>
      <w:tr w:rsidR="00613DCC" w:rsidRPr="008B7D07" w:rsidTr="00264583">
        <w:tc>
          <w:tcPr>
            <w:tcW w:w="0" w:type="auto"/>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14.1</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Виробництво одягу, крім хутряного</w:t>
            </w:r>
          </w:p>
        </w:tc>
        <w:tc>
          <w:tcPr>
            <w:tcW w:w="0" w:type="auto"/>
            <w:tcBorders>
              <w:top w:val="single" w:sz="6" w:space="0" w:color="E1E1E1"/>
              <w:left w:val="single" w:sz="6" w:space="0" w:color="E1E1E1"/>
              <w:bottom w:val="single" w:sz="6" w:space="0" w:color="E1E1E1"/>
            </w:tcBorders>
            <w:tcMar>
              <w:top w:w="0" w:type="dxa"/>
              <w:left w:w="105" w:type="dxa"/>
              <w:bottom w:w="0" w:type="dxa"/>
              <w:right w:w="0" w:type="dxa"/>
            </w:tcMar>
            <w:vAlign w:val="center"/>
          </w:tcPr>
          <w:p w:rsidR="00613DCC" w:rsidRPr="00264583" w:rsidRDefault="00613DCC" w:rsidP="00264583">
            <w:pPr>
              <w:spacing w:after="0" w:line="253" w:lineRule="atLeast"/>
              <w:rPr>
                <w:rFonts w:ascii="Helvetica" w:hAnsi="Helvetica" w:cs="Helvetica"/>
                <w:color w:val="555555"/>
                <w:sz w:val="20"/>
                <w:szCs w:val="20"/>
              </w:rPr>
            </w:pPr>
            <w:r w:rsidRPr="00264583">
              <w:rPr>
                <w:rFonts w:ascii="Helvetica" w:hAnsi="Helvetica" w:cs="Helvetica"/>
                <w:color w:val="555555"/>
                <w:sz w:val="20"/>
                <w:szCs w:val="20"/>
              </w:rPr>
              <w:t> </w:t>
            </w:r>
          </w:p>
        </w:tc>
      </w:tr>
      <w:tr w:rsidR="00613DCC" w:rsidRPr="008B7D07" w:rsidTr="00264583">
        <w:tc>
          <w:tcPr>
            <w:tcW w:w="0" w:type="auto"/>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14.11</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Виробництво одягу зі шкіри за індивідуальним замовленням</w:t>
            </w:r>
          </w:p>
        </w:tc>
        <w:tc>
          <w:tcPr>
            <w:tcW w:w="0" w:type="auto"/>
            <w:tcBorders>
              <w:top w:val="single" w:sz="6" w:space="0" w:color="E1E1E1"/>
              <w:left w:val="single" w:sz="6" w:space="0" w:color="E1E1E1"/>
              <w:bottom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10,0%</w:t>
            </w:r>
          </w:p>
        </w:tc>
      </w:tr>
      <w:tr w:rsidR="00613DCC" w:rsidRPr="008B7D07" w:rsidTr="00264583">
        <w:tc>
          <w:tcPr>
            <w:tcW w:w="0" w:type="auto"/>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14.13</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Виробництво іншого верхнього одягу за індивідуальним замовленням</w:t>
            </w:r>
          </w:p>
        </w:tc>
        <w:tc>
          <w:tcPr>
            <w:tcW w:w="0" w:type="auto"/>
            <w:tcBorders>
              <w:top w:val="single" w:sz="6" w:space="0" w:color="E1E1E1"/>
              <w:left w:val="single" w:sz="6" w:space="0" w:color="E1E1E1"/>
              <w:bottom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10,0%</w:t>
            </w:r>
          </w:p>
        </w:tc>
      </w:tr>
      <w:tr w:rsidR="00613DCC" w:rsidRPr="008B7D07" w:rsidTr="00264583">
        <w:tc>
          <w:tcPr>
            <w:tcW w:w="0" w:type="auto"/>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14.14</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Виробництво спіднього одягу за індивідуальним замовленням</w:t>
            </w:r>
          </w:p>
        </w:tc>
        <w:tc>
          <w:tcPr>
            <w:tcW w:w="0" w:type="auto"/>
            <w:tcBorders>
              <w:top w:val="single" w:sz="6" w:space="0" w:color="E1E1E1"/>
              <w:left w:val="single" w:sz="6" w:space="0" w:color="E1E1E1"/>
              <w:bottom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10,0%</w:t>
            </w:r>
          </w:p>
        </w:tc>
      </w:tr>
      <w:tr w:rsidR="00613DCC" w:rsidRPr="008B7D07" w:rsidTr="00264583">
        <w:tc>
          <w:tcPr>
            <w:tcW w:w="0" w:type="auto"/>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14.3</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Виробництво трикотажного та в'язаного одягу</w:t>
            </w:r>
          </w:p>
        </w:tc>
        <w:tc>
          <w:tcPr>
            <w:tcW w:w="0" w:type="auto"/>
            <w:tcBorders>
              <w:top w:val="single" w:sz="6" w:space="0" w:color="E1E1E1"/>
              <w:left w:val="single" w:sz="6" w:space="0" w:color="E1E1E1"/>
              <w:bottom w:val="single" w:sz="6" w:space="0" w:color="E1E1E1"/>
            </w:tcBorders>
            <w:tcMar>
              <w:top w:w="0" w:type="dxa"/>
              <w:left w:w="105" w:type="dxa"/>
              <w:bottom w:w="0" w:type="dxa"/>
              <w:right w:w="0" w:type="dxa"/>
            </w:tcMar>
            <w:vAlign w:val="center"/>
          </w:tcPr>
          <w:p w:rsidR="00613DCC" w:rsidRPr="00264583" w:rsidRDefault="00613DCC" w:rsidP="00264583">
            <w:pPr>
              <w:spacing w:after="0" w:line="253" w:lineRule="atLeast"/>
              <w:rPr>
                <w:rFonts w:ascii="Helvetica" w:hAnsi="Helvetica" w:cs="Helvetica"/>
                <w:color w:val="555555"/>
                <w:sz w:val="20"/>
                <w:szCs w:val="20"/>
              </w:rPr>
            </w:pPr>
            <w:r w:rsidRPr="00264583">
              <w:rPr>
                <w:rFonts w:ascii="Helvetica" w:hAnsi="Helvetica" w:cs="Helvetica"/>
                <w:color w:val="555555"/>
                <w:sz w:val="20"/>
                <w:szCs w:val="20"/>
              </w:rPr>
              <w:t> </w:t>
            </w:r>
          </w:p>
        </w:tc>
      </w:tr>
      <w:tr w:rsidR="00613DCC" w:rsidRPr="008B7D07" w:rsidTr="00264583">
        <w:tc>
          <w:tcPr>
            <w:tcW w:w="0" w:type="auto"/>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14.31</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Виробництво панчішно-шкарпеткових виробів за індивідуальним замовленням</w:t>
            </w:r>
          </w:p>
        </w:tc>
        <w:tc>
          <w:tcPr>
            <w:tcW w:w="0" w:type="auto"/>
            <w:tcBorders>
              <w:top w:val="single" w:sz="6" w:space="0" w:color="E1E1E1"/>
              <w:left w:val="single" w:sz="6" w:space="0" w:color="E1E1E1"/>
              <w:bottom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10,0%</w:t>
            </w:r>
          </w:p>
        </w:tc>
      </w:tr>
      <w:tr w:rsidR="00613DCC" w:rsidRPr="008B7D07" w:rsidTr="00264583">
        <w:tc>
          <w:tcPr>
            <w:tcW w:w="0" w:type="auto"/>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14.39</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Виробництво іншого трикотажного та в'язаного одягу за індивідуальним замовленням</w:t>
            </w:r>
          </w:p>
        </w:tc>
        <w:tc>
          <w:tcPr>
            <w:tcW w:w="0" w:type="auto"/>
            <w:tcBorders>
              <w:top w:val="single" w:sz="6" w:space="0" w:color="E1E1E1"/>
              <w:left w:val="single" w:sz="6" w:space="0" w:color="E1E1E1"/>
              <w:bottom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10,0%</w:t>
            </w:r>
          </w:p>
        </w:tc>
      </w:tr>
      <w:tr w:rsidR="00613DCC" w:rsidRPr="008B7D07" w:rsidTr="00264583">
        <w:tc>
          <w:tcPr>
            <w:tcW w:w="0" w:type="auto"/>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15.2</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Виробництво взуття</w:t>
            </w:r>
          </w:p>
        </w:tc>
        <w:tc>
          <w:tcPr>
            <w:tcW w:w="0" w:type="auto"/>
            <w:tcBorders>
              <w:top w:val="single" w:sz="6" w:space="0" w:color="E1E1E1"/>
              <w:left w:val="single" w:sz="6" w:space="0" w:color="E1E1E1"/>
              <w:bottom w:val="single" w:sz="6" w:space="0" w:color="E1E1E1"/>
            </w:tcBorders>
            <w:tcMar>
              <w:top w:w="0" w:type="dxa"/>
              <w:left w:w="105" w:type="dxa"/>
              <w:bottom w:w="0" w:type="dxa"/>
              <w:right w:w="0" w:type="dxa"/>
            </w:tcMar>
            <w:vAlign w:val="center"/>
          </w:tcPr>
          <w:p w:rsidR="00613DCC" w:rsidRPr="00264583" w:rsidRDefault="00613DCC" w:rsidP="00264583">
            <w:pPr>
              <w:spacing w:after="0" w:line="253" w:lineRule="atLeast"/>
              <w:rPr>
                <w:rFonts w:ascii="Helvetica" w:hAnsi="Helvetica" w:cs="Helvetica"/>
                <w:color w:val="555555"/>
                <w:sz w:val="20"/>
                <w:szCs w:val="20"/>
              </w:rPr>
            </w:pPr>
            <w:r w:rsidRPr="00264583">
              <w:rPr>
                <w:rFonts w:ascii="Helvetica" w:hAnsi="Helvetica" w:cs="Helvetica"/>
                <w:color w:val="555555"/>
                <w:sz w:val="20"/>
                <w:szCs w:val="20"/>
              </w:rPr>
              <w:t> </w:t>
            </w:r>
          </w:p>
        </w:tc>
      </w:tr>
      <w:tr w:rsidR="00613DCC" w:rsidRPr="008B7D07" w:rsidTr="00264583">
        <w:tc>
          <w:tcPr>
            <w:tcW w:w="0" w:type="auto"/>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15.20</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Виробництво взуття за індивідуальним замовленням</w:t>
            </w:r>
          </w:p>
        </w:tc>
        <w:tc>
          <w:tcPr>
            <w:tcW w:w="0" w:type="auto"/>
            <w:tcBorders>
              <w:top w:val="single" w:sz="6" w:space="0" w:color="E1E1E1"/>
              <w:left w:val="single" w:sz="6" w:space="0" w:color="E1E1E1"/>
              <w:bottom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10,0%</w:t>
            </w:r>
          </w:p>
        </w:tc>
      </w:tr>
      <w:tr w:rsidR="00613DCC" w:rsidRPr="008B7D07" w:rsidTr="00264583">
        <w:tc>
          <w:tcPr>
            <w:tcW w:w="0" w:type="auto"/>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16.23</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Виробництво інших дерев'яних будівельних конструкцій і столярних виробів за індивідуальним замовленням</w:t>
            </w:r>
          </w:p>
        </w:tc>
        <w:tc>
          <w:tcPr>
            <w:tcW w:w="0" w:type="auto"/>
            <w:tcBorders>
              <w:top w:val="single" w:sz="6" w:space="0" w:color="E1E1E1"/>
              <w:left w:val="single" w:sz="6" w:space="0" w:color="E1E1E1"/>
              <w:bottom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10,0%</w:t>
            </w:r>
          </w:p>
        </w:tc>
      </w:tr>
      <w:tr w:rsidR="00613DCC" w:rsidRPr="008B7D07" w:rsidTr="00264583">
        <w:tc>
          <w:tcPr>
            <w:tcW w:w="0" w:type="auto"/>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31.0</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Виробництво меблів</w:t>
            </w:r>
          </w:p>
        </w:tc>
        <w:tc>
          <w:tcPr>
            <w:tcW w:w="0" w:type="auto"/>
            <w:tcBorders>
              <w:top w:val="single" w:sz="6" w:space="0" w:color="E1E1E1"/>
              <w:left w:val="single" w:sz="6" w:space="0" w:color="E1E1E1"/>
              <w:bottom w:val="single" w:sz="6" w:space="0" w:color="E1E1E1"/>
            </w:tcBorders>
            <w:tcMar>
              <w:top w:w="0" w:type="dxa"/>
              <w:left w:w="105" w:type="dxa"/>
              <w:bottom w:w="0" w:type="dxa"/>
              <w:right w:w="0" w:type="dxa"/>
            </w:tcMar>
            <w:vAlign w:val="center"/>
          </w:tcPr>
          <w:p w:rsidR="00613DCC" w:rsidRPr="00264583" w:rsidRDefault="00613DCC" w:rsidP="00264583">
            <w:pPr>
              <w:spacing w:after="0" w:line="253" w:lineRule="atLeast"/>
              <w:rPr>
                <w:rFonts w:ascii="Helvetica" w:hAnsi="Helvetica" w:cs="Helvetica"/>
                <w:color w:val="555555"/>
                <w:sz w:val="20"/>
                <w:szCs w:val="20"/>
              </w:rPr>
            </w:pPr>
            <w:r w:rsidRPr="00264583">
              <w:rPr>
                <w:rFonts w:ascii="Helvetica" w:hAnsi="Helvetica" w:cs="Helvetica"/>
                <w:color w:val="555555"/>
                <w:sz w:val="20"/>
                <w:szCs w:val="20"/>
              </w:rPr>
              <w:t> </w:t>
            </w:r>
          </w:p>
        </w:tc>
      </w:tr>
      <w:tr w:rsidR="00613DCC" w:rsidRPr="008B7D07" w:rsidTr="00264583">
        <w:tc>
          <w:tcPr>
            <w:tcW w:w="0" w:type="auto"/>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31.02</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Виробництво кухонних меблів за індивідуальним замовленням</w:t>
            </w:r>
          </w:p>
        </w:tc>
        <w:tc>
          <w:tcPr>
            <w:tcW w:w="0" w:type="auto"/>
            <w:tcBorders>
              <w:top w:val="single" w:sz="6" w:space="0" w:color="E1E1E1"/>
              <w:left w:val="single" w:sz="6" w:space="0" w:color="E1E1E1"/>
              <w:bottom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10,0%</w:t>
            </w:r>
          </w:p>
        </w:tc>
      </w:tr>
      <w:tr w:rsidR="00613DCC" w:rsidRPr="008B7D07" w:rsidTr="00264583">
        <w:tc>
          <w:tcPr>
            <w:tcW w:w="0" w:type="auto"/>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31.09</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Виробництво інших меблів за індивідуальним замовленням</w:t>
            </w:r>
          </w:p>
        </w:tc>
        <w:tc>
          <w:tcPr>
            <w:tcW w:w="0" w:type="auto"/>
            <w:tcBorders>
              <w:top w:val="single" w:sz="6" w:space="0" w:color="E1E1E1"/>
              <w:left w:val="single" w:sz="6" w:space="0" w:color="E1E1E1"/>
              <w:bottom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10,0%</w:t>
            </w:r>
          </w:p>
        </w:tc>
      </w:tr>
      <w:tr w:rsidR="00613DCC" w:rsidRPr="008B7D07" w:rsidTr="00264583">
        <w:tc>
          <w:tcPr>
            <w:tcW w:w="0" w:type="auto"/>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32.12</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Виробництво ювелірних і подібних виробів за індивідуальним замовленням</w:t>
            </w:r>
          </w:p>
        </w:tc>
        <w:tc>
          <w:tcPr>
            <w:tcW w:w="0" w:type="auto"/>
            <w:tcBorders>
              <w:top w:val="single" w:sz="6" w:space="0" w:color="E1E1E1"/>
              <w:left w:val="single" w:sz="6" w:space="0" w:color="E1E1E1"/>
              <w:bottom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10,0%</w:t>
            </w:r>
          </w:p>
        </w:tc>
      </w:tr>
      <w:tr w:rsidR="00613DCC" w:rsidRPr="008B7D07" w:rsidTr="00264583">
        <w:tc>
          <w:tcPr>
            <w:tcW w:w="0" w:type="auto"/>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45.2</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Технічне обслуговування та ремонт автотранспортних засобів</w:t>
            </w:r>
          </w:p>
        </w:tc>
        <w:tc>
          <w:tcPr>
            <w:tcW w:w="0" w:type="auto"/>
            <w:tcBorders>
              <w:top w:val="single" w:sz="6" w:space="0" w:color="E1E1E1"/>
              <w:left w:val="single" w:sz="6" w:space="0" w:color="E1E1E1"/>
              <w:bottom w:val="single" w:sz="6" w:space="0" w:color="E1E1E1"/>
            </w:tcBorders>
            <w:tcMar>
              <w:top w:w="0" w:type="dxa"/>
              <w:left w:w="105" w:type="dxa"/>
              <w:bottom w:w="0" w:type="dxa"/>
              <w:right w:w="0" w:type="dxa"/>
            </w:tcMar>
            <w:vAlign w:val="center"/>
          </w:tcPr>
          <w:p w:rsidR="00613DCC" w:rsidRPr="00264583" w:rsidRDefault="00613DCC" w:rsidP="00264583">
            <w:pPr>
              <w:spacing w:after="0" w:line="253" w:lineRule="atLeast"/>
              <w:rPr>
                <w:rFonts w:ascii="Helvetica" w:hAnsi="Helvetica" w:cs="Helvetica"/>
                <w:color w:val="555555"/>
                <w:sz w:val="20"/>
                <w:szCs w:val="20"/>
              </w:rPr>
            </w:pPr>
            <w:r w:rsidRPr="00264583">
              <w:rPr>
                <w:rFonts w:ascii="Helvetica" w:hAnsi="Helvetica" w:cs="Helvetica"/>
                <w:color w:val="555555"/>
                <w:sz w:val="20"/>
                <w:szCs w:val="20"/>
              </w:rPr>
              <w:t> </w:t>
            </w:r>
          </w:p>
        </w:tc>
      </w:tr>
      <w:tr w:rsidR="00613DCC" w:rsidRPr="008B7D07" w:rsidTr="00264583">
        <w:tc>
          <w:tcPr>
            <w:tcW w:w="0" w:type="auto"/>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45.20</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Технічне обслуговування та ремонт автотранспортних засобів за індивідуальним замовленням</w:t>
            </w:r>
          </w:p>
        </w:tc>
        <w:tc>
          <w:tcPr>
            <w:tcW w:w="0" w:type="auto"/>
            <w:tcBorders>
              <w:top w:val="single" w:sz="6" w:space="0" w:color="E1E1E1"/>
              <w:left w:val="single" w:sz="6" w:space="0" w:color="E1E1E1"/>
              <w:bottom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10,0%</w:t>
            </w:r>
          </w:p>
        </w:tc>
      </w:tr>
      <w:tr w:rsidR="00613DCC" w:rsidRPr="008B7D07" w:rsidTr="00264583">
        <w:tc>
          <w:tcPr>
            <w:tcW w:w="0" w:type="auto"/>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47.8</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Роздрібна торгівля на ринках</w:t>
            </w:r>
          </w:p>
        </w:tc>
        <w:tc>
          <w:tcPr>
            <w:tcW w:w="0" w:type="auto"/>
            <w:tcBorders>
              <w:top w:val="single" w:sz="6" w:space="0" w:color="E1E1E1"/>
              <w:left w:val="single" w:sz="6" w:space="0" w:color="E1E1E1"/>
              <w:bottom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10,0%</w:t>
            </w:r>
          </w:p>
        </w:tc>
      </w:tr>
      <w:tr w:rsidR="00613DCC" w:rsidRPr="008B7D07" w:rsidTr="00264583">
        <w:tc>
          <w:tcPr>
            <w:tcW w:w="0" w:type="auto"/>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74.2</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Діяльність у сфері фотографії</w:t>
            </w:r>
          </w:p>
        </w:tc>
        <w:tc>
          <w:tcPr>
            <w:tcW w:w="0" w:type="auto"/>
            <w:tcBorders>
              <w:top w:val="single" w:sz="6" w:space="0" w:color="E1E1E1"/>
              <w:left w:val="single" w:sz="6" w:space="0" w:color="E1E1E1"/>
              <w:bottom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10,0%</w:t>
            </w:r>
          </w:p>
        </w:tc>
      </w:tr>
      <w:tr w:rsidR="00613DCC" w:rsidRPr="008B7D07" w:rsidTr="00264583">
        <w:tc>
          <w:tcPr>
            <w:tcW w:w="0" w:type="auto"/>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95.2</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Ремонт побутових виробів і предметів особистого вжитку</w:t>
            </w:r>
          </w:p>
        </w:tc>
        <w:tc>
          <w:tcPr>
            <w:tcW w:w="0" w:type="auto"/>
            <w:tcBorders>
              <w:top w:val="single" w:sz="6" w:space="0" w:color="E1E1E1"/>
              <w:left w:val="single" w:sz="6" w:space="0" w:color="E1E1E1"/>
              <w:bottom w:val="single" w:sz="6" w:space="0" w:color="E1E1E1"/>
            </w:tcBorders>
            <w:tcMar>
              <w:top w:w="0" w:type="dxa"/>
              <w:left w:w="105" w:type="dxa"/>
              <w:bottom w:w="0" w:type="dxa"/>
              <w:right w:w="0" w:type="dxa"/>
            </w:tcMar>
            <w:vAlign w:val="center"/>
          </w:tcPr>
          <w:p w:rsidR="00613DCC" w:rsidRPr="00264583" w:rsidRDefault="00613DCC" w:rsidP="00264583">
            <w:pPr>
              <w:spacing w:after="0" w:line="253" w:lineRule="atLeast"/>
              <w:rPr>
                <w:rFonts w:ascii="Helvetica" w:hAnsi="Helvetica" w:cs="Helvetica"/>
                <w:color w:val="555555"/>
                <w:sz w:val="20"/>
                <w:szCs w:val="20"/>
              </w:rPr>
            </w:pPr>
            <w:r w:rsidRPr="00264583">
              <w:rPr>
                <w:rFonts w:ascii="Helvetica" w:hAnsi="Helvetica" w:cs="Helvetica"/>
                <w:color w:val="555555"/>
                <w:sz w:val="20"/>
                <w:szCs w:val="20"/>
              </w:rPr>
              <w:t> </w:t>
            </w:r>
          </w:p>
        </w:tc>
      </w:tr>
      <w:tr w:rsidR="00613DCC" w:rsidRPr="008B7D07" w:rsidTr="00264583">
        <w:tc>
          <w:tcPr>
            <w:tcW w:w="0" w:type="auto"/>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95.21</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Ремонт електронної апаратури побутового призначення для приймання, запису, відтворення звуку й зображення за індивідуальним замовленням</w:t>
            </w:r>
          </w:p>
        </w:tc>
        <w:tc>
          <w:tcPr>
            <w:tcW w:w="0" w:type="auto"/>
            <w:tcBorders>
              <w:top w:val="single" w:sz="6" w:space="0" w:color="E1E1E1"/>
              <w:left w:val="single" w:sz="6" w:space="0" w:color="E1E1E1"/>
              <w:bottom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10,0%</w:t>
            </w:r>
          </w:p>
        </w:tc>
      </w:tr>
      <w:tr w:rsidR="00613DCC" w:rsidRPr="008B7D07" w:rsidTr="00264583">
        <w:tc>
          <w:tcPr>
            <w:tcW w:w="0" w:type="auto"/>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95.22</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Ремонт побутових приладів, домашнього та садового обладнання за індивідуальним замовленням</w:t>
            </w:r>
          </w:p>
        </w:tc>
        <w:tc>
          <w:tcPr>
            <w:tcW w:w="0" w:type="auto"/>
            <w:tcBorders>
              <w:top w:val="single" w:sz="6" w:space="0" w:color="E1E1E1"/>
              <w:left w:val="single" w:sz="6" w:space="0" w:color="E1E1E1"/>
              <w:bottom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10,0%</w:t>
            </w:r>
          </w:p>
        </w:tc>
      </w:tr>
      <w:tr w:rsidR="00613DCC" w:rsidRPr="008B7D07" w:rsidTr="00264583">
        <w:tc>
          <w:tcPr>
            <w:tcW w:w="0" w:type="auto"/>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95.23</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Ремонт взуття та шкіряних виробів за індивідуальним замовленням</w:t>
            </w:r>
          </w:p>
        </w:tc>
        <w:tc>
          <w:tcPr>
            <w:tcW w:w="0" w:type="auto"/>
            <w:tcBorders>
              <w:top w:val="single" w:sz="6" w:space="0" w:color="E1E1E1"/>
              <w:left w:val="single" w:sz="6" w:space="0" w:color="E1E1E1"/>
              <w:bottom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10,0%</w:t>
            </w:r>
          </w:p>
        </w:tc>
      </w:tr>
      <w:tr w:rsidR="00613DCC" w:rsidRPr="008B7D07" w:rsidTr="00264583">
        <w:tc>
          <w:tcPr>
            <w:tcW w:w="0" w:type="auto"/>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95.24</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Ремонт меблів і домашнього начиння за індивідуальним замовленням</w:t>
            </w:r>
          </w:p>
        </w:tc>
        <w:tc>
          <w:tcPr>
            <w:tcW w:w="0" w:type="auto"/>
            <w:tcBorders>
              <w:top w:val="single" w:sz="6" w:space="0" w:color="E1E1E1"/>
              <w:left w:val="single" w:sz="6" w:space="0" w:color="E1E1E1"/>
              <w:bottom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10,0%</w:t>
            </w:r>
          </w:p>
        </w:tc>
      </w:tr>
      <w:tr w:rsidR="00613DCC" w:rsidRPr="008B7D07" w:rsidTr="00264583">
        <w:tc>
          <w:tcPr>
            <w:tcW w:w="0" w:type="auto"/>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95.25</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Ремонт годинників і ювелірних виробів за індивідуальним замовленням</w:t>
            </w:r>
          </w:p>
        </w:tc>
        <w:tc>
          <w:tcPr>
            <w:tcW w:w="0" w:type="auto"/>
            <w:tcBorders>
              <w:top w:val="single" w:sz="6" w:space="0" w:color="E1E1E1"/>
              <w:left w:val="single" w:sz="6" w:space="0" w:color="E1E1E1"/>
              <w:bottom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10,0%</w:t>
            </w:r>
          </w:p>
        </w:tc>
      </w:tr>
      <w:tr w:rsidR="00613DCC" w:rsidRPr="008B7D07" w:rsidTr="00264583">
        <w:tc>
          <w:tcPr>
            <w:tcW w:w="0" w:type="auto"/>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95.29</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Ремонт інших побутових виробів і предметів особистого вжитку за індивідуальним замовленням</w:t>
            </w:r>
          </w:p>
        </w:tc>
        <w:tc>
          <w:tcPr>
            <w:tcW w:w="0" w:type="auto"/>
            <w:tcBorders>
              <w:top w:val="single" w:sz="6" w:space="0" w:color="E1E1E1"/>
              <w:left w:val="single" w:sz="6" w:space="0" w:color="E1E1E1"/>
              <w:bottom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10,0%</w:t>
            </w:r>
          </w:p>
        </w:tc>
      </w:tr>
      <w:tr w:rsidR="00613DCC" w:rsidRPr="008B7D07" w:rsidTr="00264583">
        <w:tc>
          <w:tcPr>
            <w:tcW w:w="0" w:type="auto"/>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96.01</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Прання та хімічне чищення текстильних і хутряних виробів за індивідуальним замовленням</w:t>
            </w:r>
          </w:p>
        </w:tc>
        <w:tc>
          <w:tcPr>
            <w:tcW w:w="0" w:type="auto"/>
            <w:tcBorders>
              <w:top w:val="single" w:sz="6" w:space="0" w:color="E1E1E1"/>
              <w:left w:val="single" w:sz="6" w:space="0" w:color="E1E1E1"/>
              <w:bottom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10,0%</w:t>
            </w:r>
          </w:p>
        </w:tc>
      </w:tr>
      <w:tr w:rsidR="00613DCC" w:rsidRPr="008B7D07" w:rsidTr="00264583">
        <w:tc>
          <w:tcPr>
            <w:tcW w:w="0" w:type="auto"/>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96.02</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Надання послуг перукарнями</w:t>
            </w:r>
          </w:p>
        </w:tc>
        <w:tc>
          <w:tcPr>
            <w:tcW w:w="0" w:type="auto"/>
            <w:tcBorders>
              <w:top w:val="single" w:sz="6" w:space="0" w:color="E1E1E1"/>
              <w:left w:val="single" w:sz="6" w:space="0" w:color="E1E1E1"/>
              <w:bottom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10,0%</w:t>
            </w:r>
          </w:p>
        </w:tc>
      </w:tr>
      <w:tr w:rsidR="00613DCC" w:rsidRPr="008B7D07" w:rsidTr="00264583">
        <w:tc>
          <w:tcPr>
            <w:tcW w:w="0" w:type="auto"/>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96.03</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Організування поховань і надання суміжних послуг</w:t>
            </w:r>
          </w:p>
        </w:tc>
        <w:tc>
          <w:tcPr>
            <w:tcW w:w="0" w:type="auto"/>
            <w:tcBorders>
              <w:top w:val="single" w:sz="6" w:space="0" w:color="E1E1E1"/>
              <w:left w:val="single" w:sz="6" w:space="0" w:color="E1E1E1"/>
              <w:bottom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10,0%</w:t>
            </w:r>
          </w:p>
        </w:tc>
      </w:tr>
    </w:tbl>
    <w:p w:rsidR="00613DCC" w:rsidRDefault="00613DCC" w:rsidP="00264583">
      <w:pPr>
        <w:spacing w:after="150" w:line="253" w:lineRule="atLeast"/>
        <w:jc w:val="both"/>
        <w:rPr>
          <w:rFonts w:ascii="Helvetica" w:hAnsi="Helvetica" w:cs="Helvetica"/>
          <w:color w:val="555555"/>
          <w:sz w:val="20"/>
          <w:szCs w:val="20"/>
          <w:lang w:val="uk-UA"/>
        </w:rPr>
      </w:pPr>
    </w:p>
    <w:p w:rsidR="00613DCC" w:rsidRDefault="00613DCC" w:rsidP="00264583">
      <w:pPr>
        <w:spacing w:after="150" w:line="253" w:lineRule="atLeast"/>
        <w:jc w:val="both"/>
        <w:rPr>
          <w:rFonts w:ascii="Helvetica" w:hAnsi="Helvetica" w:cs="Helvetica"/>
          <w:color w:val="555555"/>
          <w:sz w:val="20"/>
          <w:szCs w:val="20"/>
          <w:lang w:val="uk-UA"/>
        </w:rPr>
      </w:pPr>
    </w:p>
    <w:p w:rsidR="00613DCC" w:rsidRDefault="00613DCC" w:rsidP="00264583">
      <w:pPr>
        <w:spacing w:after="150" w:line="253" w:lineRule="atLeast"/>
        <w:jc w:val="both"/>
        <w:rPr>
          <w:rFonts w:ascii="Helvetica" w:hAnsi="Helvetica" w:cs="Helvetica"/>
          <w:color w:val="555555"/>
          <w:sz w:val="20"/>
          <w:szCs w:val="20"/>
          <w:lang w:val="uk-UA"/>
        </w:rPr>
      </w:pPr>
    </w:p>
    <w:p w:rsidR="00613DCC" w:rsidRPr="00264583" w:rsidRDefault="00613DCC" w:rsidP="00264583">
      <w:pPr>
        <w:spacing w:after="150" w:line="253" w:lineRule="atLeast"/>
        <w:jc w:val="both"/>
        <w:rPr>
          <w:rFonts w:ascii="Helvetica" w:hAnsi="Helvetica" w:cs="Helvetica"/>
          <w:color w:val="555555"/>
          <w:sz w:val="20"/>
          <w:szCs w:val="20"/>
        </w:rPr>
      </w:pPr>
      <w:r>
        <w:rPr>
          <w:rFonts w:ascii="Helvetica" w:hAnsi="Helvetica" w:cs="Helvetica"/>
          <w:color w:val="555555"/>
          <w:sz w:val="20"/>
          <w:szCs w:val="20"/>
          <w:lang w:val="uk-UA"/>
        </w:rPr>
        <w:t xml:space="preserve">     </w:t>
      </w:r>
      <w:r w:rsidRPr="00264583">
        <w:rPr>
          <w:rFonts w:ascii="Helvetica" w:hAnsi="Helvetica" w:cs="Helvetica"/>
          <w:color w:val="555555"/>
          <w:sz w:val="20"/>
          <w:szCs w:val="20"/>
        </w:rPr>
        <w:t xml:space="preserve">Секретар сільської ради                                           </w:t>
      </w:r>
      <w:r>
        <w:rPr>
          <w:rFonts w:ascii="Helvetica" w:hAnsi="Helvetica" w:cs="Helvetica"/>
          <w:color w:val="555555"/>
          <w:sz w:val="20"/>
          <w:szCs w:val="20"/>
          <w:lang w:val="uk-UA"/>
        </w:rPr>
        <w:t>Я.В.Воробйова</w:t>
      </w:r>
      <w:r w:rsidRPr="00264583">
        <w:rPr>
          <w:rFonts w:ascii="Helvetica" w:hAnsi="Helvetica" w:cs="Helvetica"/>
          <w:color w:val="555555"/>
          <w:sz w:val="20"/>
          <w:szCs w:val="20"/>
        </w:rPr>
        <w:t>    </w:t>
      </w:r>
    </w:p>
    <w:p w:rsidR="00613DCC" w:rsidRDefault="00613DCC" w:rsidP="00264583">
      <w:pPr>
        <w:spacing w:after="150" w:line="253" w:lineRule="atLeast"/>
        <w:jc w:val="both"/>
        <w:rPr>
          <w:rFonts w:ascii="Helvetica" w:hAnsi="Helvetica" w:cs="Helvetica"/>
          <w:color w:val="555555"/>
          <w:sz w:val="20"/>
          <w:szCs w:val="20"/>
          <w:lang w:val="uk-UA"/>
        </w:rPr>
      </w:pPr>
    </w:p>
    <w:p w:rsidR="00613DCC" w:rsidRDefault="00613DCC" w:rsidP="00264583">
      <w:pPr>
        <w:spacing w:after="150" w:line="253" w:lineRule="atLeast"/>
        <w:jc w:val="both"/>
        <w:rPr>
          <w:rFonts w:ascii="Helvetica" w:hAnsi="Helvetica" w:cs="Helvetica"/>
          <w:color w:val="555555"/>
          <w:sz w:val="20"/>
          <w:szCs w:val="20"/>
          <w:lang w:val="uk-UA"/>
        </w:rPr>
      </w:pPr>
    </w:p>
    <w:p w:rsidR="00613DCC" w:rsidRDefault="00613DCC" w:rsidP="00264583">
      <w:pPr>
        <w:spacing w:after="150" w:line="253" w:lineRule="atLeast"/>
        <w:jc w:val="both"/>
        <w:rPr>
          <w:rFonts w:ascii="Helvetica" w:hAnsi="Helvetica" w:cs="Helvetica"/>
          <w:color w:val="555555"/>
          <w:sz w:val="20"/>
          <w:szCs w:val="20"/>
          <w:lang w:val="uk-UA"/>
        </w:rPr>
      </w:pPr>
    </w:p>
    <w:p w:rsidR="00613DCC" w:rsidRDefault="00613DCC" w:rsidP="00264583">
      <w:pPr>
        <w:spacing w:after="150" w:line="253" w:lineRule="atLeast"/>
        <w:jc w:val="both"/>
        <w:rPr>
          <w:rFonts w:ascii="Helvetica" w:hAnsi="Helvetica" w:cs="Helvetica"/>
          <w:color w:val="555555"/>
          <w:sz w:val="20"/>
          <w:szCs w:val="20"/>
          <w:lang w:val="uk-UA"/>
        </w:rPr>
      </w:pPr>
    </w:p>
    <w:p w:rsidR="00613DCC" w:rsidRDefault="00613DCC" w:rsidP="00264583">
      <w:pPr>
        <w:spacing w:after="150" w:line="253" w:lineRule="atLeast"/>
        <w:jc w:val="both"/>
        <w:rPr>
          <w:rFonts w:ascii="Helvetica" w:hAnsi="Helvetica" w:cs="Helvetica"/>
          <w:color w:val="555555"/>
          <w:sz w:val="20"/>
          <w:szCs w:val="20"/>
          <w:lang w:val="uk-UA"/>
        </w:rPr>
      </w:pPr>
    </w:p>
    <w:p w:rsidR="00613DCC" w:rsidRDefault="00613DCC" w:rsidP="00264583">
      <w:pPr>
        <w:spacing w:after="150" w:line="253" w:lineRule="atLeast"/>
        <w:jc w:val="both"/>
        <w:rPr>
          <w:rFonts w:ascii="Helvetica" w:hAnsi="Helvetica" w:cs="Helvetica"/>
          <w:color w:val="555555"/>
          <w:sz w:val="20"/>
          <w:szCs w:val="20"/>
          <w:lang w:val="uk-UA"/>
        </w:rPr>
      </w:pPr>
    </w:p>
    <w:p w:rsidR="00613DCC" w:rsidRDefault="00613DCC" w:rsidP="00264583">
      <w:pPr>
        <w:spacing w:after="150" w:line="253" w:lineRule="atLeast"/>
        <w:jc w:val="both"/>
        <w:rPr>
          <w:rFonts w:ascii="Helvetica" w:hAnsi="Helvetica" w:cs="Helvetica"/>
          <w:color w:val="555555"/>
          <w:sz w:val="20"/>
          <w:szCs w:val="20"/>
          <w:lang w:val="uk-UA"/>
        </w:rPr>
      </w:pPr>
    </w:p>
    <w:p w:rsidR="00613DCC" w:rsidRDefault="00613DCC" w:rsidP="00264583">
      <w:pPr>
        <w:spacing w:after="150" w:line="253" w:lineRule="atLeast"/>
        <w:jc w:val="both"/>
        <w:rPr>
          <w:rFonts w:ascii="Helvetica" w:hAnsi="Helvetica" w:cs="Helvetica"/>
          <w:color w:val="555555"/>
          <w:sz w:val="20"/>
          <w:szCs w:val="20"/>
          <w:lang w:val="uk-UA"/>
        </w:rPr>
      </w:pPr>
    </w:p>
    <w:p w:rsidR="00613DCC" w:rsidRDefault="00613DCC" w:rsidP="00264583">
      <w:pPr>
        <w:spacing w:after="150" w:line="253" w:lineRule="atLeast"/>
        <w:jc w:val="both"/>
        <w:rPr>
          <w:rFonts w:ascii="Helvetica" w:hAnsi="Helvetica" w:cs="Helvetica"/>
          <w:color w:val="555555"/>
          <w:sz w:val="20"/>
          <w:szCs w:val="20"/>
          <w:lang w:val="uk-UA"/>
        </w:rPr>
      </w:pPr>
    </w:p>
    <w:p w:rsidR="00613DCC" w:rsidRDefault="00613DCC" w:rsidP="00264583">
      <w:pPr>
        <w:spacing w:after="150" w:line="253" w:lineRule="atLeast"/>
        <w:jc w:val="both"/>
        <w:rPr>
          <w:rFonts w:ascii="Helvetica" w:hAnsi="Helvetica" w:cs="Helvetica"/>
          <w:color w:val="555555"/>
          <w:sz w:val="20"/>
          <w:szCs w:val="20"/>
          <w:lang w:val="uk-UA"/>
        </w:rPr>
      </w:pPr>
    </w:p>
    <w:p w:rsidR="00613DCC" w:rsidRDefault="00613DCC" w:rsidP="00264583">
      <w:pPr>
        <w:spacing w:after="150" w:line="253" w:lineRule="atLeast"/>
        <w:jc w:val="both"/>
        <w:rPr>
          <w:rFonts w:ascii="Helvetica" w:hAnsi="Helvetica" w:cs="Helvetica"/>
          <w:color w:val="555555"/>
          <w:sz w:val="20"/>
          <w:szCs w:val="20"/>
          <w:lang w:val="uk-UA"/>
        </w:rPr>
      </w:pPr>
    </w:p>
    <w:p w:rsidR="00613DCC" w:rsidRDefault="00613DCC" w:rsidP="00264583">
      <w:pPr>
        <w:spacing w:after="150" w:line="253" w:lineRule="atLeast"/>
        <w:jc w:val="both"/>
        <w:rPr>
          <w:rFonts w:ascii="Helvetica" w:hAnsi="Helvetica" w:cs="Helvetica"/>
          <w:color w:val="555555"/>
          <w:sz w:val="20"/>
          <w:szCs w:val="20"/>
          <w:lang w:val="uk-UA"/>
        </w:rPr>
      </w:pPr>
    </w:p>
    <w:p w:rsidR="00613DCC" w:rsidRDefault="00613DCC" w:rsidP="00264583">
      <w:pPr>
        <w:spacing w:after="150" w:line="253" w:lineRule="atLeast"/>
        <w:jc w:val="both"/>
        <w:rPr>
          <w:rFonts w:ascii="Helvetica" w:hAnsi="Helvetica" w:cs="Helvetica"/>
          <w:color w:val="555555"/>
          <w:sz w:val="20"/>
          <w:szCs w:val="20"/>
          <w:lang w:val="uk-UA"/>
        </w:rPr>
      </w:pPr>
    </w:p>
    <w:p w:rsidR="00613DCC" w:rsidRDefault="00613DCC" w:rsidP="00264583">
      <w:pPr>
        <w:spacing w:after="150" w:line="253" w:lineRule="atLeast"/>
        <w:jc w:val="both"/>
        <w:rPr>
          <w:rFonts w:ascii="Helvetica" w:hAnsi="Helvetica" w:cs="Helvetica"/>
          <w:color w:val="555555"/>
          <w:sz w:val="20"/>
          <w:szCs w:val="20"/>
          <w:lang w:val="uk-UA"/>
        </w:rPr>
      </w:pPr>
    </w:p>
    <w:p w:rsidR="00613DCC" w:rsidRDefault="00613DCC" w:rsidP="00264583">
      <w:pPr>
        <w:spacing w:after="150" w:line="253" w:lineRule="atLeast"/>
        <w:jc w:val="both"/>
        <w:rPr>
          <w:rFonts w:ascii="Helvetica" w:hAnsi="Helvetica" w:cs="Helvetica"/>
          <w:color w:val="555555"/>
          <w:sz w:val="20"/>
          <w:szCs w:val="20"/>
          <w:lang w:val="uk-UA"/>
        </w:rPr>
      </w:pPr>
    </w:p>
    <w:p w:rsidR="00613DCC" w:rsidRPr="00266BB0" w:rsidRDefault="00613DCC" w:rsidP="00264583">
      <w:pPr>
        <w:spacing w:after="150" w:line="253" w:lineRule="atLeast"/>
        <w:jc w:val="both"/>
        <w:rPr>
          <w:rFonts w:ascii="Helvetica" w:hAnsi="Helvetica" w:cs="Helvetica"/>
          <w:color w:val="555555"/>
          <w:sz w:val="20"/>
          <w:szCs w:val="20"/>
          <w:lang w:val="uk-UA"/>
        </w:rPr>
      </w:pPr>
      <w:r>
        <w:rPr>
          <w:rFonts w:ascii="Helvetica" w:hAnsi="Helvetica" w:cs="Helvetica"/>
          <w:color w:val="555555"/>
          <w:sz w:val="20"/>
          <w:szCs w:val="20"/>
          <w:lang w:val="uk-UA"/>
        </w:rPr>
        <w:t xml:space="preserve">                                                                                                            </w:t>
      </w:r>
      <w:r w:rsidRPr="00266BB0">
        <w:rPr>
          <w:rFonts w:ascii="Helvetica" w:hAnsi="Helvetica" w:cs="Helvetica"/>
          <w:color w:val="555555"/>
          <w:sz w:val="20"/>
          <w:szCs w:val="20"/>
          <w:lang w:val="uk-UA"/>
        </w:rPr>
        <w:t>Додаток</w:t>
      </w:r>
      <w:r w:rsidRPr="00264583">
        <w:rPr>
          <w:rFonts w:ascii="Helvetica" w:hAnsi="Helvetica" w:cs="Helvetica"/>
          <w:color w:val="555555"/>
          <w:sz w:val="20"/>
          <w:szCs w:val="20"/>
        </w:rPr>
        <w:t> </w:t>
      </w:r>
      <w:r w:rsidRPr="00266BB0">
        <w:rPr>
          <w:rFonts w:ascii="Helvetica" w:hAnsi="Helvetica" w:cs="Helvetica"/>
          <w:color w:val="555555"/>
          <w:sz w:val="20"/>
          <w:szCs w:val="20"/>
          <w:lang w:val="uk-UA"/>
        </w:rPr>
        <w:t xml:space="preserve"> №7</w:t>
      </w:r>
    </w:p>
    <w:p w:rsidR="00613DCC" w:rsidRPr="00C552BE" w:rsidRDefault="00613DCC" w:rsidP="00264583">
      <w:pPr>
        <w:spacing w:after="150" w:line="253" w:lineRule="atLeast"/>
        <w:jc w:val="both"/>
        <w:rPr>
          <w:rFonts w:ascii="Helvetica" w:hAnsi="Helvetica" w:cs="Helvetica"/>
          <w:color w:val="555555"/>
          <w:sz w:val="20"/>
          <w:szCs w:val="20"/>
          <w:lang w:val="uk-UA"/>
        </w:rPr>
      </w:pPr>
      <w:r w:rsidRPr="00264583">
        <w:rPr>
          <w:rFonts w:ascii="Helvetica" w:hAnsi="Helvetica" w:cs="Helvetica"/>
          <w:color w:val="555555"/>
          <w:sz w:val="20"/>
          <w:szCs w:val="20"/>
        </w:rPr>
        <w:t>                                                                                               </w:t>
      </w:r>
      <w:r w:rsidRPr="00266BB0">
        <w:rPr>
          <w:rFonts w:ascii="Helvetica" w:hAnsi="Helvetica" w:cs="Helvetica"/>
          <w:color w:val="555555"/>
          <w:sz w:val="20"/>
          <w:szCs w:val="20"/>
          <w:lang w:val="uk-UA"/>
        </w:rPr>
        <w:t xml:space="preserve"> до рішення </w:t>
      </w:r>
      <w:r>
        <w:rPr>
          <w:rFonts w:ascii="Helvetica" w:hAnsi="Helvetica" w:cs="Helvetica"/>
          <w:color w:val="555555"/>
          <w:sz w:val="20"/>
          <w:szCs w:val="20"/>
          <w:lang w:val="uk-UA"/>
        </w:rPr>
        <w:t>Новоселицької</w:t>
      </w:r>
    </w:p>
    <w:p w:rsidR="00613DCC" w:rsidRPr="00266BB0" w:rsidRDefault="00613DCC" w:rsidP="00264583">
      <w:pPr>
        <w:spacing w:after="150" w:line="253" w:lineRule="atLeast"/>
        <w:jc w:val="both"/>
        <w:rPr>
          <w:rFonts w:ascii="Helvetica" w:hAnsi="Helvetica" w:cs="Helvetica"/>
          <w:color w:val="555555"/>
          <w:sz w:val="20"/>
          <w:szCs w:val="20"/>
          <w:lang w:val="uk-UA"/>
        </w:rPr>
      </w:pPr>
      <w:r w:rsidRPr="00264583">
        <w:rPr>
          <w:rFonts w:ascii="Helvetica" w:hAnsi="Helvetica" w:cs="Helvetica"/>
          <w:color w:val="555555"/>
          <w:sz w:val="20"/>
          <w:szCs w:val="20"/>
        </w:rPr>
        <w:t>                                                                                               </w:t>
      </w:r>
      <w:r w:rsidRPr="00266BB0">
        <w:rPr>
          <w:rFonts w:ascii="Helvetica" w:hAnsi="Helvetica" w:cs="Helvetica"/>
          <w:color w:val="555555"/>
          <w:sz w:val="20"/>
          <w:szCs w:val="20"/>
          <w:lang w:val="uk-UA"/>
        </w:rPr>
        <w:t xml:space="preserve"> сільської ради </w:t>
      </w:r>
      <w:r w:rsidRPr="00264583">
        <w:rPr>
          <w:rFonts w:ascii="Helvetica" w:hAnsi="Helvetica" w:cs="Helvetica"/>
          <w:color w:val="555555"/>
          <w:sz w:val="20"/>
          <w:szCs w:val="20"/>
        </w:rPr>
        <w:t>VI</w:t>
      </w:r>
      <w:r w:rsidRPr="00266BB0">
        <w:rPr>
          <w:rFonts w:ascii="Helvetica" w:hAnsi="Helvetica" w:cs="Helvetica"/>
          <w:color w:val="555555"/>
          <w:sz w:val="20"/>
          <w:szCs w:val="20"/>
          <w:lang w:val="uk-UA"/>
        </w:rPr>
        <w:t xml:space="preserve"> скликання</w:t>
      </w:r>
    </w:p>
    <w:p w:rsidR="00613DCC" w:rsidRPr="00264583" w:rsidRDefault="00613DCC" w:rsidP="00B702BF">
      <w:pPr>
        <w:spacing w:after="150" w:line="253" w:lineRule="atLeast"/>
        <w:jc w:val="center"/>
        <w:rPr>
          <w:rFonts w:ascii="Helvetica" w:hAnsi="Helvetica" w:cs="Helvetica"/>
          <w:color w:val="555555"/>
          <w:sz w:val="20"/>
          <w:szCs w:val="20"/>
        </w:rPr>
      </w:pPr>
      <w:r>
        <w:rPr>
          <w:rFonts w:ascii="Helvetica" w:hAnsi="Helvetica" w:cs="Helvetica"/>
          <w:color w:val="555555"/>
          <w:sz w:val="20"/>
          <w:szCs w:val="20"/>
          <w:lang w:val="uk-UA"/>
        </w:rPr>
        <w:t xml:space="preserve">                                                                </w:t>
      </w:r>
      <w:r w:rsidRPr="00266BB0">
        <w:rPr>
          <w:rFonts w:ascii="Helvetica" w:hAnsi="Helvetica" w:cs="Helvetica"/>
          <w:color w:val="555555"/>
          <w:sz w:val="20"/>
          <w:szCs w:val="20"/>
          <w:lang w:val="uk-UA"/>
        </w:rPr>
        <w:t>від 2</w:t>
      </w:r>
      <w:r>
        <w:rPr>
          <w:rFonts w:ascii="Helvetica" w:hAnsi="Helvetica" w:cs="Helvetica"/>
          <w:color w:val="555555"/>
          <w:sz w:val="20"/>
          <w:szCs w:val="20"/>
          <w:lang w:val="uk-UA"/>
        </w:rPr>
        <w:t>5</w:t>
      </w:r>
      <w:r w:rsidRPr="00266BB0">
        <w:rPr>
          <w:rFonts w:ascii="Helvetica" w:hAnsi="Helvetica" w:cs="Helvetica"/>
          <w:color w:val="555555"/>
          <w:sz w:val="20"/>
          <w:szCs w:val="20"/>
          <w:lang w:val="uk-UA"/>
        </w:rPr>
        <w:t xml:space="preserve"> </w:t>
      </w:r>
      <w:r>
        <w:rPr>
          <w:rFonts w:ascii="Helvetica" w:hAnsi="Helvetica" w:cs="Helvetica"/>
          <w:color w:val="555555"/>
          <w:sz w:val="20"/>
          <w:szCs w:val="20"/>
          <w:lang w:val="uk-UA"/>
        </w:rPr>
        <w:t>червня</w:t>
      </w:r>
      <w:r w:rsidRPr="00266BB0">
        <w:rPr>
          <w:rFonts w:ascii="Helvetica" w:hAnsi="Helvetica" w:cs="Helvetica"/>
          <w:color w:val="555555"/>
          <w:sz w:val="20"/>
          <w:szCs w:val="20"/>
          <w:lang w:val="uk-UA"/>
        </w:rPr>
        <w:t xml:space="preserve"> 2015р. </w:t>
      </w:r>
      <w:r w:rsidRPr="00264583">
        <w:rPr>
          <w:rFonts w:ascii="Helvetica" w:hAnsi="Helvetica" w:cs="Helvetica"/>
          <w:color w:val="555555"/>
          <w:sz w:val="20"/>
          <w:szCs w:val="20"/>
        </w:rPr>
        <w:t>№2</w:t>
      </w:r>
      <w:r>
        <w:rPr>
          <w:rFonts w:ascii="Helvetica" w:hAnsi="Helvetica" w:cs="Helvetica"/>
          <w:color w:val="555555"/>
          <w:sz w:val="20"/>
          <w:szCs w:val="20"/>
          <w:lang w:val="uk-UA"/>
        </w:rPr>
        <w:t>00</w:t>
      </w:r>
    </w:p>
    <w:p w:rsidR="00613DCC" w:rsidRPr="00264583" w:rsidRDefault="00613DCC" w:rsidP="00264583">
      <w:pPr>
        <w:spacing w:after="150" w:line="253" w:lineRule="atLeast"/>
        <w:jc w:val="both"/>
        <w:rPr>
          <w:rFonts w:ascii="Helvetica" w:hAnsi="Helvetica" w:cs="Helvetica"/>
          <w:color w:val="555555"/>
          <w:sz w:val="20"/>
          <w:szCs w:val="20"/>
        </w:rPr>
      </w:pPr>
      <w:r w:rsidRPr="00264583">
        <w:rPr>
          <w:rFonts w:ascii="Helvetica" w:hAnsi="Helvetica" w:cs="Helvetica"/>
          <w:color w:val="555555"/>
          <w:sz w:val="20"/>
          <w:szCs w:val="20"/>
        </w:rPr>
        <w:t>Розмір ставок єдиного податку для другої групи платників єдиного податку (у відсотках) до розміру мінімальної заробітної плати, встановленої законом на 1 січня податкового (звітного) року</w:t>
      </w:r>
    </w:p>
    <w:tbl>
      <w:tblPr>
        <w:tblW w:w="7485" w:type="dxa"/>
        <w:tblBorders>
          <w:top w:val="single" w:sz="6" w:space="0" w:color="E1E1E1"/>
          <w:left w:val="single" w:sz="6" w:space="0" w:color="E1E1E1"/>
          <w:bottom w:val="single" w:sz="6" w:space="0" w:color="E1E1E1"/>
          <w:right w:val="single" w:sz="6" w:space="0" w:color="E1E1E1"/>
        </w:tblBorders>
        <w:tblCellMar>
          <w:left w:w="0" w:type="dxa"/>
          <w:right w:w="0" w:type="dxa"/>
        </w:tblCellMar>
        <w:tblLook w:val="00A0"/>
      </w:tblPr>
      <w:tblGrid>
        <w:gridCol w:w="606"/>
        <w:gridCol w:w="5167"/>
        <w:gridCol w:w="845"/>
        <w:gridCol w:w="867"/>
      </w:tblGrid>
      <w:tr w:rsidR="00613DCC" w:rsidRPr="008B7D07" w:rsidTr="00264583">
        <w:tc>
          <w:tcPr>
            <w:tcW w:w="0" w:type="auto"/>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Код</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Назва</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код КВЕД 2005</w:t>
            </w:r>
          </w:p>
        </w:tc>
        <w:tc>
          <w:tcPr>
            <w:tcW w:w="0" w:type="auto"/>
            <w:tcBorders>
              <w:top w:val="single" w:sz="6" w:space="0" w:color="E1E1E1"/>
              <w:left w:val="single" w:sz="6" w:space="0" w:color="E1E1E1"/>
              <w:bottom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Розмір ставки</w:t>
            </w:r>
          </w:p>
        </w:tc>
      </w:tr>
      <w:tr w:rsidR="00613DCC" w:rsidRPr="008B7D07" w:rsidTr="00264583">
        <w:tc>
          <w:tcPr>
            <w:tcW w:w="0" w:type="auto"/>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A</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СІЛЬСЬКЕ ГОСПОДАРСТВО, ЛІСОВЕ ГОСПОДАРСТВО ТА РИБНЕ ГОСПОДАРСТВО</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 </w:t>
            </w:r>
          </w:p>
        </w:tc>
        <w:tc>
          <w:tcPr>
            <w:tcW w:w="0" w:type="auto"/>
            <w:tcBorders>
              <w:top w:val="single" w:sz="6" w:space="0" w:color="E1E1E1"/>
              <w:left w:val="single" w:sz="6" w:space="0" w:color="E1E1E1"/>
              <w:bottom w:val="single" w:sz="6" w:space="0" w:color="E1E1E1"/>
            </w:tcBorders>
            <w:tcMar>
              <w:top w:w="0" w:type="dxa"/>
              <w:left w:w="105" w:type="dxa"/>
              <w:bottom w:w="0" w:type="dxa"/>
              <w:right w:w="0" w:type="dxa"/>
            </w:tcMar>
            <w:vAlign w:val="center"/>
          </w:tcPr>
          <w:p w:rsidR="00613DCC" w:rsidRPr="00264583" w:rsidRDefault="00613DCC" w:rsidP="00264583">
            <w:pPr>
              <w:spacing w:after="0" w:line="253" w:lineRule="atLeast"/>
              <w:rPr>
                <w:rFonts w:ascii="Helvetica" w:hAnsi="Helvetica" w:cs="Helvetica"/>
                <w:color w:val="555555"/>
                <w:sz w:val="20"/>
                <w:szCs w:val="20"/>
              </w:rPr>
            </w:pPr>
            <w:r w:rsidRPr="00264583">
              <w:rPr>
                <w:rFonts w:ascii="Helvetica" w:hAnsi="Helvetica" w:cs="Helvetica"/>
                <w:color w:val="555555"/>
                <w:sz w:val="20"/>
                <w:szCs w:val="20"/>
              </w:rPr>
              <w:t> </w:t>
            </w:r>
          </w:p>
        </w:tc>
      </w:tr>
      <w:tr w:rsidR="00613DCC" w:rsidRPr="008B7D07" w:rsidTr="00264583">
        <w:tc>
          <w:tcPr>
            <w:tcW w:w="0" w:type="auto"/>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01</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Сільське господарство, мисливство та надання пов'язаних із ними послуг</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 </w:t>
            </w:r>
          </w:p>
        </w:tc>
        <w:tc>
          <w:tcPr>
            <w:tcW w:w="0" w:type="auto"/>
            <w:tcBorders>
              <w:top w:val="single" w:sz="6" w:space="0" w:color="E1E1E1"/>
              <w:left w:val="single" w:sz="6" w:space="0" w:color="E1E1E1"/>
              <w:bottom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20</w:t>
            </w:r>
          </w:p>
        </w:tc>
      </w:tr>
      <w:tr w:rsidR="00613DCC" w:rsidRPr="008B7D07" w:rsidTr="00264583">
        <w:tc>
          <w:tcPr>
            <w:tcW w:w="0" w:type="auto"/>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01.4</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Тваринництво</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 </w:t>
            </w:r>
          </w:p>
        </w:tc>
        <w:tc>
          <w:tcPr>
            <w:tcW w:w="0" w:type="auto"/>
            <w:tcBorders>
              <w:top w:val="single" w:sz="6" w:space="0" w:color="E1E1E1"/>
              <w:left w:val="single" w:sz="6" w:space="0" w:color="E1E1E1"/>
              <w:bottom w:val="single" w:sz="6" w:space="0" w:color="E1E1E1"/>
            </w:tcBorders>
            <w:tcMar>
              <w:top w:w="0" w:type="dxa"/>
              <w:left w:w="105" w:type="dxa"/>
              <w:bottom w:w="0" w:type="dxa"/>
              <w:right w:w="0" w:type="dxa"/>
            </w:tcMar>
            <w:vAlign w:val="center"/>
          </w:tcPr>
          <w:p w:rsidR="00613DCC" w:rsidRPr="00264583" w:rsidRDefault="00613DCC" w:rsidP="00264583">
            <w:pPr>
              <w:spacing w:after="0" w:line="253" w:lineRule="atLeast"/>
              <w:rPr>
                <w:rFonts w:ascii="Helvetica" w:hAnsi="Helvetica" w:cs="Helvetica"/>
                <w:color w:val="555555"/>
                <w:sz w:val="20"/>
                <w:szCs w:val="20"/>
              </w:rPr>
            </w:pPr>
            <w:r w:rsidRPr="00264583">
              <w:rPr>
                <w:rFonts w:ascii="Helvetica" w:hAnsi="Helvetica" w:cs="Helvetica"/>
                <w:color w:val="555555"/>
                <w:sz w:val="20"/>
                <w:szCs w:val="20"/>
              </w:rPr>
              <w:t> </w:t>
            </w:r>
          </w:p>
        </w:tc>
      </w:tr>
      <w:tr w:rsidR="00613DCC" w:rsidRPr="008B7D07" w:rsidTr="00264583">
        <w:tc>
          <w:tcPr>
            <w:tcW w:w="0" w:type="auto"/>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01.41</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Розведення великої рогатої худоби молочних порід</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01.21*</w:t>
            </w:r>
          </w:p>
        </w:tc>
        <w:tc>
          <w:tcPr>
            <w:tcW w:w="0" w:type="auto"/>
            <w:tcBorders>
              <w:top w:val="single" w:sz="6" w:space="0" w:color="E1E1E1"/>
              <w:left w:val="single" w:sz="6" w:space="0" w:color="E1E1E1"/>
              <w:bottom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20</w:t>
            </w:r>
          </w:p>
        </w:tc>
      </w:tr>
      <w:tr w:rsidR="00613DCC" w:rsidRPr="008B7D07" w:rsidTr="00264583">
        <w:tc>
          <w:tcPr>
            <w:tcW w:w="0" w:type="auto"/>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01.42</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Розведення іншої великої рогатої худоби та буйволів</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01.21*</w:t>
            </w:r>
          </w:p>
        </w:tc>
        <w:tc>
          <w:tcPr>
            <w:tcW w:w="0" w:type="auto"/>
            <w:tcBorders>
              <w:top w:val="single" w:sz="6" w:space="0" w:color="E1E1E1"/>
              <w:left w:val="single" w:sz="6" w:space="0" w:color="E1E1E1"/>
              <w:bottom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20</w:t>
            </w:r>
          </w:p>
        </w:tc>
      </w:tr>
      <w:tr w:rsidR="00613DCC" w:rsidRPr="008B7D07" w:rsidTr="00264583">
        <w:tc>
          <w:tcPr>
            <w:tcW w:w="0" w:type="auto"/>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01.43</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Розведення коней та інших тварин родини конячих</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01.22*</w:t>
            </w:r>
          </w:p>
        </w:tc>
        <w:tc>
          <w:tcPr>
            <w:tcW w:w="0" w:type="auto"/>
            <w:tcBorders>
              <w:top w:val="single" w:sz="6" w:space="0" w:color="E1E1E1"/>
              <w:left w:val="single" w:sz="6" w:space="0" w:color="E1E1E1"/>
              <w:bottom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20</w:t>
            </w:r>
          </w:p>
        </w:tc>
      </w:tr>
      <w:tr w:rsidR="00613DCC" w:rsidRPr="008B7D07" w:rsidTr="00264583">
        <w:tc>
          <w:tcPr>
            <w:tcW w:w="0" w:type="auto"/>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01.45</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Розведення овець і кіз</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01.22*</w:t>
            </w:r>
          </w:p>
        </w:tc>
        <w:tc>
          <w:tcPr>
            <w:tcW w:w="0" w:type="auto"/>
            <w:tcBorders>
              <w:top w:val="single" w:sz="6" w:space="0" w:color="E1E1E1"/>
              <w:left w:val="single" w:sz="6" w:space="0" w:color="E1E1E1"/>
              <w:bottom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20</w:t>
            </w:r>
          </w:p>
        </w:tc>
      </w:tr>
      <w:tr w:rsidR="00613DCC" w:rsidRPr="008B7D07" w:rsidTr="00264583">
        <w:tc>
          <w:tcPr>
            <w:tcW w:w="0" w:type="auto"/>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01.46</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Розведення свиней</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01.23*</w:t>
            </w:r>
          </w:p>
        </w:tc>
        <w:tc>
          <w:tcPr>
            <w:tcW w:w="0" w:type="auto"/>
            <w:tcBorders>
              <w:top w:val="single" w:sz="6" w:space="0" w:color="E1E1E1"/>
              <w:left w:val="single" w:sz="6" w:space="0" w:color="E1E1E1"/>
              <w:bottom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20</w:t>
            </w:r>
          </w:p>
        </w:tc>
      </w:tr>
      <w:tr w:rsidR="00613DCC" w:rsidRPr="008B7D07" w:rsidTr="00264583">
        <w:tc>
          <w:tcPr>
            <w:tcW w:w="0" w:type="auto"/>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01.47</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Розведення свійської птиці</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01.24*</w:t>
            </w:r>
          </w:p>
        </w:tc>
        <w:tc>
          <w:tcPr>
            <w:tcW w:w="0" w:type="auto"/>
            <w:tcBorders>
              <w:top w:val="single" w:sz="6" w:space="0" w:color="E1E1E1"/>
              <w:left w:val="single" w:sz="6" w:space="0" w:color="E1E1E1"/>
              <w:bottom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20</w:t>
            </w:r>
          </w:p>
        </w:tc>
      </w:tr>
      <w:tr w:rsidR="00613DCC" w:rsidRPr="008B7D07" w:rsidTr="00264583">
        <w:tc>
          <w:tcPr>
            <w:tcW w:w="0" w:type="auto"/>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01.5</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Змішане сільське господарство</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 </w:t>
            </w:r>
          </w:p>
        </w:tc>
        <w:tc>
          <w:tcPr>
            <w:tcW w:w="0" w:type="auto"/>
            <w:tcBorders>
              <w:top w:val="single" w:sz="6" w:space="0" w:color="E1E1E1"/>
              <w:left w:val="single" w:sz="6" w:space="0" w:color="E1E1E1"/>
              <w:bottom w:val="single" w:sz="6" w:space="0" w:color="E1E1E1"/>
            </w:tcBorders>
            <w:tcMar>
              <w:top w:w="0" w:type="dxa"/>
              <w:left w:w="105" w:type="dxa"/>
              <w:bottom w:w="0" w:type="dxa"/>
              <w:right w:w="0" w:type="dxa"/>
            </w:tcMar>
            <w:vAlign w:val="center"/>
          </w:tcPr>
          <w:p w:rsidR="00613DCC" w:rsidRPr="00264583" w:rsidRDefault="00613DCC" w:rsidP="00264583">
            <w:pPr>
              <w:spacing w:after="0" w:line="253" w:lineRule="atLeast"/>
              <w:rPr>
                <w:rFonts w:ascii="Helvetica" w:hAnsi="Helvetica" w:cs="Helvetica"/>
                <w:color w:val="555555"/>
                <w:sz w:val="20"/>
                <w:szCs w:val="20"/>
              </w:rPr>
            </w:pPr>
            <w:r w:rsidRPr="00264583">
              <w:rPr>
                <w:rFonts w:ascii="Helvetica" w:hAnsi="Helvetica" w:cs="Helvetica"/>
                <w:color w:val="555555"/>
                <w:sz w:val="20"/>
                <w:szCs w:val="20"/>
              </w:rPr>
              <w:t> </w:t>
            </w:r>
          </w:p>
        </w:tc>
      </w:tr>
      <w:tr w:rsidR="00613DCC" w:rsidRPr="008B7D07" w:rsidTr="00264583">
        <w:tc>
          <w:tcPr>
            <w:tcW w:w="0" w:type="auto"/>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01.50</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Змішане сільське господарство</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01.30</w:t>
            </w:r>
          </w:p>
        </w:tc>
        <w:tc>
          <w:tcPr>
            <w:tcW w:w="0" w:type="auto"/>
            <w:tcBorders>
              <w:top w:val="single" w:sz="6" w:space="0" w:color="E1E1E1"/>
              <w:left w:val="single" w:sz="6" w:space="0" w:color="E1E1E1"/>
              <w:bottom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20</w:t>
            </w:r>
          </w:p>
        </w:tc>
      </w:tr>
      <w:tr w:rsidR="00613DCC" w:rsidRPr="008B7D07" w:rsidTr="00264583">
        <w:tc>
          <w:tcPr>
            <w:tcW w:w="0" w:type="auto"/>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01.7</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Мисливство, відловлювання тварин і надання пов'язаних із ними послуг</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 </w:t>
            </w:r>
          </w:p>
        </w:tc>
        <w:tc>
          <w:tcPr>
            <w:tcW w:w="0" w:type="auto"/>
            <w:tcBorders>
              <w:top w:val="single" w:sz="6" w:space="0" w:color="E1E1E1"/>
              <w:left w:val="single" w:sz="6" w:space="0" w:color="E1E1E1"/>
              <w:bottom w:val="single" w:sz="6" w:space="0" w:color="E1E1E1"/>
            </w:tcBorders>
            <w:tcMar>
              <w:top w:w="0" w:type="dxa"/>
              <w:left w:w="105" w:type="dxa"/>
              <w:bottom w:w="0" w:type="dxa"/>
              <w:right w:w="0" w:type="dxa"/>
            </w:tcMar>
            <w:vAlign w:val="center"/>
          </w:tcPr>
          <w:p w:rsidR="00613DCC" w:rsidRPr="00264583" w:rsidRDefault="00613DCC" w:rsidP="00264583">
            <w:pPr>
              <w:spacing w:after="0" w:line="253" w:lineRule="atLeast"/>
              <w:rPr>
                <w:rFonts w:ascii="Helvetica" w:hAnsi="Helvetica" w:cs="Helvetica"/>
                <w:color w:val="555555"/>
                <w:sz w:val="20"/>
                <w:szCs w:val="20"/>
              </w:rPr>
            </w:pPr>
            <w:r w:rsidRPr="00264583">
              <w:rPr>
                <w:rFonts w:ascii="Helvetica" w:hAnsi="Helvetica" w:cs="Helvetica"/>
                <w:color w:val="555555"/>
                <w:sz w:val="20"/>
                <w:szCs w:val="20"/>
              </w:rPr>
              <w:t> </w:t>
            </w:r>
          </w:p>
        </w:tc>
      </w:tr>
      <w:tr w:rsidR="00613DCC" w:rsidRPr="008B7D07" w:rsidTr="00264583">
        <w:tc>
          <w:tcPr>
            <w:tcW w:w="0" w:type="auto"/>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01.70</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Мисливство, відловлювання тварин і надання пов'язаних із ними послуг</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01.50*</w:t>
            </w:r>
          </w:p>
        </w:tc>
        <w:tc>
          <w:tcPr>
            <w:tcW w:w="0" w:type="auto"/>
            <w:tcBorders>
              <w:top w:val="single" w:sz="6" w:space="0" w:color="E1E1E1"/>
              <w:left w:val="single" w:sz="6" w:space="0" w:color="E1E1E1"/>
              <w:bottom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20</w:t>
            </w:r>
          </w:p>
        </w:tc>
      </w:tr>
      <w:tr w:rsidR="00613DCC" w:rsidRPr="008B7D07" w:rsidTr="00264583">
        <w:tc>
          <w:tcPr>
            <w:tcW w:w="0" w:type="auto"/>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02</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Лісове господарство та лісозаготівлі</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 </w:t>
            </w:r>
          </w:p>
        </w:tc>
        <w:tc>
          <w:tcPr>
            <w:tcW w:w="0" w:type="auto"/>
            <w:tcBorders>
              <w:top w:val="single" w:sz="6" w:space="0" w:color="E1E1E1"/>
              <w:left w:val="single" w:sz="6" w:space="0" w:color="E1E1E1"/>
              <w:bottom w:val="single" w:sz="6" w:space="0" w:color="E1E1E1"/>
            </w:tcBorders>
            <w:tcMar>
              <w:top w:w="0" w:type="dxa"/>
              <w:left w:w="105" w:type="dxa"/>
              <w:bottom w:w="0" w:type="dxa"/>
              <w:right w:w="0" w:type="dxa"/>
            </w:tcMar>
            <w:vAlign w:val="center"/>
          </w:tcPr>
          <w:p w:rsidR="00613DCC" w:rsidRPr="00264583" w:rsidRDefault="00613DCC" w:rsidP="00264583">
            <w:pPr>
              <w:spacing w:after="0" w:line="253" w:lineRule="atLeast"/>
              <w:rPr>
                <w:rFonts w:ascii="Helvetica" w:hAnsi="Helvetica" w:cs="Helvetica"/>
                <w:color w:val="555555"/>
                <w:sz w:val="20"/>
                <w:szCs w:val="20"/>
              </w:rPr>
            </w:pPr>
            <w:r w:rsidRPr="00264583">
              <w:rPr>
                <w:rFonts w:ascii="Helvetica" w:hAnsi="Helvetica" w:cs="Helvetica"/>
                <w:color w:val="555555"/>
                <w:sz w:val="20"/>
                <w:szCs w:val="20"/>
              </w:rPr>
              <w:t> </w:t>
            </w:r>
          </w:p>
        </w:tc>
      </w:tr>
      <w:tr w:rsidR="00613DCC" w:rsidRPr="008B7D07" w:rsidTr="00264583">
        <w:tc>
          <w:tcPr>
            <w:tcW w:w="0" w:type="auto"/>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02.1</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Лісівництво та інша діяльність у лісовому господарстві</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 </w:t>
            </w:r>
          </w:p>
        </w:tc>
        <w:tc>
          <w:tcPr>
            <w:tcW w:w="0" w:type="auto"/>
            <w:tcBorders>
              <w:top w:val="single" w:sz="6" w:space="0" w:color="E1E1E1"/>
              <w:left w:val="single" w:sz="6" w:space="0" w:color="E1E1E1"/>
              <w:bottom w:val="single" w:sz="6" w:space="0" w:color="E1E1E1"/>
            </w:tcBorders>
            <w:tcMar>
              <w:top w:w="0" w:type="dxa"/>
              <w:left w:w="105" w:type="dxa"/>
              <w:bottom w:w="0" w:type="dxa"/>
              <w:right w:w="0" w:type="dxa"/>
            </w:tcMar>
            <w:vAlign w:val="center"/>
          </w:tcPr>
          <w:p w:rsidR="00613DCC" w:rsidRPr="00264583" w:rsidRDefault="00613DCC" w:rsidP="00264583">
            <w:pPr>
              <w:spacing w:after="0" w:line="253" w:lineRule="atLeast"/>
              <w:rPr>
                <w:rFonts w:ascii="Helvetica" w:hAnsi="Helvetica" w:cs="Helvetica"/>
                <w:color w:val="555555"/>
                <w:sz w:val="20"/>
                <w:szCs w:val="20"/>
              </w:rPr>
            </w:pPr>
            <w:r w:rsidRPr="00264583">
              <w:rPr>
                <w:rFonts w:ascii="Helvetica" w:hAnsi="Helvetica" w:cs="Helvetica"/>
                <w:color w:val="555555"/>
                <w:sz w:val="20"/>
                <w:szCs w:val="20"/>
              </w:rPr>
              <w:t> </w:t>
            </w:r>
          </w:p>
        </w:tc>
      </w:tr>
      <w:tr w:rsidR="00613DCC" w:rsidRPr="008B7D07" w:rsidTr="00264583">
        <w:tc>
          <w:tcPr>
            <w:tcW w:w="0" w:type="auto"/>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02.10</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Лісівництво та інша діяльність у лісовому господарстві</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01.12*</w:t>
            </w:r>
          </w:p>
        </w:tc>
        <w:tc>
          <w:tcPr>
            <w:tcW w:w="0" w:type="auto"/>
            <w:tcBorders>
              <w:top w:val="single" w:sz="6" w:space="0" w:color="E1E1E1"/>
              <w:left w:val="single" w:sz="6" w:space="0" w:color="E1E1E1"/>
              <w:bottom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20</w:t>
            </w:r>
          </w:p>
        </w:tc>
      </w:tr>
      <w:tr w:rsidR="00613DCC" w:rsidRPr="008B7D07" w:rsidTr="00264583">
        <w:tc>
          <w:tcPr>
            <w:tcW w:w="0" w:type="auto"/>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02.2</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Лісозаготівлі</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 </w:t>
            </w:r>
          </w:p>
        </w:tc>
        <w:tc>
          <w:tcPr>
            <w:tcW w:w="0" w:type="auto"/>
            <w:tcBorders>
              <w:top w:val="single" w:sz="6" w:space="0" w:color="E1E1E1"/>
              <w:left w:val="single" w:sz="6" w:space="0" w:color="E1E1E1"/>
              <w:bottom w:val="single" w:sz="6" w:space="0" w:color="E1E1E1"/>
            </w:tcBorders>
            <w:tcMar>
              <w:top w:w="0" w:type="dxa"/>
              <w:left w:w="105" w:type="dxa"/>
              <w:bottom w:w="0" w:type="dxa"/>
              <w:right w:w="0" w:type="dxa"/>
            </w:tcMar>
            <w:vAlign w:val="center"/>
          </w:tcPr>
          <w:p w:rsidR="00613DCC" w:rsidRPr="00264583" w:rsidRDefault="00613DCC" w:rsidP="00264583">
            <w:pPr>
              <w:spacing w:after="0" w:line="253" w:lineRule="atLeast"/>
              <w:rPr>
                <w:rFonts w:ascii="Helvetica" w:hAnsi="Helvetica" w:cs="Helvetica"/>
                <w:color w:val="555555"/>
                <w:sz w:val="20"/>
                <w:szCs w:val="20"/>
              </w:rPr>
            </w:pPr>
            <w:r w:rsidRPr="00264583">
              <w:rPr>
                <w:rFonts w:ascii="Helvetica" w:hAnsi="Helvetica" w:cs="Helvetica"/>
                <w:color w:val="555555"/>
                <w:sz w:val="20"/>
                <w:szCs w:val="20"/>
              </w:rPr>
              <w:t> </w:t>
            </w:r>
          </w:p>
        </w:tc>
      </w:tr>
      <w:tr w:rsidR="00613DCC" w:rsidRPr="008B7D07" w:rsidTr="00264583">
        <w:tc>
          <w:tcPr>
            <w:tcW w:w="0" w:type="auto"/>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02.20</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Лісозаготівлі</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02.01*</w:t>
            </w:r>
          </w:p>
        </w:tc>
        <w:tc>
          <w:tcPr>
            <w:tcW w:w="0" w:type="auto"/>
            <w:tcBorders>
              <w:top w:val="single" w:sz="6" w:space="0" w:color="E1E1E1"/>
              <w:left w:val="single" w:sz="6" w:space="0" w:color="E1E1E1"/>
              <w:bottom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20</w:t>
            </w:r>
          </w:p>
        </w:tc>
      </w:tr>
      <w:tr w:rsidR="00613DCC" w:rsidRPr="008B7D07" w:rsidTr="00264583">
        <w:tc>
          <w:tcPr>
            <w:tcW w:w="0" w:type="auto"/>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02.3</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Збирання дикорослих недеревних продуктів</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 </w:t>
            </w:r>
          </w:p>
        </w:tc>
        <w:tc>
          <w:tcPr>
            <w:tcW w:w="0" w:type="auto"/>
            <w:tcBorders>
              <w:top w:val="single" w:sz="6" w:space="0" w:color="E1E1E1"/>
              <w:left w:val="single" w:sz="6" w:space="0" w:color="E1E1E1"/>
              <w:bottom w:val="single" w:sz="6" w:space="0" w:color="E1E1E1"/>
            </w:tcBorders>
            <w:tcMar>
              <w:top w:w="0" w:type="dxa"/>
              <w:left w:w="105" w:type="dxa"/>
              <w:bottom w:w="0" w:type="dxa"/>
              <w:right w:w="0" w:type="dxa"/>
            </w:tcMar>
            <w:vAlign w:val="center"/>
          </w:tcPr>
          <w:p w:rsidR="00613DCC" w:rsidRPr="00264583" w:rsidRDefault="00613DCC" w:rsidP="00264583">
            <w:pPr>
              <w:spacing w:after="0" w:line="253" w:lineRule="atLeast"/>
              <w:rPr>
                <w:rFonts w:ascii="Helvetica" w:hAnsi="Helvetica" w:cs="Helvetica"/>
                <w:color w:val="555555"/>
                <w:sz w:val="20"/>
                <w:szCs w:val="20"/>
              </w:rPr>
            </w:pPr>
            <w:r w:rsidRPr="00264583">
              <w:rPr>
                <w:rFonts w:ascii="Helvetica" w:hAnsi="Helvetica" w:cs="Helvetica"/>
                <w:color w:val="555555"/>
                <w:sz w:val="20"/>
                <w:szCs w:val="20"/>
              </w:rPr>
              <w:t> </w:t>
            </w:r>
          </w:p>
        </w:tc>
      </w:tr>
      <w:tr w:rsidR="00613DCC" w:rsidRPr="008B7D07" w:rsidTr="00264583">
        <w:tc>
          <w:tcPr>
            <w:tcW w:w="0" w:type="auto"/>
            <w:vMerge w:val="restart"/>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02.30</w:t>
            </w:r>
          </w:p>
        </w:tc>
        <w:tc>
          <w:tcPr>
            <w:tcW w:w="0" w:type="auto"/>
            <w:vMerge w:val="restart"/>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Збирання дикорослих недеревних продуктів</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01.12*</w:t>
            </w:r>
          </w:p>
        </w:tc>
        <w:tc>
          <w:tcPr>
            <w:tcW w:w="0" w:type="auto"/>
            <w:vMerge w:val="restart"/>
            <w:tcBorders>
              <w:top w:val="single" w:sz="6" w:space="0" w:color="E1E1E1"/>
              <w:left w:val="single" w:sz="6" w:space="0" w:color="E1E1E1"/>
              <w:bottom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20</w:t>
            </w:r>
          </w:p>
        </w:tc>
      </w:tr>
      <w:tr w:rsidR="00613DCC" w:rsidRPr="008B7D07" w:rsidTr="00264583">
        <w:tc>
          <w:tcPr>
            <w:tcW w:w="0" w:type="auto"/>
            <w:vMerge/>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0" w:line="240" w:lineRule="auto"/>
              <w:rPr>
                <w:rFonts w:ascii="Helvetica" w:hAnsi="Helvetica" w:cs="Helvetica"/>
                <w:color w:val="555555"/>
                <w:sz w:val="20"/>
                <w:szCs w:val="20"/>
              </w:rPr>
            </w:pPr>
          </w:p>
        </w:tc>
        <w:tc>
          <w:tcPr>
            <w:tcW w:w="0" w:type="auto"/>
            <w:vMerge/>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0" w:line="240" w:lineRule="auto"/>
              <w:rPr>
                <w:rFonts w:ascii="Helvetica" w:hAnsi="Helvetica" w:cs="Helvetica"/>
                <w:color w:val="555555"/>
                <w:sz w:val="20"/>
                <w:szCs w:val="20"/>
              </w:rPr>
            </w:pP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01.13*</w:t>
            </w:r>
          </w:p>
        </w:tc>
        <w:tc>
          <w:tcPr>
            <w:tcW w:w="0" w:type="auto"/>
            <w:vMerge/>
            <w:tcBorders>
              <w:top w:val="single" w:sz="6" w:space="0" w:color="E1E1E1"/>
              <w:left w:val="single" w:sz="6" w:space="0" w:color="E1E1E1"/>
              <w:bottom w:val="single" w:sz="6" w:space="0" w:color="E1E1E1"/>
            </w:tcBorders>
            <w:tcMar>
              <w:top w:w="0" w:type="dxa"/>
              <w:left w:w="105" w:type="dxa"/>
              <w:bottom w:w="0" w:type="dxa"/>
              <w:right w:w="0" w:type="dxa"/>
            </w:tcMar>
            <w:vAlign w:val="bottom"/>
          </w:tcPr>
          <w:p w:rsidR="00613DCC" w:rsidRPr="00264583" w:rsidRDefault="00613DCC" w:rsidP="00264583">
            <w:pPr>
              <w:spacing w:after="0" w:line="240" w:lineRule="auto"/>
              <w:rPr>
                <w:rFonts w:ascii="Helvetica" w:hAnsi="Helvetica" w:cs="Helvetica"/>
                <w:color w:val="555555"/>
                <w:sz w:val="20"/>
                <w:szCs w:val="20"/>
              </w:rPr>
            </w:pPr>
          </w:p>
        </w:tc>
      </w:tr>
      <w:tr w:rsidR="00613DCC" w:rsidRPr="008B7D07" w:rsidTr="00264583">
        <w:tc>
          <w:tcPr>
            <w:tcW w:w="0" w:type="auto"/>
            <w:vMerge/>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0" w:line="240" w:lineRule="auto"/>
              <w:rPr>
                <w:rFonts w:ascii="Helvetica" w:hAnsi="Helvetica" w:cs="Helvetica"/>
                <w:color w:val="555555"/>
                <w:sz w:val="20"/>
                <w:szCs w:val="20"/>
              </w:rPr>
            </w:pPr>
          </w:p>
        </w:tc>
        <w:tc>
          <w:tcPr>
            <w:tcW w:w="0" w:type="auto"/>
            <w:vMerge/>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0" w:line="240" w:lineRule="auto"/>
              <w:rPr>
                <w:rFonts w:ascii="Helvetica" w:hAnsi="Helvetica" w:cs="Helvetica"/>
                <w:color w:val="555555"/>
                <w:sz w:val="20"/>
                <w:szCs w:val="20"/>
              </w:rPr>
            </w:pP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02.01*</w:t>
            </w:r>
          </w:p>
        </w:tc>
        <w:tc>
          <w:tcPr>
            <w:tcW w:w="0" w:type="auto"/>
            <w:vMerge/>
            <w:tcBorders>
              <w:top w:val="single" w:sz="6" w:space="0" w:color="E1E1E1"/>
              <w:left w:val="single" w:sz="6" w:space="0" w:color="E1E1E1"/>
              <w:bottom w:val="single" w:sz="6" w:space="0" w:color="E1E1E1"/>
            </w:tcBorders>
            <w:tcMar>
              <w:top w:w="0" w:type="dxa"/>
              <w:left w:w="105" w:type="dxa"/>
              <w:bottom w:w="0" w:type="dxa"/>
              <w:right w:w="0" w:type="dxa"/>
            </w:tcMar>
            <w:vAlign w:val="bottom"/>
          </w:tcPr>
          <w:p w:rsidR="00613DCC" w:rsidRPr="00264583" w:rsidRDefault="00613DCC" w:rsidP="00264583">
            <w:pPr>
              <w:spacing w:after="0" w:line="240" w:lineRule="auto"/>
              <w:rPr>
                <w:rFonts w:ascii="Helvetica" w:hAnsi="Helvetica" w:cs="Helvetica"/>
                <w:color w:val="555555"/>
                <w:sz w:val="20"/>
                <w:szCs w:val="20"/>
              </w:rPr>
            </w:pPr>
          </w:p>
        </w:tc>
      </w:tr>
      <w:tr w:rsidR="00613DCC" w:rsidRPr="008B7D07" w:rsidTr="00264583">
        <w:tc>
          <w:tcPr>
            <w:tcW w:w="0" w:type="auto"/>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02.4</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Надання допоміжних послуг у лісовому господарстві</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 </w:t>
            </w:r>
          </w:p>
        </w:tc>
        <w:tc>
          <w:tcPr>
            <w:tcW w:w="0" w:type="auto"/>
            <w:tcBorders>
              <w:top w:val="single" w:sz="6" w:space="0" w:color="E1E1E1"/>
              <w:left w:val="single" w:sz="6" w:space="0" w:color="E1E1E1"/>
              <w:bottom w:val="single" w:sz="6" w:space="0" w:color="E1E1E1"/>
            </w:tcBorders>
            <w:tcMar>
              <w:top w:w="0" w:type="dxa"/>
              <w:left w:w="105" w:type="dxa"/>
              <w:bottom w:w="0" w:type="dxa"/>
              <w:right w:w="0" w:type="dxa"/>
            </w:tcMar>
            <w:vAlign w:val="center"/>
          </w:tcPr>
          <w:p w:rsidR="00613DCC" w:rsidRPr="00264583" w:rsidRDefault="00613DCC" w:rsidP="00264583">
            <w:pPr>
              <w:spacing w:after="0" w:line="253" w:lineRule="atLeast"/>
              <w:rPr>
                <w:rFonts w:ascii="Helvetica" w:hAnsi="Helvetica" w:cs="Helvetica"/>
                <w:color w:val="555555"/>
                <w:sz w:val="20"/>
                <w:szCs w:val="20"/>
              </w:rPr>
            </w:pPr>
            <w:r w:rsidRPr="00264583">
              <w:rPr>
                <w:rFonts w:ascii="Helvetica" w:hAnsi="Helvetica" w:cs="Helvetica"/>
                <w:color w:val="555555"/>
                <w:sz w:val="20"/>
                <w:szCs w:val="20"/>
              </w:rPr>
              <w:t> </w:t>
            </w:r>
          </w:p>
        </w:tc>
      </w:tr>
      <w:tr w:rsidR="00613DCC" w:rsidRPr="008B7D07" w:rsidTr="00264583">
        <w:tc>
          <w:tcPr>
            <w:tcW w:w="0" w:type="auto"/>
            <w:vMerge w:val="restart"/>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02.40</w:t>
            </w:r>
          </w:p>
        </w:tc>
        <w:tc>
          <w:tcPr>
            <w:tcW w:w="0" w:type="auto"/>
            <w:vMerge w:val="restart"/>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Надання допоміжних послуг у лісовому господарстві</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02.02</w:t>
            </w:r>
          </w:p>
        </w:tc>
        <w:tc>
          <w:tcPr>
            <w:tcW w:w="0" w:type="auto"/>
            <w:vMerge w:val="restart"/>
            <w:tcBorders>
              <w:top w:val="single" w:sz="6" w:space="0" w:color="E1E1E1"/>
              <w:left w:val="single" w:sz="6" w:space="0" w:color="E1E1E1"/>
              <w:bottom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20</w:t>
            </w:r>
          </w:p>
        </w:tc>
      </w:tr>
      <w:tr w:rsidR="00613DCC" w:rsidRPr="008B7D07" w:rsidTr="00264583">
        <w:tc>
          <w:tcPr>
            <w:tcW w:w="0" w:type="auto"/>
            <w:vMerge/>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0" w:line="240" w:lineRule="auto"/>
              <w:rPr>
                <w:rFonts w:ascii="Helvetica" w:hAnsi="Helvetica" w:cs="Helvetica"/>
                <w:color w:val="555555"/>
                <w:sz w:val="20"/>
                <w:szCs w:val="20"/>
              </w:rPr>
            </w:pPr>
          </w:p>
        </w:tc>
        <w:tc>
          <w:tcPr>
            <w:tcW w:w="0" w:type="auto"/>
            <w:vMerge/>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0" w:line="240" w:lineRule="auto"/>
              <w:rPr>
                <w:rFonts w:ascii="Helvetica" w:hAnsi="Helvetica" w:cs="Helvetica"/>
                <w:color w:val="555555"/>
                <w:sz w:val="20"/>
                <w:szCs w:val="20"/>
              </w:rPr>
            </w:pP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74.14*</w:t>
            </w:r>
          </w:p>
        </w:tc>
        <w:tc>
          <w:tcPr>
            <w:tcW w:w="0" w:type="auto"/>
            <w:vMerge/>
            <w:tcBorders>
              <w:top w:val="single" w:sz="6" w:space="0" w:color="E1E1E1"/>
              <w:left w:val="single" w:sz="6" w:space="0" w:color="E1E1E1"/>
              <w:bottom w:val="single" w:sz="6" w:space="0" w:color="E1E1E1"/>
            </w:tcBorders>
            <w:tcMar>
              <w:top w:w="0" w:type="dxa"/>
              <w:left w:w="105" w:type="dxa"/>
              <w:bottom w:w="0" w:type="dxa"/>
              <w:right w:w="0" w:type="dxa"/>
            </w:tcMar>
            <w:vAlign w:val="bottom"/>
          </w:tcPr>
          <w:p w:rsidR="00613DCC" w:rsidRPr="00264583" w:rsidRDefault="00613DCC" w:rsidP="00264583">
            <w:pPr>
              <w:spacing w:after="0" w:line="240" w:lineRule="auto"/>
              <w:rPr>
                <w:rFonts w:ascii="Helvetica" w:hAnsi="Helvetica" w:cs="Helvetica"/>
                <w:color w:val="555555"/>
                <w:sz w:val="20"/>
                <w:szCs w:val="20"/>
              </w:rPr>
            </w:pPr>
          </w:p>
        </w:tc>
      </w:tr>
      <w:tr w:rsidR="00613DCC" w:rsidRPr="008B7D07" w:rsidTr="00264583">
        <w:tc>
          <w:tcPr>
            <w:tcW w:w="0" w:type="auto"/>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03</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Рибне господарство</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 </w:t>
            </w:r>
          </w:p>
        </w:tc>
        <w:tc>
          <w:tcPr>
            <w:tcW w:w="0" w:type="auto"/>
            <w:tcBorders>
              <w:top w:val="single" w:sz="6" w:space="0" w:color="E1E1E1"/>
              <w:left w:val="single" w:sz="6" w:space="0" w:color="E1E1E1"/>
              <w:bottom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15</w:t>
            </w:r>
          </w:p>
        </w:tc>
      </w:tr>
      <w:tr w:rsidR="00613DCC" w:rsidRPr="008B7D07" w:rsidTr="00264583">
        <w:tc>
          <w:tcPr>
            <w:tcW w:w="0" w:type="auto"/>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03.1</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Рибальство</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 </w:t>
            </w:r>
          </w:p>
        </w:tc>
        <w:tc>
          <w:tcPr>
            <w:tcW w:w="0" w:type="auto"/>
            <w:tcBorders>
              <w:top w:val="single" w:sz="6" w:space="0" w:color="E1E1E1"/>
              <w:left w:val="single" w:sz="6" w:space="0" w:color="E1E1E1"/>
              <w:bottom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15</w:t>
            </w:r>
          </w:p>
        </w:tc>
      </w:tr>
      <w:tr w:rsidR="00613DCC" w:rsidRPr="008B7D07" w:rsidTr="00264583">
        <w:tc>
          <w:tcPr>
            <w:tcW w:w="0" w:type="auto"/>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10.7</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Виробництво хліба, хлібобулочних і борошняних виробів</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 </w:t>
            </w:r>
          </w:p>
        </w:tc>
        <w:tc>
          <w:tcPr>
            <w:tcW w:w="0" w:type="auto"/>
            <w:tcBorders>
              <w:top w:val="single" w:sz="6" w:space="0" w:color="E1E1E1"/>
              <w:left w:val="single" w:sz="6" w:space="0" w:color="E1E1E1"/>
              <w:bottom w:val="single" w:sz="6" w:space="0" w:color="E1E1E1"/>
            </w:tcBorders>
            <w:tcMar>
              <w:top w:w="0" w:type="dxa"/>
              <w:left w:w="105" w:type="dxa"/>
              <w:bottom w:w="0" w:type="dxa"/>
              <w:right w:w="0" w:type="dxa"/>
            </w:tcMar>
            <w:vAlign w:val="center"/>
          </w:tcPr>
          <w:p w:rsidR="00613DCC" w:rsidRPr="00264583" w:rsidRDefault="00613DCC" w:rsidP="00264583">
            <w:pPr>
              <w:spacing w:after="0" w:line="253" w:lineRule="atLeast"/>
              <w:rPr>
                <w:rFonts w:ascii="Helvetica" w:hAnsi="Helvetica" w:cs="Helvetica"/>
                <w:color w:val="555555"/>
                <w:sz w:val="20"/>
                <w:szCs w:val="20"/>
              </w:rPr>
            </w:pPr>
            <w:r w:rsidRPr="00264583">
              <w:rPr>
                <w:rFonts w:ascii="Helvetica" w:hAnsi="Helvetica" w:cs="Helvetica"/>
                <w:color w:val="555555"/>
                <w:sz w:val="20"/>
                <w:szCs w:val="20"/>
              </w:rPr>
              <w:t> </w:t>
            </w:r>
          </w:p>
        </w:tc>
      </w:tr>
      <w:tr w:rsidR="00613DCC" w:rsidRPr="008B7D07" w:rsidTr="00264583">
        <w:tc>
          <w:tcPr>
            <w:tcW w:w="0" w:type="auto"/>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10.71</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Виробництво хліба та хлібобулочних виробів; виробництво борошняних кондитерських виробів, тортів і тістечок нетривалого зберігання</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15.81*</w:t>
            </w:r>
          </w:p>
        </w:tc>
        <w:tc>
          <w:tcPr>
            <w:tcW w:w="0" w:type="auto"/>
            <w:tcBorders>
              <w:top w:val="single" w:sz="6" w:space="0" w:color="E1E1E1"/>
              <w:left w:val="single" w:sz="6" w:space="0" w:color="E1E1E1"/>
              <w:bottom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15</w:t>
            </w:r>
          </w:p>
        </w:tc>
      </w:tr>
      <w:tr w:rsidR="00613DCC" w:rsidRPr="008B7D07" w:rsidTr="00264583">
        <w:tc>
          <w:tcPr>
            <w:tcW w:w="0" w:type="auto"/>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10.72</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Виробництво сухарів і сухого печива; виробництво борошняних кондитерських виробів, тортів і тістечок тривалого зберігання</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15.82</w:t>
            </w:r>
          </w:p>
        </w:tc>
        <w:tc>
          <w:tcPr>
            <w:tcW w:w="0" w:type="auto"/>
            <w:tcBorders>
              <w:top w:val="single" w:sz="6" w:space="0" w:color="E1E1E1"/>
              <w:left w:val="single" w:sz="6" w:space="0" w:color="E1E1E1"/>
              <w:bottom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15</w:t>
            </w:r>
          </w:p>
        </w:tc>
      </w:tr>
      <w:tr w:rsidR="00613DCC" w:rsidRPr="008B7D07" w:rsidTr="00264583">
        <w:tc>
          <w:tcPr>
            <w:tcW w:w="0" w:type="auto"/>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13</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Текстильне виробництво</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 </w:t>
            </w:r>
          </w:p>
        </w:tc>
        <w:tc>
          <w:tcPr>
            <w:tcW w:w="0" w:type="auto"/>
            <w:tcBorders>
              <w:top w:val="single" w:sz="6" w:space="0" w:color="E1E1E1"/>
              <w:left w:val="single" w:sz="6" w:space="0" w:color="E1E1E1"/>
              <w:bottom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15</w:t>
            </w:r>
          </w:p>
        </w:tc>
      </w:tr>
      <w:tr w:rsidR="00613DCC" w:rsidRPr="008B7D07" w:rsidTr="00264583">
        <w:tc>
          <w:tcPr>
            <w:tcW w:w="0" w:type="auto"/>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14</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Виробництво одягу</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 </w:t>
            </w:r>
          </w:p>
        </w:tc>
        <w:tc>
          <w:tcPr>
            <w:tcW w:w="0" w:type="auto"/>
            <w:tcBorders>
              <w:top w:val="single" w:sz="6" w:space="0" w:color="E1E1E1"/>
              <w:left w:val="single" w:sz="6" w:space="0" w:color="E1E1E1"/>
              <w:bottom w:val="single" w:sz="6" w:space="0" w:color="E1E1E1"/>
            </w:tcBorders>
            <w:tcMar>
              <w:top w:w="0" w:type="dxa"/>
              <w:left w:w="105" w:type="dxa"/>
              <w:bottom w:w="0" w:type="dxa"/>
              <w:right w:w="0" w:type="dxa"/>
            </w:tcMar>
            <w:vAlign w:val="center"/>
          </w:tcPr>
          <w:p w:rsidR="00613DCC" w:rsidRPr="00264583" w:rsidRDefault="00613DCC" w:rsidP="00264583">
            <w:pPr>
              <w:spacing w:after="0" w:line="253" w:lineRule="atLeast"/>
              <w:rPr>
                <w:rFonts w:ascii="Helvetica" w:hAnsi="Helvetica" w:cs="Helvetica"/>
                <w:color w:val="555555"/>
                <w:sz w:val="20"/>
                <w:szCs w:val="20"/>
              </w:rPr>
            </w:pPr>
            <w:r w:rsidRPr="00264583">
              <w:rPr>
                <w:rFonts w:ascii="Helvetica" w:hAnsi="Helvetica" w:cs="Helvetica"/>
                <w:color w:val="555555"/>
                <w:sz w:val="20"/>
                <w:szCs w:val="20"/>
              </w:rPr>
              <w:t> </w:t>
            </w:r>
          </w:p>
        </w:tc>
      </w:tr>
      <w:tr w:rsidR="00613DCC" w:rsidRPr="008B7D07" w:rsidTr="00264583">
        <w:tc>
          <w:tcPr>
            <w:tcW w:w="0" w:type="auto"/>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14.1</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Виробництво одягу, крім хутряного</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 </w:t>
            </w:r>
          </w:p>
        </w:tc>
        <w:tc>
          <w:tcPr>
            <w:tcW w:w="0" w:type="auto"/>
            <w:tcBorders>
              <w:top w:val="single" w:sz="6" w:space="0" w:color="E1E1E1"/>
              <w:left w:val="single" w:sz="6" w:space="0" w:color="E1E1E1"/>
              <w:bottom w:val="single" w:sz="6" w:space="0" w:color="E1E1E1"/>
            </w:tcBorders>
            <w:tcMar>
              <w:top w:w="0" w:type="dxa"/>
              <w:left w:w="105" w:type="dxa"/>
              <w:bottom w:w="0" w:type="dxa"/>
              <w:right w:w="0" w:type="dxa"/>
            </w:tcMar>
            <w:vAlign w:val="center"/>
          </w:tcPr>
          <w:p w:rsidR="00613DCC" w:rsidRPr="00264583" w:rsidRDefault="00613DCC" w:rsidP="00264583">
            <w:pPr>
              <w:spacing w:after="0" w:line="253" w:lineRule="atLeast"/>
              <w:rPr>
                <w:rFonts w:ascii="Helvetica" w:hAnsi="Helvetica" w:cs="Helvetica"/>
                <w:color w:val="555555"/>
                <w:sz w:val="20"/>
                <w:szCs w:val="20"/>
              </w:rPr>
            </w:pPr>
            <w:r w:rsidRPr="00264583">
              <w:rPr>
                <w:rFonts w:ascii="Helvetica" w:hAnsi="Helvetica" w:cs="Helvetica"/>
                <w:color w:val="555555"/>
                <w:sz w:val="20"/>
                <w:szCs w:val="20"/>
              </w:rPr>
              <w:t> </w:t>
            </w:r>
          </w:p>
        </w:tc>
      </w:tr>
      <w:tr w:rsidR="00613DCC" w:rsidRPr="008B7D07" w:rsidTr="00264583">
        <w:tc>
          <w:tcPr>
            <w:tcW w:w="0" w:type="auto"/>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14.11</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Виробництво одягу зі шкіри</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18.10*</w:t>
            </w:r>
          </w:p>
        </w:tc>
        <w:tc>
          <w:tcPr>
            <w:tcW w:w="0" w:type="auto"/>
            <w:tcBorders>
              <w:top w:val="single" w:sz="6" w:space="0" w:color="E1E1E1"/>
              <w:left w:val="single" w:sz="6" w:space="0" w:color="E1E1E1"/>
              <w:bottom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20</w:t>
            </w:r>
          </w:p>
        </w:tc>
      </w:tr>
      <w:tr w:rsidR="00613DCC" w:rsidRPr="008B7D07" w:rsidTr="00264583">
        <w:tc>
          <w:tcPr>
            <w:tcW w:w="0" w:type="auto"/>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14.12</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Виробництво робочого одягу</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18.21</w:t>
            </w:r>
          </w:p>
        </w:tc>
        <w:tc>
          <w:tcPr>
            <w:tcW w:w="0" w:type="auto"/>
            <w:tcBorders>
              <w:top w:val="single" w:sz="6" w:space="0" w:color="E1E1E1"/>
              <w:left w:val="single" w:sz="6" w:space="0" w:color="E1E1E1"/>
              <w:bottom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15</w:t>
            </w:r>
          </w:p>
        </w:tc>
      </w:tr>
      <w:tr w:rsidR="00613DCC" w:rsidRPr="008B7D07" w:rsidTr="00264583">
        <w:tc>
          <w:tcPr>
            <w:tcW w:w="0" w:type="auto"/>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14.13</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Виробництво іншого верхнього одягу</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18.22</w:t>
            </w:r>
          </w:p>
        </w:tc>
        <w:tc>
          <w:tcPr>
            <w:tcW w:w="0" w:type="auto"/>
            <w:tcBorders>
              <w:top w:val="single" w:sz="6" w:space="0" w:color="E1E1E1"/>
              <w:left w:val="single" w:sz="6" w:space="0" w:color="E1E1E1"/>
              <w:bottom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15</w:t>
            </w:r>
          </w:p>
        </w:tc>
      </w:tr>
      <w:tr w:rsidR="00613DCC" w:rsidRPr="008B7D07" w:rsidTr="00264583">
        <w:tc>
          <w:tcPr>
            <w:tcW w:w="0" w:type="auto"/>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14.14</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Виробництво спіднього одягу</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18.23</w:t>
            </w:r>
          </w:p>
        </w:tc>
        <w:tc>
          <w:tcPr>
            <w:tcW w:w="0" w:type="auto"/>
            <w:tcBorders>
              <w:top w:val="single" w:sz="6" w:space="0" w:color="E1E1E1"/>
              <w:left w:val="single" w:sz="6" w:space="0" w:color="E1E1E1"/>
              <w:bottom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15</w:t>
            </w:r>
          </w:p>
        </w:tc>
      </w:tr>
      <w:tr w:rsidR="00613DCC" w:rsidRPr="008B7D07" w:rsidTr="00264583">
        <w:tc>
          <w:tcPr>
            <w:tcW w:w="0" w:type="auto"/>
            <w:vMerge w:val="restart"/>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14.19</w:t>
            </w:r>
          </w:p>
        </w:tc>
        <w:tc>
          <w:tcPr>
            <w:tcW w:w="0" w:type="auto"/>
            <w:vMerge w:val="restart"/>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Виробництво іншого одягу й аксесуарів</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17.71*</w:t>
            </w:r>
          </w:p>
        </w:tc>
        <w:tc>
          <w:tcPr>
            <w:tcW w:w="0" w:type="auto"/>
            <w:vMerge w:val="restart"/>
            <w:tcBorders>
              <w:top w:val="single" w:sz="6" w:space="0" w:color="E1E1E1"/>
              <w:left w:val="single" w:sz="6" w:space="0" w:color="E1E1E1"/>
              <w:bottom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15</w:t>
            </w:r>
          </w:p>
        </w:tc>
      </w:tr>
      <w:tr w:rsidR="00613DCC" w:rsidRPr="008B7D07" w:rsidTr="00264583">
        <w:tc>
          <w:tcPr>
            <w:tcW w:w="0" w:type="auto"/>
            <w:vMerge/>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0" w:line="240" w:lineRule="auto"/>
              <w:rPr>
                <w:rFonts w:ascii="Helvetica" w:hAnsi="Helvetica" w:cs="Helvetica"/>
                <w:color w:val="555555"/>
                <w:sz w:val="20"/>
                <w:szCs w:val="20"/>
              </w:rPr>
            </w:pPr>
          </w:p>
        </w:tc>
        <w:tc>
          <w:tcPr>
            <w:tcW w:w="0" w:type="auto"/>
            <w:vMerge/>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0" w:line="240" w:lineRule="auto"/>
              <w:rPr>
                <w:rFonts w:ascii="Helvetica" w:hAnsi="Helvetica" w:cs="Helvetica"/>
                <w:color w:val="555555"/>
                <w:sz w:val="20"/>
                <w:szCs w:val="20"/>
              </w:rPr>
            </w:pP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18.24*</w:t>
            </w:r>
          </w:p>
        </w:tc>
        <w:tc>
          <w:tcPr>
            <w:tcW w:w="0" w:type="auto"/>
            <w:vMerge/>
            <w:tcBorders>
              <w:top w:val="single" w:sz="6" w:space="0" w:color="E1E1E1"/>
              <w:left w:val="single" w:sz="6" w:space="0" w:color="E1E1E1"/>
              <w:bottom w:val="single" w:sz="6" w:space="0" w:color="E1E1E1"/>
            </w:tcBorders>
            <w:tcMar>
              <w:top w:w="0" w:type="dxa"/>
              <w:left w:w="105" w:type="dxa"/>
              <w:bottom w:w="0" w:type="dxa"/>
              <w:right w:w="0" w:type="dxa"/>
            </w:tcMar>
            <w:vAlign w:val="bottom"/>
          </w:tcPr>
          <w:p w:rsidR="00613DCC" w:rsidRPr="00264583" w:rsidRDefault="00613DCC" w:rsidP="00264583">
            <w:pPr>
              <w:spacing w:after="0" w:line="240" w:lineRule="auto"/>
              <w:rPr>
                <w:rFonts w:ascii="Helvetica" w:hAnsi="Helvetica" w:cs="Helvetica"/>
                <w:color w:val="555555"/>
                <w:sz w:val="20"/>
                <w:szCs w:val="20"/>
              </w:rPr>
            </w:pPr>
          </w:p>
        </w:tc>
      </w:tr>
      <w:tr w:rsidR="00613DCC" w:rsidRPr="008B7D07" w:rsidTr="00264583">
        <w:tc>
          <w:tcPr>
            <w:tcW w:w="0" w:type="auto"/>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14.2</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Виготовлення виробів із хутра</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 </w:t>
            </w:r>
          </w:p>
        </w:tc>
        <w:tc>
          <w:tcPr>
            <w:tcW w:w="0" w:type="auto"/>
            <w:tcBorders>
              <w:top w:val="single" w:sz="6" w:space="0" w:color="E1E1E1"/>
              <w:left w:val="single" w:sz="6" w:space="0" w:color="E1E1E1"/>
              <w:bottom w:val="single" w:sz="6" w:space="0" w:color="E1E1E1"/>
            </w:tcBorders>
            <w:tcMar>
              <w:top w:w="0" w:type="dxa"/>
              <w:left w:w="105" w:type="dxa"/>
              <w:bottom w:w="0" w:type="dxa"/>
              <w:right w:w="0" w:type="dxa"/>
            </w:tcMar>
            <w:vAlign w:val="center"/>
          </w:tcPr>
          <w:p w:rsidR="00613DCC" w:rsidRPr="00264583" w:rsidRDefault="00613DCC" w:rsidP="00264583">
            <w:pPr>
              <w:spacing w:after="0" w:line="253" w:lineRule="atLeast"/>
              <w:rPr>
                <w:rFonts w:ascii="Helvetica" w:hAnsi="Helvetica" w:cs="Helvetica"/>
                <w:color w:val="555555"/>
                <w:sz w:val="20"/>
                <w:szCs w:val="20"/>
              </w:rPr>
            </w:pPr>
            <w:r w:rsidRPr="00264583">
              <w:rPr>
                <w:rFonts w:ascii="Helvetica" w:hAnsi="Helvetica" w:cs="Helvetica"/>
                <w:color w:val="555555"/>
                <w:sz w:val="20"/>
                <w:szCs w:val="20"/>
              </w:rPr>
              <w:t> </w:t>
            </w:r>
          </w:p>
        </w:tc>
      </w:tr>
      <w:tr w:rsidR="00613DCC" w:rsidRPr="008B7D07" w:rsidTr="00264583">
        <w:tc>
          <w:tcPr>
            <w:tcW w:w="0" w:type="auto"/>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14.20</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Виготовлення виробів із хутра</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18.30*</w:t>
            </w:r>
          </w:p>
        </w:tc>
        <w:tc>
          <w:tcPr>
            <w:tcW w:w="0" w:type="auto"/>
            <w:tcBorders>
              <w:top w:val="single" w:sz="6" w:space="0" w:color="E1E1E1"/>
              <w:left w:val="single" w:sz="6" w:space="0" w:color="E1E1E1"/>
              <w:bottom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20</w:t>
            </w:r>
          </w:p>
        </w:tc>
      </w:tr>
      <w:tr w:rsidR="00613DCC" w:rsidRPr="008B7D07" w:rsidTr="00264583">
        <w:tc>
          <w:tcPr>
            <w:tcW w:w="0" w:type="auto"/>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14.3</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Виробництво трикотажного та в'язаного одягу</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 </w:t>
            </w:r>
          </w:p>
        </w:tc>
        <w:tc>
          <w:tcPr>
            <w:tcW w:w="0" w:type="auto"/>
            <w:tcBorders>
              <w:top w:val="single" w:sz="6" w:space="0" w:color="E1E1E1"/>
              <w:left w:val="single" w:sz="6" w:space="0" w:color="E1E1E1"/>
              <w:bottom w:val="single" w:sz="6" w:space="0" w:color="E1E1E1"/>
            </w:tcBorders>
            <w:tcMar>
              <w:top w:w="0" w:type="dxa"/>
              <w:left w:w="105" w:type="dxa"/>
              <w:bottom w:w="0" w:type="dxa"/>
              <w:right w:w="0" w:type="dxa"/>
            </w:tcMar>
            <w:vAlign w:val="center"/>
          </w:tcPr>
          <w:p w:rsidR="00613DCC" w:rsidRPr="00264583" w:rsidRDefault="00613DCC" w:rsidP="00264583">
            <w:pPr>
              <w:spacing w:after="0" w:line="253" w:lineRule="atLeast"/>
              <w:rPr>
                <w:rFonts w:ascii="Helvetica" w:hAnsi="Helvetica" w:cs="Helvetica"/>
                <w:color w:val="555555"/>
                <w:sz w:val="20"/>
                <w:szCs w:val="20"/>
              </w:rPr>
            </w:pPr>
            <w:r w:rsidRPr="00264583">
              <w:rPr>
                <w:rFonts w:ascii="Helvetica" w:hAnsi="Helvetica" w:cs="Helvetica"/>
                <w:color w:val="555555"/>
                <w:sz w:val="20"/>
                <w:szCs w:val="20"/>
              </w:rPr>
              <w:t> </w:t>
            </w:r>
          </w:p>
        </w:tc>
      </w:tr>
      <w:tr w:rsidR="00613DCC" w:rsidRPr="008B7D07" w:rsidTr="00264583">
        <w:tc>
          <w:tcPr>
            <w:tcW w:w="0" w:type="auto"/>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14.31</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Виробництво панчішно-шкарпеткових виробів</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17.71*</w:t>
            </w:r>
          </w:p>
        </w:tc>
        <w:tc>
          <w:tcPr>
            <w:tcW w:w="0" w:type="auto"/>
            <w:tcBorders>
              <w:top w:val="single" w:sz="6" w:space="0" w:color="E1E1E1"/>
              <w:left w:val="single" w:sz="6" w:space="0" w:color="E1E1E1"/>
              <w:bottom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20</w:t>
            </w:r>
          </w:p>
        </w:tc>
      </w:tr>
      <w:tr w:rsidR="00613DCC" w:rsidRPr="008B7D07" w:rsidTr="00264583">
        <w:tc>
          <w:tcPr>
            <w:tcW w:w="0" w:type="auto"/>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14.39</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Виробництво іншого трикотажного та в'язаного одягу</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17.72</w:t>
            </w:r>
          </w:p>
        </w:tc>
        <w:tc>
          <w:tcPr>
            <w:tcW w:w="0" w:type="auto"/>
            <w:tcBorders>
              <w:top w:val="single" w:sz="6" w:space="0" w:color="E1E1E1"/>
              <w:left w:val="single" w:sz="6" w:space="0" w:color="E1E1E1"/>
              <w:bottom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20</w:t>
            </w:r>
          </w:p>
        </w:tc>
      </w:tr>
      <w:tr w:rsidR="00613DCC" w:rsidRPr="008B7D07" w:rsidTr="00264583">
        <w:tc>
          <w:tcPr>
            <w:tcW w:w="0" w:type="auto"/>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16</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Оброблення деревини та виготовлення виробів з деревини та корка, крім меблів; виготовлення виробів із соломки та рослинних матеріалів для плетіння</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 </w:t>
            </w:r>
          </w:p>
        </w:tc>
        <w:tc>
          <w:tcPr>
            <w:tcW w:w="0" w:type="auto"/>
            <w:tcBorders>
              <w:top w:val="single" w:sz="6" w:space="0" w:color="E1E1E1"/>
              <w:left w:val="single" w:sz="6" w:space="0" w:color="E1E1E1"/>
              <w:bottom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20</w:t>
            </w:r>
          </w:p>
        </w:tc>
      </w:tr>
      <w:tr w:rsidR="00613DCC" w:rsidRPr="008B7D07" w:rsidTr="00264583">
        <w:tc>
          <w:tcPr>
            <w:tcW w:w="0" w:type="auto"/>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16.1</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Лісопильне та стругальне виробництво</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 </w:t>
            </w:r>
          </w:p>
        </w:tc>
        <w:tc>
          <w:tcPr>
            <w:tcW w:w="0" w:type="auto"/>
            <w:tcBorders>
              <w:top w:val="single" w:sz="6" w:space="0" w:color="E1E1E1"/>
              <w:left w:val="single" w:sz="6" w:space="0" w:color="E1E1E1"/>
              <w:bottom w:val="single" w:sz="6" w:space="0" w:color="E1E1E1"/>
            </w:tcBorders>
            <w:tcMar>
              <w:top w:w="0" w:type="dxa"/>
              <w:left w:w="105" w:type="dxa"/>
              <w:bottom w:w="0" w:type="dxa"/>
              <w:right w:w="0" w:type="dxa"/>
            </w:tcMar>
            <w:vAlign w:val="center"/>
          </w:tcPr>
          <w:p w:rsidR="00613DCC" w:rsidRPr="00264583" w:rsidRDefault="00613DCC" w:rsidP="00264583">
            <w:pPr>
              <w:spacing w:after="0" w:line="253" w:lineRule="atLeast"/>
              <w:rPr>
                <w:rFonts w:ascii="Helvetica" w:hAnsi="Helvetica" w:cs="Helvetica"/>
                <w:color w:val="555555"/>
                <w:sz w:val="20"/>
                <w:szCs w:val="20"/>
              </w:rPr>
            </w:pPr>
            <w:r w:rsidRPr="00264583">
              <w:rPr>
                <w:rFonts w:ascii="Helvetica" w:hAnsi="Helvetica" w:cs="Helvetica"/>
                <w:color w:val="555555"/>
                <w:sz w:val="20"/>
                <w:szCs w:val="20"/>
              </w:rPr>
              <w:t> </w:t>
            </w:r>
          </w:p>
        </w:tc>
      </w:tr>
      <w:tr w:rsidR="00613DCC" w:rsidRPr="008B7D07" w:rsidTr="00264583">
        <w:tc>
          <w:tcPr>
            <w:tcW w:w="0" w:type="auto"/>
            <w:vMerge w:val="restart"/>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16.10</w:t>
            </w:r>
          </w:p>
        </w:tc>
        <w:tc>
          <w:tcPr>
            <w:tcW w:w="0" w:type="auto"/>
            <w:vMerge w:val="restart"/>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Лісопильне та стругальне виробництво</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02.01*</w:t>
            </w:r>
          </w:p>
        </w:tc>
        <w:tc>
          <w:tcPr>
            <w:tcW w:w="0" w:type="auto"/>
            <w:vMerge w:val="restart"/>
            <w:tcBorders>
              <w:top w:val="single" w:sz="6" w:space="0" w:color="E1E1E1"/>
              <w:left w:val="single" w:sz="6" w:space="0" w:color="E1E1E1"/>
              <w:bottom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20</w:t>
            </w:r>
          </w:p>
        </w:tc>
      </w:tr>
      <w:tr w:rsidR="00613DCC" w:rsidRPr="008B7D07" w:rsidTr="00264583">
        <w:tc>
          <w:tcPr>
            <w:tcW w:w="0" w:type="auto"/>
            <w:vMerge/>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0" w:line="240" w:lineRule="auto"/>
              <w:rPr>
                <w:rFonts w:ascii="Helvetica" w:hAnsi="Helvetica" w:cs="Helvetica"/>
                <w:color w:val="555555"/>
                <w:sz w:val="20"/>
                <w:szCs w:val="20"/>
              </w:rPr>
            </w:pPr>
          </w:p>
        </w:tc>
        <w:tc>
          <w:tcPr>
            <w:tcW w:w="0" w:type="auto"/>
            <w:vMerge/>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0" w:line="240" w:lineRule="auto"/>
              <w:rPr>
                <w:rFonts w:ascii="Helvetica" w:hAnsi="Helvetica" w:cs="Helvetica"/>
                <w:color w:val="555555"/>
                <w:sz w:val="20"/>
                <w:szCs w:val="20"/>
              </w:rPr>
            </w:pP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20.10</w:t>
            </w:r>
          </w:p>
        </w:tc>
        <w:tc>
          <w:tcPr>
            <w:tcW w:w="0" w:type="auto"/>
            <w:vMerge/>
            <w:tcBorders>
              <w:top w:val="single" w:sz="6" w:space="0" w:color="E1E1E1"/>
              <w:left w:val="single" w:sz="6" w:space="0" w:color="E1E1E1"/>
              <w:bottom w:val="single" w:sz="6" w:space="0" w:color="E1E1E1"/>
            </w:tcBorders>
            <w:tcMar>
              <w:top w:w="0" w:type="dxa"/>
              <w:left w:w="105" w:type="dxa"/>
              <w:bottom w:w="0" w:type="dxa"/>
              <w:right w:w="0" w:type="dxa"/>
            </w:tcMar>
            <w:vAlign w:val="bottom"/>
          </w:tcPr>
          <w:p w:rsidR="00613DCC" w:rsidRPr="00264583" w:rsidRDefault="00613DCC" w:rsidP="00264583">
            <w:pPr>
              <w:spacing w:after="0" w:line="240" w:lineRule="auto"/>
              <w:rPr>
                <w:rFonts w:ascii="Helvetica" w:hAnsi="Helvetica" w:cs="Helvetica"/>
                <w:color w:val="555555"/>
                <w:sz w:val="20"/>
                <w:szCs w:val="20"/>
              </w:rPr>
            </w:pPr>
          </w:p>
        </w:tc>
      </w:tr>
      <w:tr w:rsidR="00613DCC" w:rsidRPr="008B7D07" w:rsidTr="00264583">
        <w:tc>
          <w:tcPr>
            <w:tcW w:w="0" w:type="auto"/>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16.2</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Виготовлення виробів з деревини, корка, соломки та рослинних матеріалів для плетіння</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 </w:t>
            </w:r>
          </w:p>
        </w:tc>
        <w:tc>
          <w:tcPr>
            <w:tcW w:w="0" w:type="auto"/>
            <w:tcBorders>
              <w:top w:val="single" w:sz="6" w:space="0" w:color="E1E1E1"/>
              <w:left w:val="single" w:sz="6" w:space="0" w:color="E1E1E1"/>
              <w:bottom w:val="single" w:sz="6" w:space="0" w:color="E1E1E1"/>
            </w:tcBorders>
            <w:tcMar>
              <w:top w:w="0" w:type="dxa"/>
              <w:left w:w="105" w:type="dxa"/>
              <w:bottom w:w="0" w:type="dxa"/>
              <w:right w:w="0" w:type="dxa"/>
            </w:tcMar>
            <w:vAlign w:val="center"/>
          </w:tcPr>
          <w:p w:rsidR="00613DCC" w:rsidRPr="00264583" w:rsidRDefault="00613DCC" w:rsidP="00264583">
            <w:pPr>
              <w:spacing w:after="0" w:line="253" w:lineRule="atLeast"/>
              <w:rPr>
                <w:rFonts w:ascii="Helvetica" w:hAnsi="Helvetica" w:cs="Helvetica"/>
                <w:color w:val="555555"/>
                <w:sz w:val="20"/>
                <w:szCs w:val="20"/>
              </w:rPr>
            </w:pPr>
            <w:r w:rsidRPr="00264583">
              <w:rPr>
                <w:rFonts w:ascii="Helvetica" w:hAnsi="Helvetica" w:cs="Helvetica"/>
                <w:color w:val="555555"/>
                <w:sz w:val="20"/>
                <w:szCs w:val="20"/>
              </w:rPr>
              <w:t> </w:t>
            </w:r>
          </w:p>
        </w:tc>
      </w:tr>
      <w:tr w:rsidR="00613DCC" w:rsidRPr="008B7D07" w:rsidTr="00264583">
        <w:tc>
          <w:tcPr>
            <w:tcW w:w="0" w:type="auto"/>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16.21</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Виробництво фанери, дерев'яних плит і панелей, шпону</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20.20</w:t>
            </w:r>
          </w:p>
        </w:tc>
        <w:tc>
          <w:tcPr>
            <w:tcW w:w="0" w:type="auto"/>
            <w:tcBorders>
              <w:top w:val="single" w:sz="6" w:space="0" w:color="E1E1E1"/>
              <w:left w:val="single" w:sz="6" w:space="0" w:color="E1E1E1"/>
              <w:bottom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20</w:t>
            </w:r>
          </w:p>
        </w:tc>
      </w:tr>
      <w:tr w:rsidR="00613DCC" w:rsidRPr="008B7D07" w:rsidTr="00264583">
        <w:tc>
          <w:tcPr>
            <w:tcW w:w="0" w:type="auto"/>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16.22</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Виробництво щитового паркету</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20.30*</w:t>
            </w:r>
          </w:p>
        </w:tc>
        <w:tc>
          <w:tcPr>
            <w:tcW w:w="0" w:type="auto"/>
            <w:tcBorders>
              <w:top w:val="single" w:sz="6" w:space="0" w:color="E1E1E1"/>
              <w:left w:val="single" w:sz="6" w:space="0" w:color="E1E1E1"/>
              <w:bottom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20</w:t>
            </w:r>
          </w:p>
        </w:tc>
      </w:tr>
      <w:tr w:rsidR="00613DCC" w:rsidRPr="008B7D07" w:rsidTr="00264583">
        <w:tc>
          <w:tcPr>
            <w:tcW w:w="0" w:type="auto"/>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16.23</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Виробництво інших дерев'яних будівельних конструкцій і столярних виробів</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20.30*</w:t>
            </w:r>
          </w:p>
        </w:tc>
        <w:tc>
          <w:tcPr>
            <w:tcW w:w="0" w:type="auto"/>
            <w:tcBorders>
              <w:top w:val="single" w:sz="6" w:space="0" w:color="E1E1E1"/>
              <w:left w:val="single" w:sz="6" w:space="0" w:color="E1E1E1"/>
              <w:bottom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20</w:t>
            </w:r>
          </w:p>
        </w:tc>
      </w:tr>
      <w:tr w:rsidR="00613DCC" w:rsidRPr="008B7D07" w:rsidTr="00264583">
        <w:tc>
          <w:tcPr>
            <w:tcW w:w="0" w:type="auto"/>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16.24</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Виробництво дерев'яної тари</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20.40*</w:t>
            </w:r>
          </w:p>
        </w:tc>
        <w:tc>
          <w:tcPr>
            <w:tcW w:w="0" w:type="auto"/>
            <w:tcBorders>
              <w:top w:val="single" w:sz="6" w:space="0" w:color="E1E1E1"/>
              <w:left w:val="single" w:sz="6" w:space="0" w:color="E1E1E1"/>
              <w:bottom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15</w:t>
            </w:r>
          </w:p>
        </w:tc>
      </w:tr>
      <w:tr w:rsidR="00613DCC" w:rsidRPr="008B7D07" w:rsidTr="00264583">
        <w:tc>
          <w:tcPr>
            <w:tcW w:w="0" w:type="auto"/>
            <w:vMerge w:val="restart"/>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16.29</w:t>
            </w:r>
          </w:p>
        </w:tc>
        <w:tc>
          <w:tcPr>
            <w:tcW w:w="0" w:type="auto"/>
            <w:vMerge w:val="restart"/>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Виробництво інших виробів з деревини; виготовлення виробів з корка, соломки та рослинних матеріалів для плетіння</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19.30*</w:t>
            </w:r>
          </w:p>
        </w:tc>
        <w:tc>
          <w:tcPr>
            <w:tcW w:w="0" w:type="auto"/>
            <w:vMerge w:val="restart"/>
            <w:tcBorders>
              <w:top w:val="single" w:sz="6" w:space="0" w:color="E1E1E1"/>
              <w:left w:val="single" w:sz="6" w:space="0" w:color="E1E1E1"/>
              <w:bottom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15</w:t>
            </w:r>
          </w:p>
        </w:tc>
      </w:tr>
      <w:tr w:rsidR="00613DCC" w:rsidRPr="008B7D07" w:rsidTr="00264583">
        <w:tc>
          <w:tcPr>
            <w:tcW w:w="0" w:type="auto"/>
            <w:vMerge/>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0" w:line="240" w:lineRule="auto"/>
              <w:rPr>
                <w:rFonts w:ascii="Helvetica" w:hAnsi="Helvetica" w:cs="Helvetica"/>
                <w:color w:val="555555"/>
                <w:sz w:val="20"/>
                <w:szCs w:val="20"/>
              </w:rPr>
            </w:pPr>
          </w:p>
        </w:tc>
        <w:tc>
          <w:tcPr>
            <w:tcW w:w="0" w:type="auto"/>
            <w:vMerge/>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0" w:line="240" w:lineRule="auto"/>
              <w:rPr>
                <w:rFonts w:ascii="Helvetica" w:hAnsi="Helvetica" w:cs="Helvetica"/>
                <w:color w:val="555555"/>
                <w:sz w:val="20"/>
                <w:szCs w:val="20"/>
              </w:rPr>
            </w:pP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20.51*</w:t>
            </w:r>
          </w:p>
        </w:tc>
        <w:tc>
          <w:tcPr>
            <w:tcW w:w="0" w:type="auto"/>
            <w:vMerge/>
            <w:tcBorders>
              <w:top w:val="single" w:sz="6" w:space="0" w:color="E1E1E1"/>
              <w:left w:val="single" w:sz="6" w:space="0" w:color="E1E1E1"/>
              <w:bottom w:val="single" w:sz="6" w:space="0" w:color="E1E1E1"/>
            </w:tcBorders>
            <w:tcMar>
              <w:top w:w="0" w:type="dxa"/>
              <w:left w:w="105" w:type="dxa"/>
              <w:bottom w:w="0" w:type="dxa"/>
              <w:right w:w="0" w:type="dxa"/>
            </w:tcMar>
            <w:vAlign w:val="bottom"/>
          </w:tcPr>
          <w:p w:rsidR="00613DCC" w:rsidRPr="00264583" w:rsidRDefault="00613DCC" w:rsidP="00264583">
            <w:pPr>
              <w:spacing w:after="0" w:line="240" w:lineRule="auto"/>
              <w:rPr>
                <w:rFonts w:ascii="Helvetica" w:hAnsi="Helvetica" w:cs="Helvetica"/>
                <w:color w:val="555555"/>
                <w:sz w:val="20"/>
                <w:szCs w:val="20"/>
              </w:rPr>
            </w:pPr>
          </w:p>
        </w:tc>
      </w:tr>
      <w:tr w:rsidR="00613DCC" w:rsidRPr="008B7D07" w:rsidTr="00264583">
        <w:tc>
          <w:tcPr>
            <w:tcW w:w="0" w:type="auto"/>
            <w:vMerge/>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0" w:line="240" w:lineRule="auto"/>
              <w:rPr>
                <w:rFonts w:ascii="Helvetica" w:hAnsi="Helvetica" w:cs="Helvetica"/>
                <w:color w:val="555555"/>
                <w:sz w:val="20"/>
                <w:szCs w:val="20"/>
              </w:rPr>
            </w:pPr>
          </w:p>
        </w:tc>
        <w:tc>
          <w:tcPr>
            <w:tcW w:w="0" w:type="auto"/>
            <w:vMerge/>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0" w:line="240" w:lineRule="auto"/>
              <w:rPr>
                <w:rFonts w:ascii="Helvetica" w:hAnsi="Helvetica" w:cs="Helvetica"/>
                <w:color w:val="555555"/>
                <w:sz w:val="20"/>
                <w:szCs w:val="20"/>
              </w:rPr>
            </w:pP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20.52*</w:t>
            </w:r>
          </w:p>
        </w:tc>
        <w:tc>
          <w:tcPr>
            <w:tcW w:w="0" w:type="auto"/>
            <w:vMerge/>
            <w:tcBorders>
              <w:top w:val="single" w:sz="6" w:space="0" w:color="E1E1E1"/>
              <w:left w:val="single" w:sz="6" w:space="0" w:color="E1E1E1"/>
              <w:bottom w:val="single" w:sz="6" w:space="0" w:color="E1E1E1"/>
            </w:tcBorders>
            <w:tcMar>
              <w:top w:w="0" w:type="dxa"/>
              <w:left w:w="105" w:type="dxa"/>
              <w:bottom w:w="0" w:type="dxa"/>
              <w:right w:w="0" w:type="dxa"/>
            </w:tcMar>
            <w:vAlign w:val="bottom"/>
          </w:tcPr>
          <w:p w:rsidR="00613DCC" w:rsidRPr="00264583" w:rsidRDefault="00613DCC" w:rsidP="00264583">
            <w:pPr>
              <w:spacing w:after="0" w:line="240" w:lineRule="auto"/>
              <w:rPr>
                <w:rFonts w:ascii="Helvetica" w:hAnsi="Helvetica" w:cs="Helvetica"/>
                <w:color w:val="555555"/>
                <w:sz w:val="20"/>
                <w:szCs w:val="20"/>
              </w:rPr>
            </w:pPr>
          </w:p>
        </w:tc>
      </w:tr>
      <w:tr w:rsidR="00613DCC" w:rsidRPr="008B7D07" w:rsidTr="00264583">
        <w:tc>
          <w:tcPr>
            <w:tcW w:w="0" w:type="auto"/>
            <w:vMerge/>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0" w:line="240" w:lineRule="auto"/>
              <w:rPr>
                <w:rFonts w:ascii="Helvetica" w:hAnsi="Helvetica" w:cs="Helvetica"/>
                <w:color w:val="555555"/>
                <w:sz w:val="20"/>
                <w:szCs w:val="20"/>
              </w:rPr>
            </w:pPr>
          </w:p>
        </w:tc>
        <w:tc>
          <w:tcPr>
            <w:tcW w:w="0" w:type="auto"/>
            <w:vMerge/>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0" w:line="240" w:lineRule="auto"/>
              <w:rPr>
                <w:rFonts w:ascii="Helvetica" w:hAnsi="Helvetica" w:cs="Helvetica"/>
                <w:color w:val="555555"/>
                <w:sz w:val="20"/>
                <w:szCs w:val="20"/>
              </w:rPr>
            </w:pP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36.63*</w:t>
            </w:r>
          </w:p>
        </w:tc>
        <w:tc>
          <w:tcPr>
            <w:tcW w:w="0" w:type="auto"/>
            <w:vMerge/>
            <w:tcBorders>
              <w:top w:val="single" w:sz="6" w:space="0" w:color="E1E1E1"/>
              <w:left w:val="single" w:sz="6" w:space="0" w:color="E1E1E1"/>
              <w:bottom w:val="single" w:sz="6" w:space="0" w:color="E1E1E1"/>
            </w:tcBorders>
            <w:tcMar>
              <w:top w:w="0" w:type="dxa"/>
              <w:left w:w="105" w:type="dxa"/>
              <w:bottom w:w="0" w:type="dxa"/>
              <w:right w:w="0" w:type="dxa"/>
            </w:tcMar>
            <w:vAlign w:val="bottom"/>
          </w:tcPr>
          <w:p w:rsidR="00613DCC" w:rsidRPr="00264583" w:rsidRDefault="00613DCC" w:rsidP="00264583">
            <w:pPr>
              <w:spacing w:after="0" w:line="240" w:lineRule="auto"/>
              <w:rPr>
                <w:rFonts w:ascii="Helvetica" w:hAnsi="Helvetica" w:cs="Helvetica"/>
                <w:color w:val="555555"/>
                <w:sz w:val="20"/>
                <w:szCs w:val="20"/>
              </w:rPr>
            </w:pPr>
          </w:p>
        </w:tc>
      </w:tr>
      <w:tr w:rsidR="00613DCC" w:rsidRPr="008B7D07" w:rsidTr="00264583">
        <w:tc>
          <w:tcPr>
            <w:tcW w:w="0" w:type="auto"/>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18</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Поліграфічна діяльність, тиражування записаної інформації</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 </w:t>
            </w:r>
          </w:p>
        </w:tc>
        <w:tc>
          <w:tcPr>
            <w:tcW w:w="0" w:type="auto"/>
            <w:tcBorders>
              <w:top w:val="single" w:sz="6" w:space="0" w:color="E1E1E1"/>
              <w:left w:val="single" w:sz="6" w:space="0" w:color="E1E1E1"/>
              <w:bottom w:val="single" w:sz="6" w:space="0" w:color="E1E1E1"/>
            </w:tcBorders>
            <w:tcMar>
              <w:top w:w="0" w:type="dxa"/>
              <w:left w:w="105" w:type="dxa"/>
              <w:bottom w:w="0" w:type="dxa"/>
              <w:right w:w="0" w:type="dxa"/>
            </w:tcMar>
            <w:vAlign w:val="center"/>
          </w:tcPr>
          <w:p w:rsidR="00613DCC" w:rsidRPr="00264583" w:rsidRDefault="00613DCC" w:rsidP="00264583">
            <w:pPr>
              <w:spacing w:after="0" w:line="253" w:lineRule="atLeast"/>
              <w:rPr>
                <w:rFonts w:ascii="Helvetica" w:hAnsi="Helvetica" w:cs="Helvetica"/>
                <w:color w:val="555555"/>
                <w:sz w:val="20"/>
                <w:szCs w:val="20"/>
              </w:rPr>
            </w:pPr>
            <w:r w:rsidRPr="00264583">
              <w:rPr>
                <w:rFonts w:ascii="Helvetica" w:hAnsi="Helvetica" w:cs="Helvetica"/>
                <w:color w:val="555555"/>
                <w:sz w:val="20"/>
                <w:szCs w:val="20"/>
              </w:rPr>
              <w:t> </w:t>
            </w:r>
          </w:p>
        </w:tc>
      </w:tr>
      <w:tr w:rsidR="00613DCC" w:rsidRPr="008B7D07" w:rsidTr="00264583">
        <w:tc>
          <w:tcPr>
            <w:tcW w:w="0" w:type="auto"/>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18.1</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Поліграфічна діяльність і надання пов'язаних із нею послуг</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 </w:t>
            </w:r>
          </w:p>
        </w:tc>
        <w:tc>
          <w:tcPr>
            <w:tcW w:w="0" w:type="auto"/>
            <w:tcBorders>
              <w:top w:val="single" w:sz="6" w:space="0" w:color="E1E1E1"/>
              <w:left w:val="single" w:sz="6" w:space="0" w:color="E1E1E1"/>
              <w:bottom w:val="single" w:sz="6" w:space="0" w:color="E1E1E1"/>
            </w:tcBorders>
            <w:tcMar>
              <w:top w:w="0" w:type="dxa"/>
              <w:left w:w="105" w:type="dxa"/>
              <w:bottom w:w="0" w:type="dxa"/>
              <w:right w:w="0" w:type="dxa"/>
            </w:tcMar>
            <w:vAlign w:val="center"/>
          </w:tcPr>
          <w:p w:rsidR="00613DCC" w:rsidRPr="00264583" w:rsidRDefault="00613DCC" w:rsidP="00264583">
            <w:pPr>
              <w:spacing w:after="0" w:line="253" w:lineRule="atLeast"/>
              <w:rPr>
                <w:rFonts w:ascii="Helvetica" w:hAnsi="Helvetica" w:cs="Helvetica"/>
                <w:color w:val="555555"/>
                <w:sz w:val="20"/>
                <w:szCs w:val="20"/>
              </w:rPr>
            </w:pPr>
            <w:r w:rsidRPr="00264583">
              <w:rPr>
                <w:rFonts w:ascii="Helvetica" w:hAnsi="Helvetica" w:cs="Helvetica"/>
                <w:color w:val="555555"/>
                <w:sz w:val="20"/>
                <w:szCs w:val="20"/>
              </w:rPr>
              <w:t> </w:t>
            </w:r>
          </w:p>
        </w:tc>
      </w:tr>
      <w:tr w:rsidR="00613DCC" w:rsidRPr="008B7D07" w:rsidTr="00264583">
        <w:tc>
          <w:tcPr>
            <w:tcW w:w="0" w:type="auto"/>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18.11</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Друкування газет</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22.21</w:t>
            </w:r>
          </w:p>
        </w:tc>
        <w:tc>
          <w:tcPr>
            <w:tcW w:w="0" w:type="auto"/>
            <w:tcBorders>
              <w:top w:val="single" w:sz="6" w:space="0" w:color="E1E1E1"/>
              <w:left w:val="single" w:sz="6" w:space="0" w:color="E1E1E1"/>
              <w:bottom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20</w:t>
            </w:r>
          </w:p>
        </w:tc>
      </w:tr>
      <w:tr w:rsidR="00613DCC" w:rsidRPr="008B7D07" w:rsidTr="00264583">
        <w:tc>
          <w:tcPr>
            <w:tcW w:w="0" w:type="auto"/>
            <w:vMerge w:val="restart"/>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18.12</w:t>
            </w:r>
          </w:p>
        </w:tc>
        <w:tc>
          <w:tcPr>
            <w:tcW w:w="0" w:type="auto"/>
            <w:vMerge w:val="restart"/>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Друкування іншої продукції</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21.22*</w:t>
            </w:r>
          </w:p>
        </w:tc>
        <w:tc>
          <w:tcPr>
            <w:tcW w:w="0" w:type="auto"/>
            <w:vMerge w:val="restart"/>
            <w:tcBorders>
              <w:top w:val="single" w:sz="6" w:space="0" w:color="E1E1E1"/>
              <w:left w:val="single" w:sz="6" w:space="0" w:color="E1E1E1"/>
              <w:bottom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20</w:t>
            </w:r>
          </w:p>
        </w:tc>
      </w:tr>
      <w:tr w:rsidR="00613DCC" w:rsidRPr="008B7D07" w:rsidTr="00264583">
        <w:tc>
          <w:tcPr>
            <w:tcW w:w="0" w:type="auto"/>
            <w:vMerge/>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0" w:line="240" w:lineRule="auto"/>
              <w:rPr>
                <w:rFonts w:ascii="Helvetica" w:hAnsi="Helvetica" w:cs="Helvetica"/>
                <w:color w:val="555555"/>
                <w:sz w:val="20"/>
                <w:szCs w:val="20"/>
              </w:rPr>
            </w:pPr>
          </w:p>
        </w:tc>
        <w:tc>
          <w:tcPr>
            <w:tcW w:w="0" w:type="auto"/>
            <w:vMerge/>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0" w:line="240" w:lineRule="auto"/>
              <w:rPr>
                <w:rFonts w:ascii="Helvetica" w:hAnsi="Helvetica" w:cs="Helvetica"/>
                <w:color w:val="555555"/>
                <w:sz w:val="20"/>
                <w:szCs w:val="20"/>
              </w:rPr>
            </w:pP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21.25*</w:t>
            </w:r>
          </w:p>
        </w:tc>
        <w:tc>
          <w:tcPr>
            <w:tcW w:w="0" w:type="auto"/>
            <w:vMerge/>
            <w:tcBorders>
              <w:top w:val="single" w:sz="6" w:space="0" w:color="E1E1E1"/>
              <w:left w:val="single" w:sz="6" w:space="0" w:color="E1E1E1"/>
              <w:bottom w:val="single" w:sz="6" w:space="0" w:color="E1E1E1"/>
            </w:tcBorders>
            <w:tcMar>
              <w:top w:w="0" w:type="dxa"/>
              <w:left w:w="105" w:type="dxa"/>
              <w:bottom w:w="0" w:type="dxa"/>
              <w:right w:w="0" w:type="dxa"/>
            </w:tcMar>
            <w:vAlign w:val="bottom"/>
          </w:tcPr>
          <w:p w:rsidR="00613DCC" w:rsidRPr="00264583" w:rsidRDefault="00613DCC" w:rsidP="00264583">
            <w:pPr>
              <w:spacing w:after="0" w:line="240" w:lineRule="auto"/>
              <w:rPr>
                <w:rFonts w:ascii="Helvetica" w:hAnsi="Helvetica" w:cs="Helvetica"/>
                <w:color w:val="555555"/>
                <w:sz w:val="20"/>
                <w:szCs w:val="20"/>
              </w:rPr>
            </w:pPr>
          </w:p>
        </w:tc>
      </w:tr>
      <w:tr w:rsidR="00613DCC" w:rsidRPr="008B7D07" w:rsidTr="00264583">
        <w:tc>
          <w:tcPr>
            <w:tcW w:w="0" w:type="auto"/>
            <w:vMerge/>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0" w:line="240" w:lineRule="auto"/>
              <w:rPr>
                <w:rFonts w:ascii="Helvetica" w:hAnsi="Helvetica" w:cs="Helvetica"/>
                <w:color w:val="555555"/>
                <w:sz w:val="20"/>
                <w:szCs w:val="20"/>
              </w:rPr>
            </w:pPr>
          </w:p>
        </w:tc>
        <w:tc>
          <w:tcPr>
            <w:tcW w:w="0" w:type="auto"/>
            <w:vMerge/>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0" w:line="240" w:lineRule="auto"/>
              <w:rPr>
                <w:rFonts w:ascii="Helvetica" w:hAnsi="Helvetica" w:cs="Helvetica"/>
                <w:color w:val="555555"/>
                <w:sz w:val="20"/>
                <w:szCs w:val="20"/>
              </w:rPr>
            </w:pP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22.22*</w:t>
            </w:r>
          </w:p>
        </w:tc>
        <w:tc>
          <w:tcPr>
            <w:tcW w:w="0" w:type="auto"/>
            <w:vMerge/>
            <w:tcBorders>
              <w:top w:val="single" w:sz="6" w:space="0" w:color="E1E1E1"/>
              <w:left w:val="single" w:sz="6" w:space="0" w:color="E1E1E1"/>
              <w:bottom w:val="single" w:sz="6" w:space="0" w:color="E1E1E1"/>
            </w:tcBorders>
            <w:tcMar>
              <w:top w:w="0" w:type="dxa"/>
              <w:left w:w="105" w:type="dxa"/>
              <w:bottom w:w="0" w:type="dxa"/>
              <w:right w:w="0" w:type="dxa"/>
            </w:tcMar>
            <w:vAlign w:val="bottom"/>
          </w:tcPr>
          <w:p w:rsidR="00613DCC" w:rsidRPr="00264583" w:rsidRDefault="00613DCC" w:rsidP="00264583">
            <w:pPr>
              <w:spacing w:after="0" w:line="240" w:lineRule="auto"/>
              <w:rPr>
                <w:rFonts w:ascii="Helvetica" w:hAnsi="Helvetica" w:cs="Helvetica"/>
                <w:color w:val="555555"/>
                <w:sz w:val="20"/>
                <w:szCs w:val="20"/>
              </w:rPr>
            </w:pPr>
          </w:p>
        </w:tc>
      </w:tr>
      <w:tr w:rsidR="00613DCC" w:rsidRPr="008B7D07" w:rsidTr="00264583">
        <w:tc>
          <w:tcPr>
            <w:tcW w:w="0" w:type="auto"/>
            <w:vMerge w:val="restart"/>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18.13</w:t>
            </w:r>
          </w:p>
        </w:tc>
        <w:tc>
          <w:tcPr>
            <w:tcW w:w="0" w:type="auto"/>
            <w:vMerge w:val="restart"/>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Виготовлення друкарських форм і надання інших поліграфічних послуг</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22.24</w:t>
            </w:r>
          </w:p>
        </w:tc>
        <w:tc>
          <w:tcPr>
            <w:tcW w:w="0" w:type="auto"/>
            <w:vMerge w:val="restart"/>
            <w:tcBorders>
              <w:top w:val="single" w:sz="6" w:space="0" w:color="E1E1E1"/>
              <w:left w:val="single" w:sz="6" w:space="0" w:color="E1E1E1"/>
              <w:bottom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20</w:t>
            </w:r>
          </w:p>
        </w:tc>
      </w:tr>
      <w:tr w:rsidR="00613DCC" w:rsidRPr="008B7D07" w:rsidTr="00264583">
        <w:tc>
          <w:tcPr>
            <w:tcW w:w="0" w:type="auto"/>
            <w:vMerge/>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0" w:line="240" w:lineRule="auto"/>
              <w:rPr>
                <w:rFonts w:ascii="Helvetica" w:hAnsi="Helvetica" w:cs="Helvetica"/>
                <w:color w:val="555555"/>
                <w:sz w:val="20"/>
                <w:szCs w:val="20"/>
              </w:rPr>
            </w:pPr>
          </w:p>
        </w:tc>
        <w:tc>
          <w:tcPr>
            <w:tcW w:w="0" w:type="auto"/>
            <w:vMerge/>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0" w:line="240" w:lineRule="auto"/>
              <w:rPr>
                <w:rFonts w:ascii="Helvetica" w:hAnsi="Helvetica" w:cs="Helvetica"/>
                <w:color w:val="555555"/>
                <w:sz w:val="20"/>
                <w:szCs w:val="20"/>
              </w:rPr>
            </w:pP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22.25</w:t>
            </w:r>
          </w:p>
        </w:tc>
        <w:tc>
          <w:tcPr>
            <w:tcW w:w="0" w:type="auto"/>
            <w:vMerge/>
            <w:tcBorders>
              <w:top w:val="single" w:sz="6" w:space="0" w:color="E1E1E1"/>
              <w:left w:val="single" w:sz="6" w:space="0" w:color="E1E1E1"/>
              <w:bottom w:val="single" w:sz="6" w:space="0" w:color="E1E1E1"/>
            </w:tcBorders>
            <w:tcMar>
              <w:top w:w="0" w:type="dxa"/>
              <w:left w:w="105" w:type="dxa"/>
              <w:bottom w:w="0" w:type="dxa"/>
              <w:right w:w="0" w:type="dxa"/>
            </w:tcMar>
            <w:vAlign w:val="bottom"/>
          </w:tcPr>
          <w:p w:rsidR="00613DCC" w:rsidRPr="00264583" w:rsidRDefault="00613DCC" w:rsidP="00264583">
            <w:pPr>
              <w:spacing w:after="0" w:line="240" w:lineRule="auto"/>
              <w:rPr>
                <w:rFonts w:ascii="Helvetica" w:hAnsi="Helvetica" w:cs="Helvetica"/>
                <w:color w:val="555555"/>
                <w:sz w:val="20"/>
                <w:szCs w:val="20"/>
              </w:rPr>
            </w:pPr>
          </w:p>
        </w:tc>
      </w:tr>
      <w:tr w:rsidR="00613DCC" w:rsidRPr="008B7D07" w:rsidTr="00264583">
        <w:tc>
          <w:tcPr>
            <w:tcW w:w="0" w:type="auto"/>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18.14</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Брошурувально-палітурна діяльність і надання пов'язаних із нею послуг</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22.23</w:t>
            </w:r>
          </w:p>
        </w:tc>
        <w:tc>
          <w:tcPr>
            <w:tcW w:w="0" w:type="auto"/>
            <w:tcBorders>
              <w:top w:val="single" w:sz="6" w:space="0" w:color="E1E1E1"/>
              <w:left w:val="single" w:sz="6" w:space="0" w:color="E1E1E1"/>
              <w:bottom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20</w:t>
            </w:r>
          </w:p>
        </w:tc>
      </w:tr>
      <w:tr w:rsidR="00613DCC" w:rsidRPr="008B7D07" w:rsidTr="00264583">
        <w:tc>
          <w:tcPr>
            <w:tcW w:w="0" w:type="auto"/>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18.2</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Тиражування звуко-, відеозаписів і програмного забезпечення</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 </w:t>
            </w:r>
          </w:p>
        </w:tc>
        <w:tc>
          <w:tcPr>
            <w:tcW w:w="0" w:type="auto"/>
            <w:tcBorders>
              <w:top w:val="single" w:sz="6" w:space="0" w:color="E1E1E1"/>
              <w:left w:val="single" w:sz="6" w:space="0" w:color="E1E1E1"/>
              <w:bottom w:val="single" w:sz="6" w:space="0" w:color="E1E1E1"/>
            </w:tcBorders>
            <w:tcMar>
              <w:top w:w="0" w:type="dxa"/>
              <w:left w:w="105" w:type="dxa"/>
              <w:bottom w:w="0" w:type="dxa"/>
              <w:right w:w="0" w:type="dxa"/>
            </w:tcMar>
            <w:vAlign w:val="center"/>
          </w:tcPr>
          <w:p w:rsidR="00613DCC" w:rsidRPr="00264583" w:rsidRDefault="00613DCC" w:rsidP="00264583">
            <w:pPr>
              <w:spacing w:after="0" w:line="253" w:lineRule="atLeast"/>
              <w:rPr>
                <w:rFonts w:ascii="Helvetica" w:hAnsi="Helvetica" w:cs="Helvetica"/>
                <w:color w:val="555555"/>
                <w:sz w:val="20"/>
                <w:szCs w:val="20"/>
              </w:rPr>
            </w:pPr>
            <w:r w:rsidRPr="00264583">
              <w:rPr>
                <w:rFonts w:ascii="Helvetica" w:hAnsi="Helvetica" w:cs="Helvetica"/>
                <w:color w:val="555555"/>
                <w:sz w:val="20"/>
                <w:szCs w:val="20"/>
              </w:rPr>
              <w:t> </w:t>
            </w:r>
          </w:p>
        </w:tc>
      </w:tr>
      <w:tr w:rsidR="00613DCC" w:rsidRPr="008B7D07" w:rsidTr="00264583">
        <w:tc>
          <w:tcPr>
            <w:tcW w:w="0" w:type="auto"/>
            <w:vMerge w:val="restart"/>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18.20</w:t>
            </w:r>
          </w:p>
        </w:tc>
        <w:tc>
          <w:tcPr>
            <w:tcW w:w="0" w:type="auto"/>
            <w:vMerge w:val="restart"/>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Тиражування звуко-, відеозаписів і програмного забезпечення</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22.31</w:t>
            </w:r>
          </w:p>
        </w:tc>
        <w:tc>
          <w:tcPr>
            <w:tcW w:w="0" w:type="auto"/>
            <w:vMerge w:val="restart"/>
            <w:tcBorders>
              <w:top w:val="single" w:sz="6" w:space="0" w:color="E1E1E1"/>
              <w:left w:val="single" w:sz="6" w:space="0" w:color="E1E1E1"/>
              <w:bottom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20</w:t>
            </w:r>
          </w:p>
        </w:tc>
      </w:tr>
      <w:tr w:rsidR="00613DCC" w:rsidRPr="008B7D07" w:rsidTr="00264583">
        <w:tc>
          <w:tcPr>
            <w:tcW w:w="0" w:type="auto"/>
            <w:vMerge/>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0" w:line="240" w:lineRule="auto"/>
              <w:rPr>
                <w:rFonts w:ascii="Helvetica" w:hAnsi="Helvetica" w:cs="Helvetica"/>
                <w:color w:val="555555"/>
                <w:sz w:val="20"/>
                <w:szCs w:val="20"/>
              </w:rPr>
            </w:pPr>
          </w:p>
        </w:tc>
        <w:tc>
          <w:tcPr>
            <w:tcW w:w="0" w:type="auto"/>
            <w:vMerge/>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0" w:line="240" w:lineRule="auto"/>
              <w:rPr>
                <w:rFonts w:ascii="Helvetica" w:hAnsi="Helvetica" w:cs="Helvetica"/>
                <w:color w:val="555555"/>
                <w:sz w:val="20"/>
                <w:szCs w:val="20"/>
              </w:rPr>
            </w:pP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22.32</w:t>
            </w:r>
          </w:p>
        </w:tc>
        <w:tc>
          <w:tcPr>
            <w:tcW w:w="0" w:type="auto"/>
            <w:vMerge/>
            <w:tcBorders>
              <w:top w:val="single" w:sz="6" w:space="0" w:color="E1E1E1"/>
              <w:left w:val="single" w:sz="6" w:space="0" w:color="E1E1E1"/>
              <w:bottom w:val="single" w:sz="6" w:space="0" w:color="E1E1E1"/>
            </w:tcBorders>
            <w:tcMar>
              <w:top w:w="0" w:type="dxa"/>
              <w:left w:w="105" w:type="dxa"/>
              <w:bottom w:w="0" w:type="dxa"/>
              <w:right w:w="0" w:type="dxa"/>
            </w:tcMar>
            <w:vAlign w:val="bottom"/>
          </w:tcPr>
          <w:p w:rsidR="00613DCC" w:rsidRPr="00264583" w:rsidRDefault="00613DCC" w:rsidP="00264583">
            <w:pPr>
              <w:spacing w:after="0" w:line="240" w:lineRule="auto"/>
              <w:rPr>
                <w:rFonts w:ascii="Helvetica" w:hAnsi="Helvetica" w:cs="Helvetica"/>
                <w:color w:val="555555"/>
                <w:sz w:val="20"/>
                <w:szCs w:val="20"/>
              </w:rPr>
            </w:pPr>
          </w:p>
        </w:tc>
      </w:tr>
      <w:tr w:rsidR="00613DCC" w:rsidRPr="008B7D07" w:rsidTr="00264583">
        <w:tc>
          <w:tcPr>
            <w:tcW w:w="0" w:type="auto"/>
            <w:vMerge/>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0" w:line="240" w:lineRule="auto"/>
              <w:rPr>
                <w:rFonts w:ascii="Helvetica" w:hAnsi="Helvetica" w:cs="Helvetica"/>
                <w:color w:val="555555"/>
                <w:sz w:val="20"/>
                <w:szCs w:val="20"/>
              </w:rPr>
            </w:pPr>
          </w:p>
        </w:tc>
        <w:tc>
          <w:tcPr>
            <w:tcW w:w="0" w:type="auto"/>
            <w:vMerge/>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0" w:line="240" w:lineRule="auto"/>
              <w:rPr>
                <w:rFonts w:ascii="Helvetica" w:hAnsi="Helvetica" w:cs="Helvetica"/>
                <w:color w:val="555555"/>
                <w:sz w:val="20"/>
                <w:szCs w:val="20"/>
              </w:rPr>
            </w:pP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22.33</w:t>
            </w:r>
          </w:p>
        </w:tc>
        <w:tc>
          <w:tcPr>
            <w:tcW w:w="0" w:type="auto"/>
            <w:vMerge/>
            <w:tcBorders>
              <w:top w:val="single" w:sz="6" w:space="0" w:color="E1E1E1"/>
              <w:left w:val="single" w:sz="6" w:space="0" w:color="E1E1E1"/>
              <w:bottom w:val="single" w:sz="6" w:space="0" w:color="E1E1E1"/>
            </w:tcBorders>
            <w:tcMar>
              <w:top w:w="0" w:type="dxa"/>
              <w:left w:w="105" w:type="dxa"/>
              <w:bottom w:w="0" w:type="dxa"/>
              <w:right w:w="0" w:type="dxa"/>
            </w:tcMar>
            <w:vAlign w:val="bottom"/>
          </w:tcPr>
          <w:p w:rsidR="00613DCC" w:rsidRPr="00264583" w:rsidRDefault="00613DCC" w:rsidP="00264583">
            <w:pPr>
              <w:spacing w:after="0" w:line="240" w:lineRule="auto"/>
              <w:rPr>
                <w:rFonts w:ascii="Helvetica" w:hAnsi="Helvetica" w:cs="Helvetica"/>
                <w:color w:val="555555"/>
                <w:sz w:val="20"/>
                <w:szCs w:val="20"/>
              </w:rPr>
            </w:pPr>
          </w:p>
        </w:tc>
      </w:tr>
      <w:tr w:rsidR="00613DCC" w:rsidRPr="008B7D07" w:rsidTr="00264583">
        <w:tc>
          <w:tcPr>
            <w:tcW w:w="0" w:type="auto"/>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23</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Виробництво іншої неметалевої мінеральної продукції</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 </w:t>
            </w:r>
          </w:p>
        </w:tc>
        <w:tc>
          <w:tcPr>
            <w:tcW w:w="0" w:type="auto"/>
            <w:tcBorders>
              <w:top w:val="single" w:sz="6" w:space="0" w:color="E1E1E1"/>
              <w:left w:val="single" w:sz="6" w:space="0" w:color="E1E1E1"/>
              <w:bottom w:val="single" w:sz="6" w:space="0" w:color="E1E1E1"/>
            </w:tcBorders>
            <w:tcMar>
              <w:top w:w="0" w:type="dxa"/>
              <w:left w:w="105" w:type="dxa"/>
              <w:bottom w:w="0" w:type="dxa"/>
              <w:right w:w="0" w:type="dxa"/>
            </w:tcMar>
            <w:vAlign w:val="center"/>
          </w:tcPr>
          <w:p w:rsidR="00613DCC" w:rsidRPr="00264583" w:rsidRDefault="00613DCC" w:rsidP="00264583">
            <w:pPr>
              <w:spacing w:after="0" w:line="253" w:lineRule="atLeast"/>
              <w:rPr>
                <w:rFonts w:ascii="Helvetica" w:hAnsi="Helvetica" w:cs="Helvetica"/>
                <w:color w:val="555555"/>
                <w:sz w:val="20"/>
                <w:szCs w:val="20"/>
              </w:rPr>
            </w:pPr>
            <w:r w:rsidRPr="00264583">
              <w:rPr>
                <w:rFonts w:ascii="Helvetica" w:hAnsi="Helvetica" w:cs="Helvetica"/>
                <w:color w:val="555555"/>
                <w:sz w:val="20"/>
                <w:szCs w:val="20"/>
              </w:rPr>
              <w:t> </w:t>
            </w:r>
          </w:p>
        </w:tc>
      </w:tr>
      <w:tr w:rsidR="00613DCC" w:rsidRPr="008B7D07" w:rsidTr="00264583">
        <w:tc>
          <w:tcPr>
            <w:tcW w:w="0" w:type="auto"/>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23.3</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Виробництво будівельних матеріалів із глини</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 </w:t>
            </w:r>
          </w:p>
        </w:tc>
        <w:tc>
          <w:tcPr>
            <w:tcW w:w="0" w:type="auto"/>
            <w:tcBorders>
              <w:top w:val="single" w:sz="6" w:space="0" w:color="E1E1E1"/>
              <w:left w:val="single" w:sz="6" w:space="0" w:color="E1E1E1"/>
              <w:bottom w:val="single" w:sz="6" w:space="0" w:color="E1E1E1"/>
            </w:tcBorders>
            <w:tcMar>
              <w:top w:w="0" w:type="dxa"/>
              <w:left w:w="105" w:type="dxa"/>
              <w:bottom w:w="0" w:type="dxa"/>
              <w:right w:w="0" w:type="dxa"/>
            </w:tcMar>
            <w:vAlign w:val="center"/>
          </w:tcPr>
          <w:p w:rsidR="00613DCC" w:rsidRPr="00264583" w:rsidRDefault="00613DCC" w:rsidP="00264583">
            <w:pPr>
              <w:spacing w:after="0" w:line="253" w:lineRule="atLeast"/>
              <w:rPr>
                <w:rFonts w:ascii="Helvetica" w:hAnsi="Helvetica" w:cs="Helvetica"/>
                <w:color w:val="555555"/>
                <w:sz w:val="20"/>
                <w:szCs w:val="20"/>
              </w:rPr>
            </w:pPr>
            <w:r w:rsidRPr="00264583">
              <w:rPr>
                <w:rFonts w:ascii="Helvetica" w:hAnsi="Helvetica" w:cs="Helvetica"/>
                <w:color w:val="555555"/>
                <w:sz w:val="20"/>
                <w:szCs w:val="20"/>
              </w:rPr>
              <w:t> </w:t>
            </w:r>
          </w:p>
        </w:tc>
      </w:tr>
      <w:tr w:rsidR="00613DCC" w:rsidRPr="008B7D07" w:rsidTr="00264583">
        <w:tc>
          <w:tcPr>
            <w:tcW w:w="0" w:type="auto"/>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23.31</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Виробництво керамічних плиток і плит</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26.30</w:t>
            </w:r>
          </w:p>
        </w:tc>
        <w:tc>
          <w:tcPr>
            <w:tcW w:w="0" w:type="auto"/>
            <w:tcBorders>
              <w:top w:val="single" w:sz="6" w:space="0" w:color="E1E1E1"/>
              <w:left w:val="single" w:sz="6" w:space="0" w:color="E1E1E1"/>
              <w:bottom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20</w:t>
            </w:r>
          </w:p>
        </w:tc>
      </w:tr>
      <w:tr w:rsidR="00613DCC" w:rsidRPr="008B7D07" w:rsidTr="00264583">
        <w:tc>
          <w:tcPr>
            <w:tcW w:w="0" w:type="auto"/>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23.32</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Виробництво цегли, черепиці та інших будівельних виробів із випаленої глини</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26.40*</w:t>
            </w:r>
          </w:p>
        </w:tc>
        <w:tc>
          <w:tcPr>
            <w:tcW w:w="0" w:type="auto"/>
            <w:tcBorders>
              <w:top w:val="single" w:sz="6" w:space="0" w:color="E1E1E1"/>
              <w:left w:val="single" w:sz="6" w:space="0" w:color="E1E1E1"/>
              <w:bottom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20</w:t>
            </w:r>
          </w:p>
        </w:tc>
      </w:tr>
      <w:tr w:rsidR="00613DCC" w:rsidRPr="008B7D07" w:rsidTr="00264583">
        <w:tc>
          <w:tcPr>
            <w:tcW w:w="0" w:type="auto"/>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23.6</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Виготовлення виробів із бетону, гіпсу та цементу</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 </w:t>
            </w:r>
          </w:p>
        </w:tc>
        <w:tc>
          <w:tcPr>
            <w:tcW w:w="0" w:type="auto"/>
            <w:tcBorders>
              <w:top w:val="single" w:sz="6" w:space="0" w:color="E1E1E1"/>
              <w:left w:val="single" w:sz="6" w:space="0" w:color="E1E1E1"/>
              <w:bottom w:val="single" w:sz="6" w:space="0" w:color="E1E1E1"/>
            </w:tcBorders>
            <w:tcMar>
              <w:top w:w="0" w:type="dxa"/>
              <w:left w:w="105" w:type="dxa"/>
              <w:bottom w:w="0" w:type="dxa"/>
              <w:right w:w="0" w:type="dxa"/>
            </w:tcMar>
            <w:vAlign w:val="center"/>
          </w:tcPr>
          <w:p w:rsidR="00613DCC" w:rsidRPr="00264583" w:rsidRDefault="00613DCC" w:rsidP="00264583">
            <w:pPr>
              <w:spacing w:after="0" w:line="253" w:lineRule="atLeast"/>
              <w:rPr>
                <w:rFonts w:ascii="Helvetica" w:hAnsi="Helvetica" w:cs="Helvetica"/>
                <w:color w:val="555555"/>
                <w:sz w:val="20"/>
                <w:szCs w:val="20"/>
              </w:rPr>
            </w:pPr>
            <w:r w:rsidRPr="00264583">
              <w:rPr>
                <w:rFonts w:ascii="Helvetica" w:hAnsi="Helvetica" w:cs="Helvetica"/>
                <w:color w:val="555555"/>
                <w:sz w:val="20"/>
                <w:szCs w:val="20"/>
              </w:rPr>
              <w:t> </w:t>
            </w:r>
          </w:p>
        </w:tc>
      </w:tr>
      <w:tr w:rsidR="00613DCC" w:rsidRPr="008B7D07" w:rsidTr="00264583">
        <w:tc>
          <w:tcPr>
            <w:tcW w:w="0" w:type="auto"/>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23.61</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Виготовлення виробів із бетону для будівництва</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26.61</w:t>
            </w:r>
          </w:p>
        </w:tc>
        <w:tc>
          <w:tcPr>
            <w:tcW w:w="0" w:type="auto"/>
            <w:tcBorders>
              <w:top w:val="single" w:sz="6" w:space="0" w:color="E1E1E1"/>
              <w:left w:val="single" w:sz="6" w:space="0" w:color="E1E1E1"/>
              <w:bottom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20</w:t>
            </w:r>
          </w:p>
        </w:tc>
      </w:tr>
      <w:tr w:rsidR="00613DCC" w:rsidRPr="008B7D07" w:rsidTr="00264583">
        <w:tc>
          <w:tcPr>
            <w:tcW w:w="0" w:type="auto"/>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23.62</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Виготовлення виробів із гіпсу для будівництва</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26.62</w:t>
            </w:r>
          </w:p>
        </w:tc>
        <w:tc>
          <w:tcPr>
            <w:tcW w:w="0" w:type="auto"/>
            <w:tcBorders>
              <w:top w:val="single" w:sz="6" w:space="0" w:color="E1E1E1"/>
              <w:left w:val="single" w:sz="6" w:space="0" w:color="E1E1E1"/>
              <w:bottom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20</w:t>
            </w:r>
          </w:p>
        </w:tc>
      </w:tr>
      <w:tr w:rsidR="00613DCC" w:rsidRPr="008B7D07" w:rsidTr="00264583">
        <w:tc>
          <w:tcPr>
            <w:tcW w:w="0" w:type="auto"/>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23.63</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Виробництво бетонних розчинів, готових для використання</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26.63</w:t>
            </w:r>
          </w:p>
        </w:tc>
        <w:tc>
          <w:tcPr>
            <w:tcW w:w="0" w:type="auto"/>
            <w:tcBorders>
              <w:top w:val="single" w:sz="6" w:space="0" w:color="E1E1E1"/>
              <w:left w:val="single" w:sz="6" w:space="0" w:color="E1E1E1"/>
              <w:bottom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20</w:t>
            </w:r>
          </w:p>
        </w:tc>
      </w:tr>
      <w:tr w:rsidR="00613DCC" w:rsidRPr="008B7D07" w:rsidTr="00264583">
        <w:tc>
          <w:tcPr>
            <w:tcW w:w="0" w:type="auto"/>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23.64</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Виробництво сухих будівельних сумішей</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26.64</w:t>
            </w:r>
          </w:p>
        </w:tc>
        <w:tc>
          <w:tcPr>
            <w:tcW w:w="0" w:type="auto"/>
            <w:tcBorders>
              <w:top w:val="single" w:sz="6" w:space="0" w:color="E1E1E1"/>
              <w:left w:val="single" w:sz="6" w:space="0" w:color="E1E1E1"/>
              <w:bottom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20</w:t>
            </w:r>
          </w:p>
        </w:tc>
      </w:tr>
      <w:tr w:rsidR="00613DCC" w:rsidRPr="008B7D07" w:rsidTr="00264583">
        <w:tc>
          <w:tcPr>
            <w:tcW w:w="0" w:type="auto"/>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23.65</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Виготовлення виробів із волокнистого цементу</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26.65</w:t>
            </w:r>
          </w:p>
        </w:tc>
        <w:tc>
          <w:tcPr>
            <w:tcW w:w="0" w:type="auto"/>
            <w:tcBorders>
              <w:top w:val="single" w:sz="6" w:space="0" w:color="E1E1E1"/>
              <w:left w:val="single" w:sz="6" w:space="0" w:color="E1E1E1"/>
              <w:bottom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20</w:t>
            </w:r>
          </w:p>
        </w:tc>
      </w:tr>
      <w:tr w:rsidR="00613DCC" w:rsidRPr="008B7D07" w:rsidTr="00264583">
        <w:tc>
          <w:tcPr>
            <w:tcW w:w="0" w:type="auto"/>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23.69</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Виробництво інших виробів із бетону гіпсу та цементу</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26.66</w:t>
            </w:r>
          </w:p>
        </w:tc>
        <w:tc>
          <w:tcPr>
            <w:tcW w:w="0" w:type="auto"/>
            <w:tcBorders>
              <w:top w:val="single" w:sz="6" w:space="0" w:color="E1E1E1"/>
              <w:left w:val="single" w:sz="6" w:space="0" w:color="E1E1E1"/>
              <w:bottom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20</w:t>
            </w:r>
          </w:p>
        </w:tc>
      </w:tr>
      <w:tr w:rsidR="00613DCC" w:rsidRPr="008B7D07" w:rsidTr="00264583">
        <w:tc>
          <w:tcPr>
            <w:tcW w:w="0" w:type="auto"/>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23.7</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Різання, оброблення та оздоблення декоративного та будівельного каменю</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 </w:t>
            </w:r>
          </w:p>
        </w:tc>
        <w:tc>
          <w:tcPr>
            <w:tcW w:w="0" w:type="auto"/>
            <w:tcBorders>
              <w:top w:val="single" w:sz="6" w:space="0" w:color="E1E1E1"/>
              <w:left w:val="single" w:sz="6" w:space="0" w:color="E1E1E1"/>
              <w:bottom w:val="single" w:sz="6" w:space="0" w:color="E1E1E1"/>
            </w:tcBorders>
            <w:tcMar>
              <w:top w:w="0" w:type="dxa"/>
              <w:left w:w="105" w:type="dxa"/>
              <w:bottom w:w="0" w:type="dxa"/>
              <w:right w:w="0" w:type="dxa"/>
            </w:tcMar>
            <w:vAlign w:val="center"/>
          </w:tcPr>
          <w:p w:rsidR="00613DCC" w:rsidRPr="00264583" w:rsidRDefault="00613DCC" w:rsidP="00264583">
            <w:pPr>
              <w:spacing w:after="0" w:line="253" w:lineRule="atLeast"/>
              <w:rPr>
                <w:rFonts w:ascii="Helvetica" w:hAnsi="Helvetica" w:cs="Helvetica"/>
                <w:color w:val="555555"/>
                <w:sz w:val="20"/>
                <w:szCs w:val="20"/>
              </w:rPr>
            </w:pPr>
            <w:r w:rsidRPr="00264583">
              <w:rPr>
                <w:rFonts w:ascii="Helvetica" w:hAnsi="Helvetica" w:cs="Helvetica"/>
                <w:color w:val="555555"/>
                <w:sz w:val="20"/>
                <w:szCs w:val="20"/>
              </w:rPr>
              <w:t> </w:t>
            </w:r>
          </w:p>
        </w:tc>
      </w:tr>
      <w:tr w:rsidR="00613DCC" w:rsidRPr="008B7D07" w:rsidTr="00264583">
        <w:tc>
          <w:tcPr>
            <w:tcW w:w="0" w:type="auto"/>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23.70</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Різання, оброблення та оздоблення декоративного та будівельного каменю</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26.70</w:t>
            </w:r>
          </w:p>
        </w:tc>
        <w:tc>
          <w:tcPr>
            <w:tcW w:w="0" w:type="auto"/>
            <w:tcBorders>
              <w:top w:val="single" w:sz="6" w:space="0" w:color="E1E1E1"/>
              <w:left w:val="single" w:sz="6" w:space="0" w:color="E1E1E1"/>
              <w:bottom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20</w:t>
            </w:r>
          </w:p>
        </w:tc>
      </w:tr>
      <w:tr w:rsidR="00613DCC" w:rsidRPr="008B7D07" w:rsidTr="00264583">
        <w:tc>
          <w:tcPr>
            <w:tcW w:w="0" w:type="auto"/>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25</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Виробництво готових металевих виробів, крім машин і устаткування</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 </w:t>
            </w:r>
          </w:p>
        </w:tc>
        <w:tc>
          <w:tcPr>
            <w:tcW w:w="0" w:type="auto"/>
            <w:tcBorders>
              <w:top w:val="single" w:sz="6" w:space="0" w:color="E1E1E1"/>
              <w:left w:val="single" w:sz="6" w:space="0" w:color="E1E1E1"/>
              <w:bottom w:val="single" w:sz="6" w:space="0" w:color="E1E1E1"/>
            </w:tcBorders>
            <w:tcMar>
              <w:top w:w="0" w:type="dxa"/>
              <w:left w:w="105" w:type="dxa"/>
              <w:bottom w:w="0" w:type="dxa"/>
              <w:right w:w="0" w:type="dxa"/>
            </w:tcMar>
            <w:vAlign w:val="center"/>
          </w:tcPr>
          <w:p w:rsidR="00613DCC" w:rsidRPr="00264583" w:rsidRDefault="00613DCC" w:rsidP="00264583">
            <w:pPr>
              <w:spacing w:after="0" w:line="253" w:lineRule="atLeast"/>
              <w:rPr>
                <w:rFonts w:ascii="Helvetica" w:hAnsi="Helvetica" w:cs="Helvetica"/>
                <w:color w:val="555555"/>
                <w:sz w:val="20"/>
                <w:szCs w:val="20"/>
              </w:rPr>
            </w:pPr>
            <w:r w:rsidRPr="00264583">
              <w:rPr>
                <w:rFonts w:ascii="Helvetica" w:hAnsi="Helvetica" w:cs="Helvetica"/>
                <w:color w:val="555555"/>
                <w:sz w:val="20"/>
                <w:szCs w:val="20"/>
              </w:rPr>
              <w:t> </w:t>
            </w:r>
          </w:p>
        </w:tc>
      </w:tr>
      <w:tr w:rsidR="00613DCC" w:rsidRPr="008B7D07" w:rsidTr="00264583">
        <w:tc>
          <w:tcPr>
            <w:tcW w:w="0" w:type="auto"/>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25.1</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Виробництво будівельних металевих конструкцій і виробів</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 </w:t>
            </w:r>
          </w:p>
        </w:tc>
        <w:tc>
          <w:tcPr>
            <w:tcW w:w="0" w:type="auto"/>
            <w:tcBorders>
              <w:top w:val="single" w:sz="6" w:space="0" w:color="E1E1E1"/>
              <w:left w:val="single" w:sz="6" w:space="0" w:color="E1E1E1"/>
              <w:bottom w:val="single" w:sz="6" w:space="0" w:color="E1E1E1"/>
            </w:tcBorders>
            <w:tcMar>
              <w:top w:w="0" w:type="dxa"/>
              <w:left w:w="105" w:type="dxa"/>
              <w:bottom w:w="0" w:type="dxa"/>
              <w:right w:w="0" w:type="dxa"/>
            </w:tcMar>
            <w:vAlign w:val="center"/>
          </w:tcPr>
          <w:p w:rsidR="00613DCC" w:rsidRPr="00264583" w:rsidRDefault="00613DCC" w:rsidP="00264583">
            <w:pPr>
              <w:spacing w:after="0" w:line="253" w:lineRule="atLeast"/>
              <w:rPr>
                <w:rFonts w:ascii="Helvetica" w:hAnsi="Helvetica" w:cs="Helvetica"/>
                <w:color w:val="555555"/>
                <w:sz w:val="20"/>
                <w:szCs w:val="20"/>
              </w:rPr>
            </w:pPr>
            <w:r w:rsidRPr="00264583">
              <w:rPr>
                <w:rFonts w:ascii="Helvetica" w:hAnsi="Helvetica" w:cs="Helvetica"/>
                <w:color w:val="555555"/>
                <w:sz w:val="20"/>
                <w:szCs w:val="20"/>
              </w:rPr>
              <w:t> </w:t>
            </w:r>
          </w:p>
        </w:tc>
      </w:tr>
      <w:tr w:rsidR="00613DCC" w:rsidRPr="008B7D07" w:rsidTr="00264583">
        <w:tc>
          <w:tcPr>
            <w:tcW w:w="0" w:type="auto"/>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25.11</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Виробництво будівельних металевих конструкцій і частин конструкцій</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28.11*</w:t>
            </w:r>
          </w:p>
        </w:tc>
        <w:tc>
          <w:tcPr>
            <w:tcW w:w="0" w:type="auto"/>
            <w:tcBorders>
              <w:top w:val="single" w:sz="6" w:space="0" w:color="E1E1E1"/>
              <w:left w:val="single" w:sz="6" w:space="0" w:color="E1E1E1"/>
              <w:bottom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20</w:t>
            </w:r>
          </w:p>
        </w:tc>
      </w:tr>
      <w:tr w:rsidR="00613DCC" w:rsidRPr="008B7D07" w:rsidTr="00264583">
        <w:tc>
          <w:tcPr>
            <w:tcW w:w="0" w:type="auto"/>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25.12</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Виробництво металевих дверей і вікон</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28.12*</w:t>
            </w:r>
          </w:p>
        </w:tc>
        <w:tc>
          <w:tcPr>
            <w:tcW w:w="0" w:type="auto"/>
            <w:tcBorders>
              <w:top w:val="single" w:sz="6" w:space="0" w:color="E1E1E1"/>
              <w:left w:val="single" w:sz="6" w:space="0" w:color="E1E1E1"/>
              <w:bottom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20</w:t>
            </w:r>
          </w:p>
        </w:tc>
      </w:tr>
      <w:tr w:rsidR="00613DCC" w:rsidRPr="008B7D07" w:rsidTr="00264583">
        <w:tc>
          <w:tcPr>
            <w:tcW w:w="0" w:type="auto"/>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25.2</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Виробництво металевих баків, резервуарів і контейнерів</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 </w:t>
            </w:r>
          </w:p>
        </w:tc>
        <w:tc>
          <w:tcPr>
            <w:tcW w:w="0" w:type="auto"/>
            <w:tcBorders>
              <w:top w:val="single" w:sz="6" w:space="0" w:color="E1E1E1"/>
              <w:left w:val="single" w:sz="6" w:space="0" w:color="E1E1E1"/>
              <w:bottom w:val="single" w:sz="6" w:space="0" w:color="E1E1E1"/>
            </w:tcBorders>
            <w:tcMar>
              <w:top w:w="0" w:type="dxa"/>
              <w:left w:w="105" w:type="dxa"/>
              <w:bottom w:w="0" w:type="dxa"/>
              <w:right w:w="0" w:type="dxa"/>
            </w:tcMar>
            <w:vAlign w:val="center"/>
          </w:tcPr>
          <w:p w:rsidR="00613DCC" w:rsidRPr="00264583" w:rsidRDefault="00613DCC" w:rsidP="00264583">
            <w:pPr>
              <w:spacing w:after="0" w:line="253" w:lineRule="atLeast"/>
              <w:rPr>
                <w:rFonts w:ascii="Helvetica" w:hAnsi="Helvetica" w:cs="Helvetica"/>
                <w:color w:val="555555"/>
                <w:sz w:val="20"/>
                <w:szCs w:val="20"/>
              </w:rPr>
            </w:pPr>
            <w:r w:rsidRPr="00264583">
              <w:rPr>
                <w:rFonts w:ascii="Helvetica" w:hAnsi="Helvetica" w:cs="Helvetica"/>
                <w:color w:val="555555"/>
                <w:sz w:val="20"/>
                <w:szCs w:val="20"/>
              </w:rPr>
              <w:t> </w:t>
            </w:r>
          </w:p>
        </w:tc>
      </w:tr>
      <w:tr w:rsidR="00613DCC" w:rsidRPr="008B7D07" w:rsidTr="00264583">
        <w:tc>
          <w:tcPr>
            <w:tcW w:w="0" w:type="auto"/>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25.21</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Виробництво радіаторів і котлів центрального опалення</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28.22*</w:t>
            </w:r>
          </w:p>
        </w:tc>
        <w:tc>
          <w:tcPr>
            <w:tcW w:w="0" w:type="auto"/>
            <w:tcBorders>
              <w:top w:val="single" w:sz="6" w:space="0" w:color="E1E1E1"/>
              <w:left w:val="single" w:sz="6" w:space="0" w:color="E1E1E1"/>
              <w:bottom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20</w:t>
            </w:r>
          </w:p>
        </w:tc>
      </w:tr>
      <w:tr w:rsidR="00613DCC" w:rsidRPr="008B7D07" w:rsidTr="00264583">
        <w:tc>
          <w:tcPr>
            <w:tcW w:w="0" w:type="auto"/>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25.29</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Виробництво інших металевих баків, резервуарів і контейнерів</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28.21*</w:t>
            </w:r>
          </w:p>
        </w:tc>
        <w:tc>
          <w:tcPr>
            <w:tcW w:w="0" w:type="auto"/>
            <w:tcBorders>
              <w:top w:val="single" w:sz="6" w:space="0" w:color="E1E1E1"/>
              <w:left w:val="single" w:sz="6" w:space="0" w:color="E1E1E1"/>
              <w:bottom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20</w:t>
            </w:r>
          </w:p>
        </w:tc>
      </w:tr>
      <w:tr w:rsidR="00613DCC" w:rsidRPr="008B7D07" w:rsidTr="00264583">
        <w:tc>
          <w:tcPr>
            <w:tcW w:w="0" w:type="auto"/>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25.3</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Виробництво парових котлів, крім котлів центрального опалення</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 </w:t>
            </w:r>
          </w:p>
        </w:tc>
        <w:tc>
          <w:tcPr>
            <w:tcW w:w="0" w:type="auto"/>
            <w:tcBorders>
              <w:top w:val="single" w:sz="6" w:space="0" w:color="E1E1E1"/>
              <w:left w:val="single" w:sz="6" w:space="0" w:color="E1E1E1"/>
              <w:bottom w:val="single" w:sz="6" w:space="0" w:color="E1E1E1"/>
            </w:tcBorders>
            <w:tcMar>
              <w:top w:w="0" w:type="dxa"/>
              <w:left w:w="105" w:type="dxa"/>
              <w:bottom w:w="0" w:type="dxa"/>
              <w:right w:w="0" w:type="dxa"/>
            </w:tcMar>
            <w:vAlign w:val="center"/>
          </w:tcPr>
          <w:p w:rsidR="00613DCC" w:rsidRPr="00264583" w:rsidRDefault="00613DCC" w:rsidP="00264583">
            <w:pPr>
              <w:spacing w:after="0" w:line="253" w:lineRule="atLeast"/>
              <w:rPr>
                <w:rFonts w:ascii="Helvetica" w:hAnsi="Helvetica" w:cs="Helvetica"/>
                <w:color w:val="555555"/>
                <w:sz w:val="20"/>
                <w:szCs w:val="20"/>
              </w:rPr>
            </w:pPr>
            <w:r w:rsidRPr="00264583">
              <w:rPr>
                <w:rFonts w:ascii="Helvetica" w:hAnsi="Helvetica" w:cs="Helvetica"/>
                <w:color w:val="555555"/>
                <w:sz w:val="20"/>
                <w:szCs w:val="20"/>
              </w:rPr>
              <w:t> </w:t>
            </w:r>
          </w:p>
        </w:tc>
      </w:tr>
      <w:tr w:rsidR="00613DCC" w:rsidRPr="008B7D07" w:rsidTr="00264583">
        <w:tc>
          <w:tcPr>
            <w:tcW w:w="0" w:type="auto"/>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25.30</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Виробництво парових котлів, крім котлів центрального опалення</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28.30*</w:t>
            </w:r>
          </w:p>
        </w:tc>
        <w:tc>
          <w:tcPr>
            <w:tcW w:w="0" w:type="auto"/>
            <w:tcBorders>
              <w:top w:val="single" w:sz="6" w:space="0" w:color="E1E1E1"/>
              <w:left w:val="single" w:sz="6" w:space="0" w:color="E1E1E1"/>
              <w:bottom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20</w:t>
            </w:r>
          </w:p>
        </w:tc>
      </w:tr>
      <w:tr w:rsidR="00613DCC" w:rsidRPr="008B7D07" w:rsidTr="00264583">
        <w:tc>
          <w:tcPr>
            <w:tcW w:w="0" w:type="auto"/>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25.5</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Кування, пресування, штампування, профілювання; порошкова металургія</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 </w:t>
            </w:r>
          </w:p>
        </w:tc>
        <w:tc>
          <w:tcPr>
            <w:tcW w:w="0" w:type="auto"/>
            <w:tcBorders>
              <w:top w:val="single" w:sz="6" w:space="0" w:color="E1E1E1"/>
              <w:left w:val="single" w:sz="6" w:space="0" w:color="E1E1E1"/>
              <w:bottom w:val="single" w:sz="6" w:space="0" w:color="E1E1E1"/>
            </w:tcBorders>
            <w:tcMar>
              <w:top w:w="0" w:type="dxa"/>
              <w:left w:w="105" w:type="dxa"/>
              <w:bottom w:w="0" w:type="dxa"/>
              <w:right w:w="0" w:type="dxa"/>
            </w:tcMar>
            <w:vAlign w:val="center"/>
          </w:tcPr>
          <w:p w:rsidR="00613DCC" w:rsidRPr="00264583" w:rsidRDefault="00613DCC" w:rsidP="00264583">
            <w:pPr>
              <w:spacing w:after="0" w:line="253" w:lineRule="atLeast"/>
              <w:rPr>
                <w:rFonts w:ascii="Helvetica" w:hAnsi="Helvetica" w:cs="Helvetica"/>
                <w:color w:val="555555"/>
                <w:sz w:val="20"/>
                <w:szCs w:val="20"/>
              </w:rPr>
            </w:pPr>
            <w:r w:rsidRPr="00264583">
              <w:rPr>
                <w:rFonts w:ascii="Helvetica" w:hAnsi="Helvetica" w:cs="Helvetica"/>
                <w:color w:val="555555"/>
                <w:sz w:val="20"/>
                <w:szCs w:val="20"/>
              </w:rPr>
              <w:t> </w:t>
            </w:r>
          </w:p>
        </w:tc>
      </w:tr>
      <w:tr w:rsidR="00613DCC" w:rsidRPr="008B7D07" w:rsidTr="00264583">
        <w:tc>
          <w:tcPr>
            <w:tcW w:w="0" w:type="auto"/>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25.50</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Кування, пресування, штампування, профілювання; порошкова металургія</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28.40</w:t>
            </w:r>
          </w:p>
        </w:tc>
        <w:tc>
          <w:tcPr>
            <w:tcW w:w="0" w:type="auto"/>
            <w:tcBorders>
              <w:top w:val="single" w:sz="6" w:space="0" w:color="E1E1E1"/>
              <w:left w:val="single" w:sz="6" w:space="0" w:color="E1E1E1"/>
              <w:bottom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20</w:t>
            </w:r>
          </w:p>
        </w:tc>
      </w:tr>
      <w:tr w:rsidR="00613DCC" w:rsidRPr="008B7D07" w:rsidTr="00264583">
        <w:tc>
          <w:tcPr>
            <w:tcW w:w="0" w:type="auto"/>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25.6</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Оброблення металів та нанесення покриття на метали; механічне оброблення металевих виробів</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 </w:t>
            </w:r>
          </w:p>
        </w:tc>
        <w:tc>
          <w:tcPr>
            <w:tcW w:w="0" w:type="auto"/>
            <w:tcBorders>
              <w:top w:val="single" w:sz="6" w:space="0" w:color="E1E1E1"/>
              <w:left w:val="single" w:sz="6" w:space="0" w:color="E1E1E1"/>
              <w:bottom w:val="single" w:sz="6" w:space="0" w:color="E1E1E1"/>
            </w:tcBorders>
            <w:tcMar>
              <w:top w:w="0" w:type="dxa"/>
              <w:left w:w="105" w:type="dxa"/>
              <w:bottom w:w="0" w:type="dxa"/>
              <w:right w:w="0" w:type="dxa"/>
            </w:tcMar>
            <w:vAlign w:val="center"/>
          </w:tcPr>
          <w:p w:rsidR="00613DCC" w:rsidRPr="00264583" w:rsidRDefault="00613DCC" w:rsidP="00264583">
            <w:pPr>
              <w:spacing w:after="0" w:line="253" w:lineRule="atLeast"/>
              <w:rPr>
                <w:rFonts w:ascii="Helvetica" w:hAnsi="Helvetica" w:cs="Helvetica"/>
                <w:color w:val="555555"/>
                <w:sz w:val="20"/>
                <w:szCs w:val="20"/>
              </w:rPr>
            </w:pPr>
            <w:r w:rsidRPr="00264583">
              <w:rPr>
                <w:rFonts w:ascii="Helvetica" w:hAnsi="Helvetica" w:cs="Helvetica"/>
                <w:color w:val="555555"/>
                <w:sz w:val="20"/>
                <w:szCs w:val="20"/>
              </w:rPr>
              <w:t> </w:t>
            </w:r>
          </w:p>
        </w:tc>
      </w:tr>
      <w:tr w:rsidR="00613DCC" w:rsidRPr="008B7D07" w:rsidTr="00264583">
        <w:tc>
          <w:tcPr>
            <w:tcW w:w="0" w:type="auto"/>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25.61</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Оброблення металів та нанесення покриття на метали</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28.51</w:t>
            </w:r>
          </w:p>
        </w:tc>
        <w:tc>
          <w:tcPr>
            <w:tcW w:w="0" w:type="auto"/>
            <w:tcBorders>
              <w:top w:val="single" w:sz="6" w:space="0" w:color="E1E1E1"/>
              <w:left w:val="single" w:sz="6" w:space="0" w:color="E1E1E1"/>
              <w:bottom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20</w:t>
            </w:r>
          </w:p>
        </w:tc>
      </w:tr>
      <w:tr w:rsidR="00613DCC" w:rsidRPr="008B7D07" w:rsidTr="00264583">
        <w:tc>
          <w:tcPr>
            <w:tcW w:w="0" w:type="auto"/>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25.62</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Механічне оброблення металевих виробів</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28.52*</w:t>
            </w:r>
          </w:p>
        </w:tc>
        <w:tc>
          <w:tcPr>
            <w:tcW w:w="0" w:type="auto"/>
            <w:tcBorders>
              <w:top w:val="single" w:sz="6" w:space="0" w:color="E1E1E1"/>
              <w:left w:val="single" w:sz="6" w:space="0" w:color="E1E1E1"/>
              <w:bottom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20</w:t>
            </w:r>
          </w:p>
        </w:tc>
      </w:tr>
      <w:tr w:rsidR="00613DCC" w:rsidRPr="008B7D07" w:rsidTr="00264583">
        <w:tc>
          <w:tcPr>
            <w:tcW w:w="0" w:type="auto"/>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25.9</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Виробництво інших готових металевих виробів</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 </w:t>
            </w:r>
          </w:p>
        </w:tc>
        <w:tc>
          <w:tcPr>
            <w:tcW w:w="0" w:type="auto"/>
            <w:tcBorders>
              <w:top w:val="single" w:sz="6" w:space="0" w:color="E1E1E1"/>
              <w:left w:val="single" w:sz="6" w:space="0" w:color="E1E1E1"/>
              <w:bottom w:val="single" w:sz="6" w:space="0" w:color="E1E1E1"/>
            </w:tcBorders>
            <w:tcMar>
              <w:top w:w="0" w:type="dxa"/>
              <w:left w:w="105" w:type="dxa"/>
              <w:bottom w:w="0" w:type="dxa"/>
              <w:right w:w="0" w:type="dxa"/>
            </w:tcMar>
            <w:vAlign w:val="center"/>
          </w:tcPr>
          <w:p w:rsidR="00613DCC" w:rsidRPr="00264583" w:rsidRDefault="00613DCC" w:rsidP="00264583">
            <w:pPr>
              <w:spacing w:after="0" w:line="253" w:lineRule="atLeast"/>
              <w:rPr>
                <w:rFonts w:ascii="Helvetica" w:hAnsi="Helvetica" w:cs="Helvetica"/>
                <w:color w:val="555555"/>
                <w:sz w:val="20"/>
                <w:szCs w:val="20"/>
              </w:rPr>
            </w:pPr>
            <w:r w:rsidRPr="00264583">
              <w:rPr>
                <w:rFonts w:ascii="Helvetica" w:hAnsi="Helvetica" w:cs="Helvetica"/>
                <w:color w:val="555555"/>
                <w:sz w:val="20"/>
                <w:szCs w:val="20"/>
              </w:rPr>
              <w:t> </w:t>
            </w:r>
          </w:p>
        </w:tc>
      </w:tr>
      <w:tr w:rsidR="00613DCC" w:rsidRPr="008B7D07" w:rsidTr="00264583">
        <w:tc>
          <w:tcPr>
            <w:tcW w:w="0" w:type="auto"/>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25.91</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Виробництво сталевих бочок і подібних контейнерів</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28.71*</w:t>
            </w:r>
          </w:p>
        </w:tc>
        <w:tc>
          <w:tcPr>
            <w:tcW w:w="0" w:type="auto"/>
            <w:tcBorders>
              <w:top w:val="single" w:sz="6" w:space="0" w:color="E1E1E1"/>
              <w:left w:val="single" w:sz="6" w:space="0" w:color="E1E1E1"/>
              <w:bottom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20</w:t>
            </w:r>
          </w:p>
        </w:tc>
      </w:tr>
      <w:tr w:rsidR="00613DCC" w:rsidRPr="008B7D07" w:rsidTr="00264583">
        <w:tc>
          <w:tcPr>
            <w:tcW w:w="0" w:type="auto"/>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25.92</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Виробництво легких металевих пакувань</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28.72</w:t>
            </w:r>
          </w:p>
        </w:tc>
        <w:tc>
          <w:tcPr>
            <w:tcW w:w="0" w:type="auto"/>
            <w:tcBorders>
              <w:top w:val="single" w:sz="6" w:space="0" w:color="E1E1E1"/>
              <w:left w:val="single" w:sz="6" w:space="0" w:color="E1E1E1"/>
              <w:bottom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20</w:t>
            </w:r>
          </w:p>
        </w:tc>
      </w:tr>
      <w:tr w:rsidR="00613DCC" w:rsidRPr="008B7D07" w:rsidTr="00264583">
        <w:tc>
          <w:tcPr>
            <w:tcW w:w="0" w:type="auto"/>
            <w:vMerge w:val="restart"/>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25.93</w:t>
            </w:r>
          </w:p>
        </w:tc>
        <w:tc>
          <w:tcPr>
            <w:tcW w:w="0" w:type="auto"/>
            <w:vMerge w:val="restart"/>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Виробництво виробів із дроту, ланцюгів і пружин</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28.73</w:t>
            </w:r>
          </w:p>
        </w:tc>
        <w:tc>
          <w:tcPr>
            <w:tcW w:w="0" w:type="auto"/>
            <w:vMerge w:val="restart"/>
            <w:tcBorders>
              <w:top w:val="single" w:sz="6" w:space="0" w:color="E1E1E1"/>
              <w:left w:val="single" w:sz="6" w:space="0" w:color="E1E1E1"/>
              <w:bottom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20</w:t>
            </w:r>
          </w:p>
        </w:tc>
      </w:tr>
      <w:tr w:rsidR="00613DCC" w:rsidRPr="008B7D07" w:rsidTr="00264583">
        <w:tc>
          <w:tcPr>
            <w:tcW w:w="0" w:type="auto"/>
            <w:vMerge/>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0" w:line="240" w:lineRule="auto"/>
              <w:rPr>
                <w:rFonts w:ascii="Helvetica" w:hAnsi="Helvetica" w:cs="Helvetica"/>
                <w:color w:val="555555"/>
                <w:sz w:val="20"/>
                <w:szCs w:val="20"/>
              </w:rPr>
            </w:pPr>
          </w:p>
        </w:tc>
        <w:tc>
          <w:tcPr>
            <w:tcW w:w="0" w:type="auto"/>
            <w:vMerge/>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0" w:line="240" w:lineRule="auto"/>
              <w:rPr>
                <w:rFonts w:ascii="Helvetica" w:hAnsi="Helvetica" w:cs="Helvetica"/>
                <w:color w:val="555555"/>
                <w:sz w:val="20"/>
                <w:szCs w:val="20"/>
              </w:rPr>
            </w:pP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28.74*</w:t>
            </w:r>
          </w:p>
        </w:tc>
        <w:tc>
          <w:tcPr>
            <w:tcW w:w="0" w:type="auto"/>
            <w:vMerge/>
            <w:tcBorders>
              <w:top w:val="single" w:sz="6" w:space="0" w:color="E1E1E1"/>
              <w:left w:val="single" w:sz="6" w:space="0" w:color="E1E1E1"/>
              <w:bottom w:val="single" w:sz="6" w:space="0" w:color="E1E1E1"/>
            </w:tcBorders>
            <w:tcMar>
              <w:top w:w="0" w:type="dxa"/>
              <w:left w:w="105" w:type="dxa"/>
              <w:bottom w:w="0" w:type="dxa"/>
              <w:right w:w="0" w:type="dxa"/>
            </w:tcMar>
            <w:vAlign w:val="bottom"/>
          </w:tcPr>
          <w:p w:rsidR="00613DCC" w:rsidRPr="00264583" w:rsidRDefault="00613DCC" w:rsidP="00264583">
            <w:pPr>
              <w:spacing w:after="0" w:line="240" w:lineRule="auto"/>
              <w:rPr>
                <w:rFonts w:ascii="Helvetica" w:hAnsi="Helvetica" w:cs="Helvetica"/>
                <w:color w:val="555555"/>
                <w:sz w:val="20"/>
                <w:szCs w:val="20"/>
              </w:rPr>
            </w:pPr>
          </w:p>
        </w:tc>
      </w:tr>
      <w:tr w:rsidR="00613DCC" w:rsidRPr="008B7D07" w:rsidTr="00264583">
        <w:tc>
          <w:tcPr>
            <w:tcW w:w="0" w:type="auto"/>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25.94</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Виробництво кріпильних і ґвинтонарізних виробів</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28.74*</w:t>
            </w:r>
          </w:p>
        </w:tc>
        <w:tc>
          <w:tcPr>
            <w:tcW w:w="0" w:type="auto"/>
            <w:tcBorders>
              <w:top w:val="single" w:sz="6" w:space="0" w:color="E1E1E1"/>
              <w:left w:val="single" w:sz="6" w:space="0" w:color="E1E1E1"/>
              <w:bottom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20</w:t>
            </w:r>
          </w:p>
        </w:tc>
      </w:tr>
      <w:tr w:rsidR="00613DCC" w:rsidRPr="008B7D07" w:rsidTr="00264583">
        <w:tc>
          <w:tcPr>
            <w:tcW w:w="0" w:type="auto"/>
            <w:vMerge w:val="restart"/>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25.99</w:t>
            </w:r>
          </w:p>
        </w:tc>
        <w:tc>
          <w:tcPr>
            <w:tcW w:w="0" w:type="auto"/>
            <w:vMerge w:val="restart"/>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Виробництво інших готових металевих виробів, н. в. і. у.</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28.75*</w:t>
            </w:r>
          </w:p>
        </w:tc>
        <w:tc>
          <w:tcPr>
            <w:tcW w:w="0" w:type="auto"/>
            <w:vMerge w:val="restart"/>
            <w:tcBorders>
              <w:top w:val="single" w:sz="6" w:space="0" w:color="E1E1E1"/>
              <w:left w:val="single" w:sz="6" w:space="0" w:color="E1E1E1"/>
              <w:bottom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20</w:t>
            </w:r>
          </w:p>
        </w:tc>
      </w:tr>
      <w:tr w:rsidR="00613DCC" w:rsidRPr="008B7D07" w:rsidTr="00264583">
        <w:tc>
          <w:tcPr>
            <w:tcW w:w="0" w:type="auto"/>
            <w:vMerge/>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0" w:line="240" w:lineRule="auto"/>
              <w:rPr>
                <w:rFonts w:ascii="Helvetica" w:hAnsi="Helvetica" w:cs="Helvetica"/>
                <w:color w:val="555555"/>
                <w:sz w:val="20"/>
                <w:szCs w:val="20"/>
              </w:rPr>
            </w:pPr>
          </w:p>
        </w:tc>
        <w:tc>
          <w:tcPr>
            <w:tcW w:w="0" w:type="auto"/>
            <w:vMerge/>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0" w:line="240" w:lineRule="auto"/>
              <w:rPr>
                <w:rFonts w:ascii="Helvetica" w:hAnsi="Helvetica" w:cs="Helvetica"/>
                <w:color w:val="555555"/>
                <w:sz w:val="20"/>
                <w:szCs w:val="20"/>
              </w:rPr>
            </w:pP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31.62*</w:t>
            </w:r>
          </w:p>
        </w:tc>
        <w:tc>
          <w:tcPr>
            <w:tcW w:w="0" w:type="auto"/>
            <w:vMerge/>
            <w:tcBorders>
              <w:top w:val="single" w:sz="6" w:space="0" w:color="E1E1E1"/>
              <w:left w:val="single" w:sz="6" w:space="0" w:color="E1E1E1"/>
              <w:bottom w:val="single" w:sz="6" w:space="0" w:color="E1E1E1"/>
            </w:tcBorders>
            <w:tcMar>
              <w:top w:w="0" w:type="dxa"/>
              <w:left w:w="105" w:type="dxa"/>
              <w:bottom w:w="0" w:type="dxa"/>
              <w:right w:w="0" w:type="dxa"/>
            </w:tcMar>
            <w:vAlign w:val="bottom"/>
          </w:tcPr>
          <w:p w:rsidR="00613DCC" w:rsidRPr="00264583" w:rsidRDefault="00613DCC" w:rsidP="00264583">
            <w:pPr>
              <w:spacing w:after="0" w:line="240" w:lineRule="auto"/>
              <w:rPr>
                <w:rFonts w:ascii="Helvetica" w:hAnsi="Helvetica" w:cs="Helvetica"/>
                <w:color w:val="555555"/>
                <w:sz w:val="20"/>
                <w:szCs w:val="20"/>
              </w:rPr>
            </w:pPr>
          </w:p>
        </w:tc>
      </w:tr>
      <w:tr w:rsidR="00613DCC" w:rsidRPr="008B7D07" w:rsidTr="00264583">
        <w:tc>
          <w:tcPr>
            <w:tcW w:w="0" w:type="auto"/>
            <w:vMerge/>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0" w:line="240" w:lineRule="auto"/>
              <w:rPr>
                <w:rFonts w:ascii="Helvetica" w:hAnsi="Helvetica" w:cs="Helvetica"/>
                <w:color w:val="555555"/>
                <w:sz w:val="20"/>
                <w:szCs w:val="20"/>
              </w:rPr>
            </w:pPr>
          </w:p>
        </w:tc>
        <w:tc>
          <w:tcPr>
            <w:tcW w:w="0" w:type="auto"/>
            <w:vMerge/>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0" w:line="240" w:lineRule="auto"/>
              <w:rPr>
                <w:rFonts w:ascii="Helvetica" w:hAnsi="Helvetica" w:cs="Helvetica"/>
                <w:color w:val="555555"/>
                <w:sz w:val="20"/>
                <w:szCs w:val="20"/>
              </w:rPr>
            </w:pP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36.63*</w:t>
            </w:r>
          </w:p>
        </w:tc>
        <w:tc>
          <w:tcPr>
            <w:tcW w:w="0" w:type="auto"/>
            <w:vMerge/>
            <w:tcBorders>
              <w:top w:val="single" w:sz="6" w:space="0" w:color="E1E1E1"/>
              <w:left w:val="single" w:sz="6" w:space="0" w:color="E1E1E1"/>
              <w:bottom w:val="single" w:sz="6" w:space="0" w:color="E1E1E1"/>
            </w:tcBorders>
            <w:tcMar>
              <w:top w:w="0" w:type="dxa"/>
              <w:left w:w="105" w:type="dxa"/>
              <w:bottom w:w="0" w:type="dxa"/>
              <w:right w:w="0" w:type="dxa"/>
            </w:tcMar>
            <w:vAlign w:val="bottom"/>
          </w:tcPr>
          <w:p w:rsidR="00613DCC" w:rsidRPr="00264583" w:rsidRDefault="00613DCC" w:rsidP="00264583">
            <w:pPr>
              <w:spacing w:after="0" w:line="240" w:lineRule="auto"/>
              <w:rPr>
                <w:rFonts w:ascii="Helvetica" w:hAnsi="Helvetica" w:cs="Helvetica"/>
                <w:color w:val="555555"/>
                <w:sz w:val="20"/>
                <w:szCs w:val="20"/>
              </w:rPr>
            </w:pPr>
          </w:p>
        </w:tc>
      </w:tr>
      <w:tr w:rsidR="00613DCC" w:rsidRPr="008B7D07" w:rsidTr="00264583">
        <w:tc>
          <w:tcPr>
            <w:tcW w:w="0" w:type="auto"/>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31</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Виробництво меблів</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 </w:t>
            </w:r>
          </w:p>
        </w:tc>
        <w:tc>
          <w:tcPr>
            <w:tcW w:w="0" w:type="auto"/>
            <w:tcBorders>
              <w:top w:val="single" w:sz="6" w:space="0" w:color="E1E1E1"/>
              <w:left w:val="single" w:sz="6" w:space="0" w:color="E1E1E1"/>
              <w:bottom w:val="single" w:sz="6" w:space="0" w:color="E1E1E1"/>
            </w:tcBorders>
            <w:tcMar>
              <w:top w:w="0" w:type="dxa"/>
              <w:left w:w="105" w:type="dxa"/>
              <w:bottom w:w="0" w:type="dxa"/>
              <w:right w:w="0" w:type="dxa"/>
            </w:tcMar>
            <w:vAlign w:val="center"/>
          </w:tcPr>
          <w:p w:rsidR="00613DCC" w:rsidRPr="00264583" w:rsidRDefault="00613DCC" w:rsidP="00264583">
            <w:pPr>
              <w:spacing w:after="0" w:line="253" w:lineRule="atLeast"/>
              <w:rPr>
                <w:rFonts w:ascii="Helvetica" w:hAnsi="Helvetica" w:cs="Helvetica"/>
                <w:color w:val="555555"/>
                <w:sz w:val="20"/>
                <w:szCs w:val="20"/>
              </w:rPr>
            </w:pPr>
            <w:r w:rsidRPr="00264583">
              <w:rPr>
                <w:rFonts w:ascii="Helvetica" w:hAnsi="Helvetica" w:cs="Helvetica"/>
                <w:color w:val="555555"/>
                <w:sz w:val="20"/>
                <w:szCs w:val="20"/>
              </w:rPr>
              <w:t> </w:t>
            </w:r>
          </w:p>
        </w:tc>
      </w:tr>
      <w:tr w:rsidR="00613DCC" w:rsidRPr="008B7D07" w:rsidTr="00264583">
        <w:tc>
          <w:tcPr>
            <w:tcW w:w="0" w:type="auto"/>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31.0</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Виробництво меблів</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 </w:t>
            </w:r>
          </w:p>
        </w:tc>
        <w:tc>
          <w:tcPr>
            <w:tcW w:w="0" w:type="auto"/>
            <w:tcBorders>
              <w:top w:val="single" w:sz="6" w:space="0" w:color="E1E1E1"/>
              <w:left w:val="single" w:sz="6" w:space="0" w:color="E1E1E1"/>
              <w:bottom w:val="single" w:sz="6" w:space="0" w:color="E1E1E1"/>
            </w:tcBorders>
            <w:tcMar>
              <w:top w:w="0" w:type="dxa"/>
              <w:left w:w="105" w:type="dxa"/>
              <w:bottom w:w="0" w:type="dxa"/>
              <w:right w:w="0" w:type="dxa"/>
            </w:tcMar>
            <w:vAlign w:val="center"/>
          </w:tcPr>
          <w:p w:rsidR="00613DCC" w:rsidRPr="00264583" w:rsidRDefault="00613DCC" w:rsidP="00264583">
            <w:pPr>
              <w:spacing w:after="0" w:line="253" w:lineRule="atLeast"/>
              <w:rPr>
                <w:rFonts w:ascii="Helvetica" w:hAnsi="Helvetica" w:cs="Helvetica"/>
                <w:color w:val="555555"/>
                <w:sz w:val="20"/>
                <w:szCs w:val="20"/>
              </w:rPr>
            </w:pPr>
            <w:r w:rsidRPr="00264583">
              <w:rPr>
                <w:rFonts w:ascii="Helvetica" w:hAnsi="Helvetica" w:cs="Helvetica"/>
                <w:color w:val="555555"/>
                <w:sz w:val="20"/>
                <w:szCs w:val="20"/>
              </w:rPr>
              <w:t> </w:t>
            </w:r>
          </w:p>
        </w:tc>
      </w:tr>
      <w:tr w:rsidR="00613DCC" w:rsidRPr="008B7D07" w:rsidTr="00264583">
        <w:tc>
          <w:tcPr>
            <w:tcW w:w="0" w:type="auto"/>
            <w:vMerge w:val="restart"/>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31.01</w:t>
            </w:r>
          </w:p>
        </w:tc>
        <w:tc>
          <w:tcPr>
            <w:tcW w:w="0" w:type="auto"/>
            <w:vMerge w:val="restart"/>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Виробництво меблів для офісів і підприємств торгівлі</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35.50*</w:t>
            </w:r>
          </w:p>
        </w:tc>
        <w:tc>
          <w:tcPr>
            <w:tcW w:w="0" w:type="auto"/>
            <w:vMerge w:val="restart"/>
            <w:tcBorders>
              <w:top w:val="single" w:sz="6" w:space="0" w:color="E1E1E1"/>
              <w:left w:val="single" w:sz="6" w:space="0" w:color="E1E1E1"/>
              <w:bottom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20</w:t>
            </w:r>
          </w:p>
        </w:tc>
      </w:tr>
      <w:tr w:rsidR="00613DCC" w:rsidRPr="008B7D07" w:rsidTr="00264583">
        <w:tc>
          <w:tcPr>
            <w:tcW w:w="0" w:type="auto"/>
            <w:vMerge/>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0" w:line="240" w:lineRule="auto"/>
              <w:rPr>
                <w:rFonts w:ascii="Helvetica" w:hAnsi="Helvetica" w:cs="Helvetica"/>
                <w:color w:val="555555"/>
                <w:sz w:val="20"/>
                <w:szCs w:val="20"/>
              </w:rPr>
            </w:pPr>
          </w:p>
        </w:tc>
        <w:tc>
          <w:tcPr>
            <w:tcW w:w="0" w:type="auto"/>
            <w:vMerge/>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0" w:line="240" w:lineRule="auto"/>
              <w:rPr>
                <w:rFonts w:ascii="Helvetica" w:hAnsi="Helvetica" w:cs="Helvetica"/>
                <w:color w:val="555555"/>
                <w:sz w:val="20"/>
                <w:szCs w:val="20"/>
              </w:rPr>
            </w:pP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36.11*</w:t>
            </w:r>
          </w:p>
        </w:tc>
        <w:tc>
          <w:tcPr>
            <w:tcW w:w="0" w:type="auto"/>
            <w:vMerge/>
            <w:tcBorders>
              <w:top w:val="single" w:sz="6" w:space="0" w:color="E1E1E1"/>
              <w:left w:val="single" w:sz="6" w:space="0" w:color="E1E1E1"/>
              <w:bottom w:val="single" w:sz="6" w:space="0" w:color="E1E1E1"/>
            </w:tcBorders>
            <w:tcMar>
              <w:top w:w="0" w:type="dxa"/>
              <w:left w:w="105" w:type="dxa"/>
              <w:bottom w:w="0" w:type="dxa"/>
              <w:right w:w="0" w:type="dxa"/>
            </w:tcMar>
            <w:vAlign w:val="bottom"/>
          </w:tcPr>
          <w:p w:rsidR="00613DCC" w:rsidRPr="00264583" w:rsidRDefault="00613DCC" w:rsidP="00264583">
            <w:pPr>
              <w:spacing w:after="0" w:line="240" w:lineRule="auto"/>
              <w:rPr>
                <w:rFonts w:ascii="Helvetica" w:hAnsi="Helvetica" w:cs="Helvetica"/>
                <w:color w:val="555555"/>
                <w:sz w:val="20"/>
                <w:szCs w:val="20"/>
              </w:rPr>
            </w:pPr>
          </w:p>
        </w:tc>
      </w:tr>
      <w:tr w:rsidR="00613DCC" w:rsidRPr="008B7D07" w:rsidTr="00264583">
        <w:tc>
          <w:tcPr>
            <w:tcW w:w="0" w:type="auto"/>
            <w:vMerge/>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0" w:line="240" w:lineRule="auto"/>
              <w:rPr>
                <w:rFonts w:ascii="Helvetica" w:hAnsi="Helvetica" w:cs="Helvetica"/>
                <w:color w:val="555555"/>
                <w:sz w:val="20"/>
                <w:szCs w:val="20"/>
              </w:rPr>
            </w:pPr>
          </w:p>
        </w:tc>
        <w:tc>
          <w:tcPr>
            <w:tcW w:w="0" w:type="auto"/>
            <w:vMerge/>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0" w:line="240" w:lineRule="auto"/>
              <w:rPr>
                <w:rFonts w:ascii="Helvetica" w:hAnsi="Helvetica" w:cs="Helvetica"/>
                <w:color w:val="555555"/>
                <w:sz w:val="20"/>
                <w:szCs w:val="20"/>
              </w:rPr>
            </w:pP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36.12*</w:t>
            </w:r>
          </w:p>
        </w:tc>
        <w:tc>
          <w:tcPr>
            <w:tcW w:w="0" w:type="auto"/>
            <w:vMerge/>
            <w:tcBorders>
              <w:top w:val="single" w:sz="6" w:space="0" w:color="E1E1E1"/>
              <w:left w:val="single" w:sz="6" w:space="0" w:color="E1E1E1"/>
              <w:bottom w:val="single" w:sz="6" w:space="0" w:color="E1E1E1"/>
            </w:tcBorders>
            <w:tcMar>
              <w:top w:w="0" w:type="dxa"/>
              <w:left w:w="105" w:type="dxa"/>
              <w:bottom w:w="0" w:type="dxa"/>
              <w:right w:w="0" w:type="dxa"/>
            </w:tcMar>
            <w:vAlign w:val="bottom"/>
          </w:tcPr>
          <w:p w:rsidR="00613DCC" w:rsidRPr="00264583" w:rsidRDefault="00613DCC" w:rsidP="00264583">
            <w:pPr>
              <w:spacing w:after="0" w:line="240" w:lineRule="auto"/>
              <w:rPr>
                <w:rFonts w:ascii="Helvetica" w:hAnsi="Helvetica" w:cs="Helvetica"/>
                <w:color w:val="555555"/>
                <w:sz w:val="20"/>
                <w:szCs w:val="20"/>
              </w:rPr>
            </w:pPr>
          </w:p>
        </w:tc>
      </w:tr>
      <w:tr w:rsidR="00613DCC" w:rsidRPr="008B7D07" w:rsidTr="00264583">
        <w:tc>
          <w:tcPr>
            <w:tcW w:w="0" w:type="auto"/>
            <w:vMerge w:val="restart"/>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31.02</w:t>
            </w:r>
          </w:p>
        </w:tc>
        <w:tc>
          <w:tcPr>
            <w:tcW w:w="0" w:type="auto"/>
            <w:vMerge w:val="restart"/>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Виробництво кухонних меблів</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36.11*</w:t>
            </w:r>
          </w:p>
        </w:tc>
        <w:tc>
          <w:tcPr>
            <w:tcW w:w="0" w:type="auto"/>
            <w:vMerge w:val="restart"/>
            <w:tcBorders>
              <w:top w:val="single" w:sz="6" w:space="0" w:color="E1E1E1"/>
              <w:left w:val="single" w:sz="6" w:space="0" w:color="E1E1E1"/>
              <w:bottom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20</w:t>
            </w:r>
          </w:p>
        </w:tc>
      </w:tr>
      <w:tr w:rsidR="00613DCC" w:rsidRPr="008B7D07" w:rsidTr="00264583">
        <w:tc>
          <w:tcPr>
            <w:tcW w:w="0" w:type="auto"/>
            <w:vMerge/>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0" w:line="240" w:lineRule="auto"/>
              <w:rPr>
                <w:rFonts w:ascii="Helvetica" w:hAnsi="Helvetica" w:cs="Helvetica"/>
                <w:color w:val="555555"/>
                <w:sz w:val="20"/>
                <w:szCs w:val="20"/>
              </w:rPr>
            </w:pPr>
          </w:p>
        </w:tc>
        <w:tc>
          <w:tcPr>
            <w:tcW w:w="0" w:type="auto"/>
            <w:vMerge/>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0" w:line="240" w:lineRule="auto"/>
              <w:rPr>
                <w:rFonts w:ascii="Helvetica" w:hAnsi="Helvetica" w:cs="Helvetica"/>
                <w:color w:val="555555"/>
                <w:sz w:val="20"/>
                <w:szCs w:val="20"/>
              </w:rPr>
            </w:pP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36.13*</w:t>
            </w:r>
          </w:p>
        </w:tc>
        <w:tc>
          <w:tcPr>
            <w:tcW w:w="0" w:type="auto"/>
            <w:vMerge/>
            <w:tcBorders>
              <w:top w:val="single" w:sz="6" w:space="0" w:color="E1E1E1"/>
              <w:left w:val="single" w:sz="6" w:space="0" w:color="E1E1E1"/>
              <w:bottom w:val="single" w:sz="6" w:space="0" w:color="E1E1E1"/>
            </w:tcBorders>
            <w:tcMar>
              <w:top w:w="0" w:type="dxa"/>
              <w:left w:w="105" w:type="dxa"/>
              <w:bottom w:w="0" w:type="dxa"/>
              <w:right w:w="0" w:type="dxa"/>
            </w:tcMar>
            <w:vAlign w:val="bottom"/>
          </w:tcPr>
          <w:p w:rsidR="00613DCC" w:rsidRPr="00264583" w:rsidRDefault="00613DCC" w:rsidP="00264583">
            <w:pPr>
              <w:spacing w:after="0" w:line="240" w:lineRule="auto"/>
              <w:rPr>
                <w:rFonts w:ascii="Helvetica" w:hAnsi="Helvetica" w:cs="Helvetica"/>
                <w:color w:val="555555"/>
                <w:sz w:val="20"/>
                <w:szCs w:val="20"/>
              </w:rPr>
            </w:pPr>
          </w:p>
        </w:tc>
      </w:tr>
      <w:tr w:rsidR="00613DCC" w:rsidRPr="008B7D07" w:rsidTr="00264583">
        <w:tc>
          <w:tcPr>
            <w:tcW w:w="0" w:type="auto"/>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31.03</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Виробництво матраців</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36.15</w:t>
            </w:r>
          </w:p>
        </w:tc>
        <w:tc>
          <w:tcPr>
            <w:tcW w:w="0" w:type="auto"/>
            <w:tcBorders>
              <w:top w:val="single" w:sz="6" w:space="0" w:color="E1E1E1"/>
              <w:left w:val="single" w:sz="6" w:space="0" w:color="E1E1E1"/>
              <w:bottom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18</w:t>
            </w:r>
          </w:p>
        </w:tc>
      </w:tr>
      <w:tr w:rsidR="00613DCC" w:rsidRPr="008B7D07" w:rsidTr="00264583">
        <w:tc>
          <w:tcPr>
            <w:tcW w:w="0" w:type="auto"/>
            <w:vMerge w:val="restart"/>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31.09</w:t>
            </w:r>
          </w:p>
        </w:tc>
        <w:tc>
          <w:tcPr>
            <w:tcW w:w="0" w:type="auto"/>
            <w:vMerge w:val="restart"/>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Виробництво інших меблів</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36.11*</w:t>
            </w:r>
          </w:p>
        </w:tc>
        <w:tc>
          <w:tcPr>
            <w:tcW w:w="0" w:type="auto"/>
            <w:vMerge w:val="restart"/>
            <w:tcBorders>
              <w:top w:val="single" w:sz="6" w:space="0" w:color="E1E1E1"/>
              <w:left w:val="single" w:sz="6" w:space="0" w:color="E1E1E1"/>
              <w:bottom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20</w:t>
            </w:r>
          </w:p>
        </w:tc>
      </w:tr>
      <w:tr w:rsidR="00613DCC" w:rsidRPr="008B7D07" w:rsidTr="00264583">
        <w:tc>
          <w:tcPr>
            <w:tcW w:w="0" w:type="auto"/>
            <w:vMerge/>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0" w:line="240" w:lineRule="auto"/>
              <w:rPr>
                <w:rFonts w:ascii="Helvetica" w:hAnsi="Helvetica" w:cs="Helvetica"/>
                <w:color w:val="555555"/>
                <w:sz w:val="20"/>
                <w:szCs w:val="20"/>
              </w:rPr>
            </w:pPr>
          </w:p>
        </w:tc>
        <w:tc>
          <w:tcPr>
            <w:tcW w:w="0" w:type="auto"/>
            <w:vMerge/>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0" w:line="240" w:lineRule="auto"/>
              <w:rPr>
                <w:rFonts w:ascii="Helvetica" w:hAnsi="Helvetica" w:cs="Helvetica"/>
                <w:color w:val="555555"/>
                <w:sz w:val="20"/>
                <w:szCs w:val="20"/>
              </w:rPr>
            </w:pP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36.14*</w:t>
            </w:r>
          </w:p>
        </w:tc>
        <w:tc>
          <w:tcPr>
            <w:tcW w:w="0" w:type="auto"/>
            <w:vMerge/>
            <w:tcBorders>
              <w:top w:val="single" w:sz="6" w:space="0" w:color="E1E1E1"/>
              <w:left w:val="single" w:sz="6" w:space="0" w:color="E1E1E1"/>
              <w:bottom w:val="single" w:sz="6" w:space="0" w:color="E1E1E1"/>
            </w:tcBorders>
            <w:tcMar>
              <w:top w:w="0" w:type="dxa"/>
              <w:left w:w="105" w:type="dxa"/>
              <w:bottom w:w="0" w:type="dxa"/>
              <w:right w:w="0" w:type="dxa"/>
            </w:tcMar>
            <w:vAlign w:val="bottom"/>
          </w:tcPr>
          <w:p w:rsidR="00613DCC" w:rsidRPr="00264583" w:rsidRDefault="00613DCC" w:rsidP="00264583">
            <w:pPr>
              <w:spacing w:after="0" w:line="240" w:lineRule="auto"/>
              <w:rPr>
                <w:rFonts w:ascii="Helvetica" w:hAnsi="Helvetica" w:cs="Helvetica"/>
                <w:color w:val="555555"/>
                <w:sz w:val="20"/>
                <w:szCs w:val="20"/>
              </w:rPr>
            </w:pPr>
          </w:p>
        </w:tc>
      </w:tr>
      <w:tr w:rsidR="00613DCC" w:rsidRPr="008B7D07" w:rsidTr="00264583">
        <w:tc>
          <w:tcPr>
            <w:tcW w:w="0" w:type="auto"/>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33</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Ремонт і монтаж машин і устаткування</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 </w:t>
            </w:r>
          </w:p>
        </w:tc>
        <w:tc>
          <w:tcPr>
            <w:tcW w:w="0" w:type="auto"/>
            <w:tcBorders>
              <w:top w:val="single" w:sz="6" w:space="0" w:color="E1E1E1"/>
              <w:left w:val="single" w:sz="6" w:space="0" w:color="E1E1E1"/>
              <w:bottom w:val="single" w:sz="6" w:space="0" w:color="E1E1E1"/>
            </w:tcBorders>
            <w:tcMar>
              <w:top w:w="0" w:type="dxa"/>
              <w:left w:w="105" w:type="dxa"/>
              <w:bottom w:w="0" w:type="dxa"/>
              <w:right w:w="0" w:type="dxa"/>
            </w:tcMar>
            <w:vAlign w:val="center"/>
          </w:tcPr>
          <w:p w:rsidR="00613DCC" w:rsidRPr="00264583" w:rsidRDefault="00613DCC" w:rsidP="00264583">
            <w:pPr>
              <w:spacing w:after="0" w:line="253" w:lineRule="atLeast"/>
              <w:rPr>
                <w:rFonts w:ascii="Helvetica" w:hAnsi="Helvetica" w:cs="Helvetica"/>
                <w:color w:val="555555"/>
                <w:sz w:val="20"/>
                <w:szCs w:val="20"/>
              </w:rPr>
            </w:pPr>
            <w:r w:rsidRPr="00264583">
              <w:rPr>
                <w:rFonts w:ascii="Helvetica" w:hAnsi="Helvetica" w:cs="Helvetica"/>
                <w:color w:val="555555"/>
                <w:sz w:val="20"/>
                <w:szCs w:val="20"/>
              </w:rPr>
              <w:t> </w:t>
            </w:r>
          </w:p>
        </w:tc>
      </w:tr>
      <w:tr w:rsidR="00613DCC" w:rsidRPr="008B7D07" w:rsidTr="00264583">
        <w:tc>
          <w:tcPr>
            <w:tcW w:w="0" w:type="auto"/>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33.1</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Ремонт і технічне обслуговування готових металевих виробів, машин і устаткування</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 </w:t>
            </w:r>
          </w:p>
        </w:tc>
        <w:tc>
          <w:tcPr>
            <w:tcW w:w="0" w:type="auto"/>
            <w:tcBorders>
              <w:top w:val="single" w:sz="6" w:space="0" w:color="E1E1E1"/>
              <w:left w:val="single" w:sz="6" w:space="0" w:color="E1E1E1"/>
              <w:bottom w:val="single" w:sz="6" w:space="0" w:color="E1E1E1"/>
            </w:tcBorders>
            <w:tcMar>
              <w:top w:w="0" w:type="dxa"/>
              <w:left w:w="105" w:type="dxa"/>
              <w:bottom w:w="0" w:type="dxa"/>
              <w:right w:w="0" w:type="dxa"/>
            </w:tcMar>
            <w:vAlign w:val="center"/>
          </w:tcPr>
          <w:p w:rsidR="00613DCC" w:rsidRPr="00264583" w:rsidRDefault="00613DCC" w:rsidP="00264583">
            <w:pPr>
              <w:spacing w:after="0" w:line="253" w:lineRule="atLeast"/>
              <w:rPr>
                <w:rFonts w:ascii="Helvetica" w:hAnsi="Helvetica" w:cs="Helvetica"/>
                <w:color w:val="555555"/>
                <w:sz w:val="20"/>
                <w:szCs w:val="20"/>
              </w:rPr>
            </w:pPr>
            <w:r w:rsidRPr="00264583">
              <w:rPr>
                <w:rFonts w:ascii="Helvetica" w:hAnsi="Helvetica" w:cs="Helvetica"/>
                <w:color w:val="555555"/>
                <w:sz w:val="20"/>
                <w:szCs w:val="20"/>
              </w:rPr>
              <w:t> </w:t>
            </w:r>
          </w:p>
        </w:tc>
      </w:tr>
      <w:tr w:rsidR="00613DCC" w:rsidRPr="008B7D07" w:rsidTr="00264583">
        <w:tc>
          <w:tcPr>
            <w:tcW w:w="0" w:type="auto"/>
            <w:vMerge w:val="restart"/>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33.14</w:t>
            </w:r>
          </w:p>
        </w:tc>
        <w:tc>
          <w:tcPr>
            <w:tcW w:w="0" w:type="auto"/>
            <w:vMerge w:val="restart"/>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Ремонт і технічне обслуговування електричного устаткування</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27.91*</w:t>
            </w:r>
          </w:p>
        </w:tc>
        <w:tc>
          <w:tcPr>
            <w:tcW w:w="0" w:type="auto"/>
            <w:vMerge w:val="restart"/>
            <w:tcBorders>
              <w:top w:val="single" w:sz="6" w:space="0" w:color="E1E1E1"/>
              <w:left w:val="single" w:sz="6" w:space="0" w:color="E1E1E1"/>
              <w:bottom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20</w:t>
            </w:r>
          </w:p>
        </w:tc>
      </w:tr>
      <w:tr w:rsidR="00613DCC" w:rsidRPr="008B7D07" w:rsidTr="00264583">
        <w:tc>
          <w:tcPr>
            <w:tcW w:w="0" w:type="auto"/>
            <w:vMerge/>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0" w:line="240" w:lineRule="auto"/>
              <w:rPr>
                <w:rFonts w:ascii="Helvetica" w:hAnsi="Helvetica" w:cs="Helvetica"/>
                <w:color w:val="555555"/>
                <w:sz w:val="20"/>
                <w:szCs w:val="20"/>
              </w:rPr>
            </w:pPr>
          </w:p>
        </w:tc>
        <w:tc>
          <w:tcPr>
            <w:tcW w:w="0" w:type="auto"/>
            <w:vMerge/>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0" w:line="240" w:lineRule="auto"/>
              <w:rPr>
                <w:rFonts w:ascii="Helvetica" w:hAnsi="Helvetica" w:cs="Helvetica"/>
                <w:color w:val="555555"/>
                <w:sz w:val="20"/>
                <w:szCs w:val="20"/>
              </w:rPr>
            </w:pP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31.10*</w:t>
            </w:r>
          </w:p>
        </w:tc>
        <w:tc>
          <w:tcPr>
            <w:tcW w:w="0" w:type="auto"/>
            <w:vMerge/>
            <w:tcBorders>
              <w:top w:val="single" w:sz="6" w:space="0" w:color="E1E1E1"/>
              <w:left w:val="single" w:sz="6" w:space="0" w:color="E1E1E1"/>
              <w:bottom w:val="single" w:sz="6" w:space="0" w:color="E1E1E1"/>
            </w:tcBorders>
            <w:tcMar>
              <w:top w:w="0" w:type="dxa"/>
              <w:left w:w="105" w:type="dxa"/>
              <w:bottom w:w="0" w:type="dxa"/>
              <w:right w:w="0" w:type="dxa"/>
            </w:tcMar>
            <w:vAlign w:val="bottom"/>
          </w:tcPr>
          <w:p w:rsidR="00613DCC" w:rsidRPr="00264583" w:rsidRDefault="00613DCC" w:rsidP="00264583">
            <w:pPr>
              <w:spacing w:after="0" w:line="240" w:lineRule="auto"/>
              <w:rPr>
                <w:rFonts w:ascii="Helvetica" w:hAnsi="Helvetica" w:cs="Helvetica"/>
                <w:color w:val="555555"/>
                <w:sz w:val="20"/>
                <w:szCs w:val="20"/>
              </w:rPr>
            </w:pPr>
          </w:p>
        </w:tc>
      </w:tr>
      <w:tr w:rsidR="00613DCC" w:rsidRPr="008B7D07" w:rsidTr="00264583">
        <w:tc>
          <w:tcPr>
            <w:tcW w:w="0" w:type="auto"/>
            <w:vMerge/>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0" w:line="240" w:lineRule="auto"/>
              <w:rPr>
                <w:rFonts w:ascii="Helvetica" w:hAnsi="Helvetica" w:cs="Helvetica"/>
                <w:color w:val="555555"/>
                <w:sz w:val="20"/>
                <w:szCs w:val="20"/>
              </w:rPr>
            </w:pPr>
          </w:p>
        </w:tc>
        <w:tc>
          <w:tcPr>
            <w:tcW w:w="0" w:type="auto"/>
            <w:vMerge/>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0" w:line="240" w:lineRule="auto"/>
              <w:rPr>
                <w:rFonts w:ascii="Helvetica" w:hAnsi="Helvetica" w:cs="Helvetica"/>
                <w:color w:val="555555"/>
                <w:sz w:val="20"/>
                <w:szCs w:val="20"/>
              </w:rPr>
            </w:pP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31.20*</w:t>
            </w:r>
          </w:p>
        </w:tc>
        <w:tc>
          <w:tcPr>
            <w:tcW w:w="0" w:type="auto"/>
            <w:vMerge/>
            <w:tcBorders>
              <w:top w:val="single" w:sz="6" w:space="0" w:color="E1E1E1"/>
              <w:left w:val="single" w:sz="6" w:space="0" w:color="E1E1E1"/>
              <w:bottom w:val="single" w:sz="6" w:space="0" w:color="E1E1E1"/>
            </w:tcBorders>
            <w:tcMar>
              <w:top w:w="0" w:type="dxa"/>
              <w:left w:w="105" w:type="dxa"/>
              <w:bottom w:w="0" w:type="dxa"/>
              <w:right w:w="0" w:type="dxa"/>
            </w:tcMar>
            <w:vAlign w:val="bottom"/>
          </w:tcPr>
          <w:p w:rsidR="00613DCC" w:rsidRPr="00264583" w:rsidRDefault="00613DCC" w:rsidP="00264583">
            <w:pPr>
              <w:spacing w:after="0" w:line="240" w:lineRule="auto"/>
              <w:rPr>
                <w:rFonts w:ascii="Helvetica" w:hAnsi="Helvetica" w:cs="Helvetica"/>
                <w:color w:val="555555"/>
                <w:sz w:val="20"/>
                <w:szCs w:val="20"/>
              </w:rPr>
            </w:pPr>
          </w:p>
        </w:tc>
      </w:tr>
      <w:tr w:rsidR="00613DCC" w:rsidRPr="008B7D07" w:rsidTr="00264583">
        <w:tc>
          <w:tcPr>
            <w:tcW w:w="0" w:type="auto"/>
            <w:vMerge/>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0" w:line="240" w:lineRule="auto"/>
              <w:rPr>
                <w:rFonts w:ascii="Helvetica" w:hAnsi="Helvetica" w:cs="Helvetica"/>
                <w:color w:val="555555"/>
                <w:sz w:val="20"/>
                <w:szCs w:val="20"/>
              </w:rPr>
            </w:pPr>
          </w:p>
        </w:tc>
        <w:tc>
          <w:tcPr>
            <w:tcW w:w="0" w:type="auto"/>
            <w:vMerge/>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0" w:line="240" w:lineRule="auto"/>
              <w:rPr>
                <w:rFonts w:ascii="Helvetica" w:hAnsi="Helvetica" w:cs="Helvetica"/>
                <w:color w:val="555555"/>
                <w:sz w:val="20"/>
                <w:szCs w:val="20"/>
              </w:rPr>
            </w:pP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31.62*</w:t>
            </w:r>
          </w:p>
        </w:tc>
        <w:tc>
          <w:tcPr>
            <w:tcW w:w="0" w:type="auto"/>
            <w:vMerge/>
            <w:tcBorders>
              <w:top w:val="single" w:sz="6" w:space="0" w:color="E1E1E1"/>
              <w:left w:val="single" w:sz="6" w:space="0" w:color="E1E1E1"/>
              <w:bottom w:val="single" w:sz="6" w:space="0" w:color="E1E1E1"/>
            </w:tcBorders>
            <w:tcMar>
              <w:top w:w="0" w:type="dxa"/>
              <w:left w:w="105" w:type="dxa"/>
              <w:bottom w:w="0" w:type="dxa"/>
              <w:right w:w="0" w:type="dxa"/>
            </w:tcMar>
            <w:vAlign w:val="bottom"/>
          </w:tcPr>
          <w:p w:rsidR="00613DCC" w:rsidRPr="00264583" w:rsidRDefault="00613DCC" w:rsidP="00264583">
            <w:pPr>
              <w:spacing w:after="0" w:line="240" w:lineRule="auto"/>
              <w:rPr>
                <w:rFonts w:ascii="Helvetica" w:hAnsi="Helvetica" w:cs="Helvetica"/>
                <w:color w:val="555555"/>
                <w:sz w:val="20"/>
                <w:szCs w:val="20"/>
              </w:rPr>
            </w:pPr>
          </w:p>
        </w:tc>
      </w:tr>
      <w:tr w:rsidR="00613DCC" w:rsidRPr="008B7D07" w:rsidTr="00264583">
        <w:tc>
          <w:tcPr>
            <w:tcW w:w="0" w:type="auto"/>
            <w:vMerge/>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0" w:line="240" w:lineRule="auto"/>
              <w:rPr>
                <w:rFonts w:ascii="Helvetica" w:hAnsi="Helvetica" w:cs="Helvetica"/>
                <w:color w:val="555555"/>
                <w:sz w:val="20"/>
                <w:szCs w:val="20"/>
              </w:rPr>
            </w:pPr>
          </w:p>
        </w:tc>
        <w:tc>
          <w:tcPr>
            <w:tcW w:w="0" w:type="auto"/>
            <w:vMerge/>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0" w:line="240" w:lineRule="auto"/>
              <w:rPr>
                <w:rFonts w:ascii="Helvetica" w:hAnsi="Helvetica" w:cs="Helvetica"/>
                <w:color w:val="555555"/>
                <w:sz w:val="20"/>
                <w:szCs w:val="20"/>
              </w:rPr>
            </w:pP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33.10*</w:t>
            </w:r>
          </w:p>
        </w:tc>
        <w:tc>
          <w:tcPr>
            <w:tcW w:w="0" w:type="auto"/>
            <w:vMerge/>
            <w:tcBorders>
              <w:top w:val="single" w:sz="6" w:space="0" w:color="E1E1E1"/>
              <w:left w:val="single" w:sz="6" w:space="0" w:color="E1E1E1"/>
              <w:bottom w:val="single" w:sz="6" w:space="0" w:color="E1E1E1"/>
            </w:tcBorders>
            <w:tcMar>
              <w:top w:w="0" w:type="dxa"/>
              <w:left w:w="105" w:type="dxa"/>
              <w:bottom w:w="0" w:type="dxa"/>
              <w:right w:w="0" w:type="dxa"/>
            </w:tcMar>
            <w:vAlign w:val="bottom"/>
          </w:tcPr>
          <w:p w:rsidR="00613DCC" w:rsidRPr="00264583" w:rsidRDefault="00613DCC" w:rsidP="00264583">
            <w:pPr>
              <w:spacing w:after="0" w:line="240" w:lineRule="auto"/>
              <w:rPr>
                <w:rFonts w:ascii="Helvetica" w:hAnsi="Helvetica" w:cs="Helvetica"/>
                <w:color w:val="555555"/>
                <w:sz w:val="20"/>
                <w:szCs w:val="20"/>
              </w:rPr>
            </w:pPr>
          </w:p>
        </w:tc>
      </w:tr>
      <w:tr w:rsidR="00613DCC" w:rsidRPr="008B7D07" w:rsidTr="00264583">
        <w:tc>
          <w:tcPr>
            <w:tcW w:w="0" w:type="auto"/>
            <w:vMerge/>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0" w:line="240" w:lineRule="auto"/>
              <w:rPr>
                <w:rFonts w:ascii="Helvetica" w:hAnsi="Helvetica" w:cs="Helvetica"/>
                <w:color w:val="555555"/>
                <w:sz w:val="20"/>
                <w:szCs w:val="20"/>
              </w:rPr>
            </w:pPr>
          </w:p>
        </w:tc>
        <w:tc>
          <w:tcPr>
            <w:tcW w:w="0" w:type="auto"/>
            <w:vMerge/>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0" w:line="240" w:lineRule="auto"/>
              <w:rPr>
                <w:rFonts w:ascii="Helvetica" w:hAnsi="Helvetica" w:cs="Helvetica"/>
                <w:color w:val="555555"/>
                <w:sz w:val="20"/>
                <w:szCs w:val="20"/>
              </w:rPr>
            </w:pP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33.20*</w:t>
            </w:r>
          </w:p>
        </w:tc>
        <w:tc>
          <w:tcPr>
            <w:tcW w:w="0" w:type="auto"/>
            <w:vMerge/>
            <w:tcBorders>
              <w:top w:val="single" w:sz="6" w:space="0" w:color="E1E1E1"/>
              <w:left w:val="single" w:sz="6" w:space="0" w:color="E1E1E1"/>
              <w:bottom w:val="single" w:sz="6" w:space="0" w:color="E1E1E1"/>
            </w:tcBorders>
            <w:tcMar>
              <w:top w:w="0" w:type="dxa"/>
              <w:left w:w="105" w:type="dxa"/>
              <w:bottom w:w="0" w:type="dxa"/>
              <w:right w:w="0" w:type="dxa"/>
            </w:tcMar>
            <w:vAlign w:val="bottom"/>
          </w:tcPr>
          <w:p w:rsidR="00613DCC" w:rsidRPr="00264583" w:rsidRDefault="00613DCC" w:rsidP="00264583">
            <w:pPr>
              <w:spacing w:after="0" w:line="240" w:lineRule="auto"/>
              <w:rPr>
                <w:rFonts w:ascii="Helvetica" w:hAnsi="Helvetica" w:cs="Helvetica"/>
                <w:color w:val="555555"/>
                <w:sz w:val="20"/>
                <w:szCs w:val="20"/>
              </w:rPr>
            </w:pPr>
          </w:p>
        </w:tc>
      </w:tr>
      <w:tr w:rsidR="00613DCC" w:rsidRPr="008B7D07" w:rsidTr="00264583">
        <w:tc>
          <w:tcPr>
            <w:tcW w:w="0" w:type="auto"/>
            <w:vMerge w:val="restart"/>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33.17</w:t>
            </w:r>
          </w:p>
        </w:tc>
        <w:tc>
          <w:tcPr>
            <w:tcW w:w="0" w:type="auto"/>
            <w:vMerge w:val="restart"/>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Ремонт і технічне обслуговування інших транспортних засобів</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35.20*</w:t>
            </w:r>
          </w:p>
        </w:tc>
        <w:tc>
          <w:tcPr>
            <w:tcW w:w="0" w:type="auto"/>
            <w:vMerge w:val="restart"/>
            <w:tcBorders>
              <w:top w:val="single" w:sz="6" w:space="0" w:color="E1E1E1"/>
              <w:left w:val="single" w:sz="6" w:space="0" w:color="E1E1E1"/>
              <w:bottom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20</w:t>
            </w:r>
          </w:p>
        </w:tc>
      </w:tr>
      <w:tr w:rsidR="00613DCC" w:rsidRPr="008B7D07" w:rsidTr="00264583">
        <w:tc>
          <w:tcPr>
            <w:tcW w:w="0" w:type="auto"/>
            <w:vMerge/>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0" w:line="240" w:lineRule="auto"/>
              <w:rPr>
                <w:rFonts w:ascii="Helvetica" w:hAnsi="Helvetica" w:cs="Helvetica"/>
                <w:color w:val="555555"/>
                <w:sz w:val="20"/>
                <w:szCs w:val="20"/>
              </w:rPr>
            </w:pPr>
          </w:p>
        </w:tc>
        <w:tc>
          <w:tcPr>
            <w:tcW w:w="0" w:type="auto"/>
            <w:vMerge/>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0" w:line="240" w:lineRule="auto"/>
              <w:rPr>
                <w:rFonts w:ascii="Helvetica" w:hAnsi="Helvetica" w:cs="Helvetica"/>
                <w:color w:val="555555"/>
                <w:sz w:val="20"/>
                <w:szCs w:val="20"/>
              </w:rPr>
            </w:pP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35.43*</w:t>
            </w:r>
          </w:p>
        </w:tc>
        <w:tc>
          <w:tcPr>
            <w:tcW w:w="0" w:type="auto"/>
            <w:vMerge/>
            <w:tcBorders>
              <w:top w:val="single" w:sz="6" w:space="0" w:color="E1E1E1"/>
              <w:left w:val="single" w:sz="6" w:space="0" w:color="E1E1E1"/>
              <w:bottom w:val="single" w:sz="6" w:space="0" w:color="E1E1E1"/>
            </w:tcBorders>
            <w:tcMar>
              <w:top w:w="0" w:type="dxa"/>
              <w:left w:w="105" w:type="dxa"/>
              <w:bottom w:w="0" w:type="dxa"/>
              <w:right w:w="0" w:type="dxa"/>
            </w:tcMar>
            <w:vAlign w:val="bottom"/>
          </w:tcPr>
          <w:p w:rsidR="00613DCC" w:rsidRPr="00264583" w:rsidRDefault="00613DCC" w:rsidP="00264583">
            <w:pPr>
              <w:spacing w:after="0" w:line="240" w:lineRule="auto"/>
              <w:rPr>
                <w:rFonts w:ascii="Helvetica" w:hAnsi="Helvetica" w:cs="Helvetica"/>
                <w:color w:val="555555"/>
                <w:sz w:val="20"/>
                <w:szCs w:val="20"/>
              </w:rPr>
            </w:pPr>
          </w:p>
        </w:tc>
      </w:tr>
      <w:tr w:rsidR="00613DCC" w:rsidRPr="008B7D07" w:rsidTr="00264583">
        <w:tc>
          <w:tcPr>
            <w:tcW w:w="0" w:type="auto"/>
            <w:vMerge/>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0" w:line="240" w:lineRule="auto"/>
              <w:rPr>
                <w:rFonts w:ascii="Helvetica" w:hAnsi="Helvetica" w:cs="Helvetica"/>
                <w:color w:val="555555"/>
                <w:sz w:val="20"/>
                <w:szCs w:val="20"/>
              </w:rPr>
            </w:pPr>
          </w:p>
        </w:tc>
        <w:tc>
          <w:tcPr>
            <w:tcW w:w="0" w:type="auto"/>
            <w:vMerge/>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0" w:line="240" w:lineRule="auto"/>
              <w:rPr>
                <w:rFonts w:ascii="Helvetica" w:hAnsi="Helvetica" w:cs="Helvetica"/>
                <w:color w:val="555555"/>
                <w:sz w:val="20"/>
                <w:szCs w:val="20"/>
              </w:rPr>
            </w:pP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35.50*</w:t>
            </w:r>
          </w:p>
        </w:tc>
        <w:tc>
          <w:tcPr>
            <w:tcW w:w="0" w:type="auto"/>
            <w:vMerge/>
            <w:tcBorders>
              <w:top w:val="single" w:sz="6" w:space="0" w:color="E1E1E1"/>
              <w:left w:val="single" w:sz="6" w:space="0" w:color="E1E1E1"/>
              <w:bottom w:val="single" w:sz="6" w:space="0" w:color="E1E1E1"/>
            </w:tcBorders>
            <w:tcMar>
              <w:top w:w="0" w:type="dxa"/>
              <w:left w:w="105" w:type="dxa"/>
              <w:bottom w:w="0" w:type="dxa"/>
              <w:right w:w="0" w:type="dxa"/>
            </w:tcMar>
            <w:vAlign w:val="bottom"/>
          </w:tcPr>
          <w:p w:rsidR="00613DCC" w:rsidRPr="00264583" w:rsidRDefault="00613DCC" w:rsidP="00264583">
            <w:pPr>
              <w:spacing w:after="0" w:line="240" w:lineRule="auto"/>
              <w:rPr>
                <w:rFonts w:ascii="Helvetica" w:hAnsi="Helvetica" w:cs="Helvetica"/>
                <w:color w:val="555555"/>
                <w:sz w:val="20"/>
                <w:szCs w:val="20"/>
              </w:rPr>
            </w:pPr>
          </w:p>
        </w:tc>
      </w:tr>
      <w:tr w:rsidR="00613DCC" w:rsidRPr="008B7D07" w:rsidTr="00264583">
        <w:tc>
          <w:tcPr>
            <w:tcW w:w="0" w:type="auto"/>
            <w:vMerge w:val="restart"/>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33.19</w:t>
            </w:r>
          </w:p>
        </w:tc>
        <w:tc>
          <w:tcPr>
            <w:tcW w:w="0" w:type="auto"/>
            <w:vMerge w:val="restart"/>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Ремонт і технічне обслуговування інших машин і устаткування</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17.40*</w:t>
            </w:r>
          </w:p>
        </w:tc>
        <w:tc>
          <w:tcPr>
            <w:tcW w:w="0" w:type="auto"/>
            <w:vMerge w:val="restart"/>
            <w:tcBorders>
              <w:top w:val="single" w:sz="6" w:space="0" w:color="E1E1E1"/>
              <w:left w:val="single" w:sz="6" w:space="0" w:color="E1E1E1"/>
              <w:bottom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20</w:t>
            </w:r>
          </w:p>
        </w:tc>
      </w:tr>
      <w:tr w:rsidR="00613DCC" w:rsidRPr="008B7D07" w:rsidTr="00264583">
        <w:tc>
          <w:tcPr>
            <w:tcW w:w="0" w:type="auto"/>
            <w:vMerge/>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0" w:line="240" w:lineRule="auto"/>
              <w:rPr>
                <w:rFonts w:ascii="Helvetica" w:hAnsi="Helvetica" w:cs="Helvetica"/>
                <w:color w:val="555555"/>
                <w:sz w:val="20"/>
                <w:szCs w:val="20"/>
              </w:rPr>
            </w:pPr>
          </w:p>
        </w:tc>
        <w:tc>
          <w:tcPr>
            <w:tcW w:w="0" w:type="auto"/>
            <w:vMerge/>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0" w:line="240" w:lineRule="auto"/>
              <w:rPr>
                <w:rFonts w:ascii="Helvetica" w:hAnsi="Helvetica" w:cs="Helvetica"/>
                <w:color w:val="555555"/>
                <w:sz w:val="20"/>
                <w:szCs w:val="20"/>
              </w:rPr>
            </w:pP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17.52*</w:t>
            </w:r>
          </w:p>
        </w:tc>
        <w:tc>
          <w:tcPr>
            <w:tcW w:w="0" w:type="auto"/>
            <w:vMerge/>
            <w:tcBorders>
              <w:top w:val="single" w:sz="6" w:space="0" w:color="E1E1E1"/>
              <w:left w:val="single" w:sz="6" w:space="0" w:color="E1E1E1"/>
              <w:bottom w:val="single" w:sz="6" w:space="0" w:color="E1E1E1"/>
            </w:tcBorders>
            <w:tcMar>
              <w:top w:w="0" w:type="dxa"/>
              <w:left w:w="105" w:type="dxa"/>
              <w:bottom w:w="0" w:type="dxa"/>
              <w:right w:w="0" w:type="dxa"/>
            </w:tcMar>
            <w:vAlign w:val="bottom"/>
          </w:tcPr>
          <w:p w:rsidR="00613DCC" w:rsidRPr="00264583" w:rsidRDefault="00613DCC" w:rsidP="00264583">
            <w:pPr>
              <w:spacing w:after="0" w:line="240" w:lineRule="auto"/>
              <w:rPr>
                <w:rFonts w:ascii="Helvetica" w:hAnsi="Helvetica" w:cs="Helvetica"/>
                <w:color w:val="555555"/>
                <w:sz w:val="20"/>
                <w:szCs w:val="20"/>
              </w:rPr>
            </w:pPr>
          </w:p>
        </w:tc>
      </w:tr>
      <w:tr w:rsidR="00613DCC" w:rsidRPr="008B7D07" w:rsidTr="00264583">
        <w:tc>
          <w:tcPr>
            <w:tcW w:w="0" w:type="auto"/>
            <w:vMerge/>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0" w:line="240" w:lineRule="auto"/>
              <w:rPr>
                <w:rFonts w:ascii="Helvetica" w:hAnsi="Helvetica" w:cs="Helvetica"/>
                <w:color w:val="555555"/>
                <w:sz w:val="20"/>
                <w:szCs w:val="20"/>
              </w:rPr>
            </w:pPr>
          </w:p>
        </w:tc>
        <w:tc>
          <w:tcPr>
            <w:tcW w:w="0" w:type="auto"/>
            <w:vMerge/>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0" w:line="240" w:lineRule="auto"/>
              <w:rPr>
                <w:rFonts w:ascii="Helvetica" w:hAnsi="Helvetica" w:cs="Helvetica"/>
                <w:color w:val="555555"/>
                <w:sz w:val="20"/>
                <w:szCs w:val="20"/>
              </w:rPr>
            </w:pP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20.40*</w:t>
            </w:r>
          </w:p>
        </w:tc>
        <w:tc>
          <w:tcPr>
            <w:tcW w:w="0" w:type="auto"/>
            <w:vMerge/>
            <w:tcBorders>
              <w:top w:val="single" w:sz="6" w:space="0" w:color="E1E1E1"/>
              <w:left w:val="single" w:sz="6" w:space="0" w:color="E1E1E1"/>
              <w:bottom w:val="single" w:sz="6" w:space="0" w:color="E1E1E1"/>
            </w:tcBorders>
            <w:tcMar>
              <w:top w:w="0" w:type="dxa"/>
              <w:left w:w="105" w:type="dxa"/>
              <w:bottom w:w="0" w:type="dxa"/>
              <w:right w:w="0" w:type="dxa"/>
            </w:tcMar>
            <w:vAlign w:val="bottom"/>
          </w:tcPr>
          <w:p w:rsidR="00613DCC" w:rsidRPr="00264583" w:rsidRDefault="00613DCC" w:rsidP="00264583">
            <w:pPr>
              <w:spacing w:after="0" w:line="240" w:lineRule="auto"/>
              <w:rPr>
                <w:rFonts w:ascii="Helvetica" w:hAnsi="Helvetica" w:cs="Helvetica"/>
                <w:color w:val="555555"/>
                <w:sz w:val="20"/>
                <w:szCs w:val="20"/>
              </w:rPr>
            </w:pPr>
          </w:p>
        </w:tc>
      </w:tr>
      <w:tr w:rsidR="00613DCC" w:rsidRPr="008B7D07" w:rsidTr="00264583">
        <w:tc>
          <w:tcPr>
            <w:tcW w:w="0" w:type="auto"/>
            <w:vMerge/>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0" w:line="240" w:lineRule="auto"/>
              <w:rPr>
                <w:rFonts w:ascii="Helvetica" w:hAnsi="Helvetica" w:cs="Helvetica"/>
                <w:color w:val="555555"/>
                <w:sz w:val="20"/>
                <w:szCs w:val="20"/>
              </w:rPr>
            </w:pPr>
          </w:p>
        </w:tc>
        <w:tc>
          <w:tcPr>
            <w:tcW w:w="0" w:type="auto"/>
            <w:vMerge/>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0" w:line="240" w:lineRule="auto"/>
              <w:rPr>
                <w:rFonts w:ascii="Helvetica" w:hAnsi="Helvetica" w:cs="Helvetica"/>
                <w:color w:val="555555"/>
                <w:sz w:val="20"/>
                <w:szCs w:val="20"/>
              </w:rPr>
            </w:pP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20.51*</w:t>
            </w:r>
          </w:p>
        </w:tc>
        <w:tc>
          <w:tcPr>
            <w:tcW w:w="0" w:type="auto"/>
            <w:vMerge/>
            <w:tcBorders>
              <w:top w:val="single" w:sz="6" w:space="0" w:color="E1E1E1"/>
              <w:left w:val="single" w:sz="6" w:space="0" w:color="E1E1E1"/>
              <w:bottom w:val="single" w:sz="6" w:space="0" w:color="E1E1E1"/>
            </w:tcBorders>
            <w:tcMar>
              <w:top w:w="0" w:type="dxa"/>
              <w:left w:w="105" w:type="dxa"/>
              <w:bottom w:w="0" w:type="dxa"/>
              <w:right w:w="0" w:type="dxa"/>
            </w:tcMar>
            <w:vAlign w:val="bottom"/>
          </w:tcPr>
          <w:p w:rsidR="00613DCC" w:rsidRPr="00264583" w:rsidRDefault="00613DCC" w:rsidP="00264583">
            <w:pPr>
              <w:spacing w:after="0" w:line="240" w:lineRule="auto"/>
              <w:rPr>
                <w:rFonts w:ascii="Helvetica" w:hAnsi="Helvetica" w:cs="Helvetica"/>
                <w:color w:val="555555"/>
                <w:sz w:val="20"/>
                <w:szCs w:val="20"/>
              </w:rPr>
            </w:pPr>
          </w:p>
        </w:tc>
      </w:tr>
      <w:tr w:rsidR="00613DCC" w:rsidRPr="008B7D07" w:rsidTr="00264583">
        <w:tc>
          <w:tcPr>
            <w:tcW w:w="0" w:type="auto"/>
            <w:vMerge/>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0" w:line="240" w:lineRule="auto"/>
              <w:rPr>
                <w:rFonts w:ascii="Helvetica" w:hAnsi="Helvetica" w:cs="Helvetica"/>
                <w:color w:val="555555"/>
                <w:sz w:val="20"/>
                <w:szCs w:val="20"/>
              </w:rPr>
            </w:pPr>
          </w:p>
        </w:tc>
        <w:tc>
          <w:tcPr>
            <w:tcW w:w="0" w:type="auto"/>
            <w:vMerge/>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0" w:line="240" w:lineRule="auto"/>
              <w:rPr>
                <w:rFonts w:ascii="Helvetica" w:hAnsi="Helvetica" w:cs="Helvetica"/>
                <w:color w:val="555555"/>
                <w:sz w:val="20"/>
                <w:szCs w:val="20"/>
              </w:rPr>
            </w:pP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25.13*</w:t>
            </w:r>
          </w:p>
        </w:tc>
        <w:tc>
          <w:tcPr>
            <w:tcW w:w="0" w:type="auto"/>
            <w:vMerge/>
            <w:tcBorders>
              <w:top w:val="single" w:sz="6" w:space="0" w:color="E1E1E1"/>
              <w:left w:val="single" w:sz="6" w:space="0" w:color="E1E1E1"/>
              <w:bottom w:val="single" w:sz="6" w:space="0" w:color="E1E1E1"/>
            </w:tcBorders>
            <w:tcMar>
              <w:top w:w="0" w:type="dxa"/>
              <w:left w:w="105" w:type="dxa"/>
              <w:bottom w:w="0" w:type="dxa"/>
              <w:right w:w="0" w:type="dxa"/>
            </w:tcMar>
            <w:vAlign w:val="bottom"/>
          </w:tcPr>
          <w:p w:rsidR="00613DCC" w:rsidRPr="00264583" w:rsidRDefault="00613DCC" w:rsidP="00264583">
            <w:pPr>
              <w:spacing w:after="0" w:line="240" w:lineRule="auto"/>
              <w:rPr>
                <w:rFonts w:ascii="Helvetica" w:hAnsi="Helvetica" w:cs="Helvetica"/>
                <w:color w:val="555555"/>
                <w:sz w:val="20"/>
                <w:szCs w:val="20"/>
              </w:rPr>
            </w:pPr>
          </w:p>
        </w:tc>
      </w:tr>
      <w:tr w:rsidR="00613DCC" w:rsidRPr="008B7D07" w:rsidTr="00264583">
        <w:tc>
          <w:tcPr>
            <w:tcW w:w="0" w:type="auto"/>
            <w:vMerge/>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0" w:line="240" w:lineRule="auto"/>
              <w:rPr>
                <w:rFonts w:ascii="Helvetica" w:hAnsi="Helvetica" w:cs="Helvetica"/>
                <w:color w:val="555555"/>
                <w:sz w:val="20"/>
                <w:szCs w:val="20"/>
              </w:rPr>
            </w:pPr>
          </w:p>
        </w:tc>
        <w:tc>
          <w:tcPr>
            <w:tcW w:w="0" w:type="auto"/>
            <w:vMerge/>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0" w:line="240" w:lineRule="auto"/>
              <w:rPr>
                <w:rFonts w:ascii="Helvetica" w:hAnsi="Helvetica" w:cs="Helvetica"/>
                <w:color w:val="555555"/>
                <w:sz w:val="20"/>
                <w:szCs w:val="20"/>
              </w:rPr>
            </w:pP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25.21*</w:t>
            </w:r>
          </w:p>
        </w:tc>
        <w:tc>
          <w:tcPr>
            <w:tcW w:w="0" w:type="auto"/>
            <w:vMerge/>
            <w:tcBorders>
              <w:top w:val="single" w:sz="6" w:space="0" w:color="E1E1E1"/>
              <w:left w:val="single" w:sz="6" w:space="0" w:color="E1E1E1"/>
              <w:bottom w:val="single" w:sz="6" w:space="0" w:color="E1E1E1"/>
            </w:tcBorders>
            <w:tcMar>
              <w:top w:w="0" w:type="dxa"/>
              <w:left w:w="105" w:type="dxa"/>
              <w:bottom w:w="0" w:type="dxa"/>
              <w:right w:w="0" w:type="dxa"/>
            </w:tcMar>
            <w:vAlign w:val="bottom"/>
          </w:tcPr>
          <w:p w:rsidR="00613DCC" w:rsidRPr="00264583" w:rsidRDefault="00613DCC" w:rsidP="00264583">
            <w:pPr>
              <w:spacing w:after="0" w:line="240" w:lineRule="auto"/>
              <w:rPr>
                <w:rFonts w:ascii="Helvetica" w:hAnsi="Helvetica" w:cs="Helvetica"/>
                <w:color w:val="555555"/>
                <w:sz w:val="20"/>
                <w:szCs w:val="20"/>
              </w:rPr>
            </w:pPr>
          </w:p>
        </w:tc>
      </w:tr>
      <w:tr w:rsidR="00613DCC" w:rsidRPr="008B7D07" w:rsidTr="00264583">
        <w:tc>
          <w:tcPr>
            <w:tcW w:w="0" w:type="auto"/>
            <w:vMerge/>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0" w:line="240" w:lineRule="auto"/>
              <w:rPr>
                <w:rFonts w:ascii="Helvetica" w:hAnsi="Helvetica" w:cs="Helvetica"/>
                <w:color w:val="555555"/>
                <w:sz w:val="20"/>
                <w:szCs w:val="20"/>
              </w:rPr>
            </w:pPr>
          </w:p>
        </w:tc>
        <w:tc>
          <w:tcPr>
            <w:tcW w:w="0" w:type="auto"/>
            <w:vMerge/>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0" w:line="240" w:lineRule="auto"/>
              <w:rPr>
                <w:rFonts w:ascii="Helvetica" w:hAnsi="Helvetica" w:cs="Helvetica"/>
                <w:color w:val="555555"/>
                <w:sz w:val="20"/>
                <w:szCs w:val="20"/>
              </w:rPr>
            </w:pP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25.24*</w:t>
            </w:r>
          </w:p>
        </w:tc>
        <w:tc>
          <w:tcPr>
            <w:tcW w:w="0" w:type="auto"/>
            <w:vMerge/>
            <w:tcBorders>
              <w:top w:val="single" w:sz="6" w:space="0" w:color="E1E1E1"/>
              <w:left w:val="single" w:sz="6" w:space="0" w:color="E1E1E1"/>
              <w:bottom w:val="single" w:sz="6" w:space="0" w:color="E1E1E1"/>
            </w:tcBorders>
            <w:tcMar>
              <w:top w:w="0" w:type="dxa"/>
              <w:left w:w="105" w:type="dxa"/>
              <w:bottom w:w="0" w:type="dxa"/>
              <w:right w:w="0" w:type="dxa"/>
            </w:tcMar>
            <w:vAlign w:val="bottom"/>
          </w:tcPr>
          <w:p w:rsidR="00613DCC" w:rsidRPr="00264583" w:rsidRDefault="00613DCC" w:rsidP="00264583">
            <w:pPr>
              <w:spacing w:after="0" w:line="240" w:lineRule="auto"/>
              <w:rPr>
                <w:rFonts w:ascii="Helvetica" w:hAnsi="Helvetica" w:cs="Helvetica"/>
                <w:color w:val="555555"/>
                <w:sz w:val="20"/>
                <w:szCs w:val="20"/>
              </w:rPr>
            </w:pPr>
          </w:p>
        </w:tc>
      </w:tr>
      <w:tr w:rsidR="00613DCC" w:rsidRPr="008B7D07" w:rsidTr="00264583">
        <w:tc>
          <w:tcPr>
            <w:tcW w:w="0" w:type="auto"/>
            <w:vMerge/>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0" w:line="240" w:lineRule="auto"/>
              <w:rPr>
                <w:rFonts w:ascii="Helvetica" w:hAnsi="Helvetica" w:cs="Helvetica"/>
                <w:color w:val="555555"/>
                <w:sz w:val="20"/>
                <w:szCs w:val="20"/>
              </w:rPr>
            </w:pPr>
          </w:p>
        </w:tc>
        <w:tc>
          <w:tcPr>
            <w:tcW w:w="0" w:type="auto"/>
            <w:vMerge/>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0" w:line="240" w:lineRule="auto"/>
              <w:rPr>
                <w:rFonts w:ascii="Helvetica" w:hAnsi="Helvetica" w:cs="Helvetica"/>
                <w:color w:val="555555"/>
                <w:sz w:val="20"/>
                <w:szCs w:val="20"/>
              </w:rPr>
            </w:pP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26.15*</w:t>
            </w:r>
          </w:p>
        </w:tc>
        <w:tc>
          <w:tcPr>
            <w:tcW w:w="0" w:type="auto"/>
            <w:vMerge/>
            <w:tcBorders>
              <w:top w:val="single" w:sz="6" w:space="0" w:color="E1E1E1"/>
              <w:left w:val="single" w:sz="6" w:space="0" w:color="E1E1E1"/>
              <w:bottom w:val="single" w:sz="6" w:space="0" w:color="E1E1E1"/>
            </w:tcBorders>
            <w:tcMar>
              <w:top w:w="0" w:type="dxa"/>
              <w:left w:w="105" w:type="dxa"/>
              <w:bottom w:w="0" w:type="dxa"/>
              <w:right w:w="0" w:type="dxa"/>
            </w:tcMar>
            <w:vAlign w:val="bottom"/>
          </w:tcPr>
          <w:p w:rsidR="00613DCC" w:rsidRPr="00264583" w:rsidRDefault="00613DCC" w:rsidP="00264583">
            <w:pPr>
              <w:spacing w:after="0" w:line="240" w:lineRule="auto"/>
              <w:rPr>
                <w:rFonts w:ascii="Helvetica" w:hAnsi="Helvetica" w:cs="Helvetica"/>
                <w:color w:val="555555"/>
                <w:sz w:val="20"/>
                <w:szCs w:val="20"/>
              </w:rPr>
            </w:pPr>
          </w:p>
        </w:tc>
      </w:tr>
      <w:tr w:rsidR="00613DCC" w:rsidRPr="008B7D07" w:rsidTr="00264583">
        <w:tc>
          <w:tcPr>
            <w:tcW w:w="0" w:type="auto"/>
            <w:vMerge/>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0" w:line="240" w:lineRule="auto"/>
              <w:rPr>
                <w:rFonts w:ascii="Helvetica" w:hAnsi="Helvetica" w:cs="Helvetica"/>
                <w:color w:val="555555"/>
                <w:sz w:val="20"/>
                <w:szCs w:val="20"/>
              </w:rPr>
            </w:pPr>
          </w:p>
        </w:tc>
        <w:tc>
          <w:tcPr>
            <w:tcW w:w="0" w:type="auto"/>
            <w:vMerge/>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0" w:line="240" w:lineRule="auto"/>
              <w:rPr>
                <w:rFonts w:ascii="Helvetica" w:hAnsi="Helvetica" w:cs="Helvetica"/>
                <w:color w:val="555555"/>
                <w:sz w:val="20"/>
                <w:szCs w:val="20"/>
              </w:rPr>
            </w:pP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26.40*</w:t>
            </w:r>
          </w:p>
        </w:tc>
        <w:tc>
          <w:tcPr>
            <w:tcW w:w="0" w:type="auto"/>
            <w:vMerge/>
            <w:tcBorders>
              <w:top w:val="single" w:sz="6" w:space="0" w:color="E1E1E1"/>
              <w:left w:val="single" w:sz="6" w:space="0" w:color="E1E1E1"/>
              <w:bottom w:val="single" w:sz="6" w:space="0" w:color="E1E1E1"/>
            </w:tcBorders>
            <w:tcMar>
              <w:top w:w="0" w:type="dxa"/>
              <w:left w:w="105" w:type="dxa"/>
              <w:bottom w:w="0" w:type="dxa"/>
              <w:right w:w="0" w:type="dxa"/>
            </w:tcMar>
            <w:vAlign w:val="bottom"/>
          </w:tcPr>
          <w:p w:rsidR="00613DCC" w:rsidRPr="00264583" w:rsidRDefault="00613DCC" w:rsidP="00264583">
            <w:pPr>
              <w:spacing w:after="0" w:line="240" w:lineRule="auto"/>
              <w:rPr>
                <w:rFonts w:ascii="Helvetica" w:hAnsi="Helvetica" w:cs="Helvetica"/>
                <w:color w:val="555555"/>
                <w:sz w:val="20"/>
                <w:szCs w:val="20"/>
              </w:rPr>
            </w:pPr>
          </w:p>
        </w:tc>
      </w:tr>
      <w:tr w:rsidR="00613DCC" w:rsidRPr="008B7D07" w:rsidTr="00264583">
        <w:tc>
          <w:tcPr>
            <w:tcW w:w="0" w:type="auto"/>
            <w:vMerge/>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0" w:line="240" w:lineRule="auto"/>
              <w:rPr>
                <w:rFonts w:ascii="Helvetica" w:hAnsi="Helvetica" w:cs="Helvetica"/>
                <w:color w:val="555555"/>
                <w:sz w:val="20"/>
                <w:szCs w:val="20"/>
              </w:rPr>
            </w:pPr>
          </w:p>
        </w:tc>
        <w:tc>
          <w:tcPr>
            <w:tcW w:w="0" w:type="auto"/>
            <w:vMerge/>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0" w:line="240" w:lineRule="auto"/>
              <w:rPr>
                <w:rFonts w:ascii="Helvetica" w:hAnsi="Helvetica" w:cs="Helvetica"/>
                <w:color w:val="555555"/>
                <w:sz w:val="20"/>
                <w:szCs w:val="20"/>
              </w:rPr>
            </w:pP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26.81*</w:t>
            </w:r>
          </w:p>
        </w:tc>
        <w:tc>
          <w:tcPr>
            <w:tcW w:w="0" w:type="auto"/>
            <w:vMerge/>
            <w:tcBorders>
              <w:top w:val="single" w:sz="6" w:space="0" w:color="E1E1E1"/>
              <w:left w:val="single" w:sz="6" w:space="0" w:color="E1E1E1"/>
              <w:bottom w:val="single" w:sz="6" w:space="0" w:color="E1E1E1"/>
            </w:tcBorders>
            <w:tcMar>
              <w:top w:w="0" w:type="dxa"/>
              <w:left w:w="105" w:type="dxa"/>
              <w:bottom w:w="0" w:type="dxa"/>
              <w:right w:w="0" w:type="dxa"/>
            </w:tcMar>
            <w:vAlign w:val="bottom"/>
          </w:tcPr>
          <w:p w:rsidR="00613DCC" w:rsidRPr="00264583" w:rsidRDefault="00613DCC" w:rsidP="00264583">
            <w:pPr>
              <w:spacing w:after="0" w:line="240" w:lineRule="auto"/>
              <w:rPr>
                <w:rFonts w:ascii="Helvetica" w:hAnsi="Helvetica" w:cs="Helvetica"/>
                <w:color w:val="555555"/>
                <w:sz w:val="20"/>
                <w:szCs w:val="20"/>
              </w:rPr>
            </w:pPr>
          </w:p>
        </w:tc>
      </w:tr>
      <w:tr w:rsidR="00613DCC" w:rsidRPr="008B7D07" w:rsidTr="00264583">
        <w:tc>
          <w:tcPr>
            <w:tcW w:w="0" w:type="auto"/>
            <w:vMerge/>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0" w:line="240" w:lineRule="auto"/>
              <w:rPr>
                <w:rFonts w:ascii="Helvetica" w:hAnsi="Helvetica" w:cs="Helvetica"/>
                <w:color w:val="555555"/>
                <w:sz w:val="20"/>
                <w:szCs w:val="20"/>
              </w:rPr>
            </w:pPr>
          </w:p>
        </w:tc>
        <w:tc>
          <w:tcPr>
            <w:tcW w:w="0" w:type="auto"/>
            <w:vMerge/>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0" w:line="240" w:lineRule="auto"/>
              <w:rPr>
                <w:rFonts w:ascii="Helvetica" w:hAnsi="Helvetica" w:cs="Helvetica"/>
                <w:color w:val="555555"/>
                <w:sz w:val="20"/>
                <w:szCs w:val="20"/>
              </w:rPr>
            </w:pP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36.30*</w:t>
            </w:r>
          </w:p>
        </w:tc>
        <w:tc>
          <w:tcPr>
            <w:tcW w:w="0" w:type="auto"/>
            <w:vMerge/>
            <w:tcBorders>
              <w:top w:val="single" w:sz="6" w:space="0" w:color="E1E1E1"/>
              <w:left w:val="single" w:sz="6" w:space="0" w:color="E1E1E1"/>
              <w:bottom w:val="single" w:sz="6" w:space="0" w:color="E1E1E1"/>
            </w:tcBorders>
            <w:tcMar>
              <w:top w:w="0" w:type="dxa"/>
              <w:left w:w="105" w:type="dxa"/>
              <w:bottom w:w="0" w:type="dxa"/>
              <w:right w:w="0" w:type="dxa"/>
            </w:tcMar>
            <w:vAlign w:val="bottom"/>
          </w:tcPr>
          <w:p w:rsidR="00613DCC" w:rsidRPr="00264583" w:rsidRDefault="00613DCC" w:rsidP="00264583">
            <w:pPr>
              <w:spacing w:after="0" w:line="240" w:lineRule="auto"/>
              <w:rPr>
                <w:rFonts w:ascii="Helvetica" w:hAnsi="Helvetica" w:cs="Helvetica"/>
                <w:color w:val="555555"/>
                <w:sz w:val="20"/>
                <w:szCs w:val="20"/>
              </w:rPr>
            </w:pPr>
          </w:p>
        </w:tc>
      </w:tr>
      <w:tr w:rsidR="00613DCC" w:rsidRPr="008B7D07" w:rsidTr="00264583">
        <w:tc>
          <w:tcPr>
            <w:tcW w:w="0" w:type="auto"/>
            <w:vMerge/>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0" w:line="240" w:lineRule="auto"/>
              <w:rPr>
                <w:rFonts w:ascii="Helvetica" w:hAnsi="Helvetica" w:cs="Helvetica"/>
                <w:color w:val="555555"/>
                <w:sz w:val="20"/>
                <w:szCs w:val="20"/>
              </w:rPr>
            </w:pPr>
          </w:p>
        </w:tc>
        <w:tc>
          <w:tcPr>
            <w:tcW w:w="0" w:type="auto"/>
            <w:vMerge/>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0" w:line="240" w:lineRule="auto"/>
              <w:rPr>
                <w:rFonts w:ascii="Helvetica" w:hAnsi="Helvetica" w:cs="Helvetica"/>
                <w:color w:val="555555"/>
                <w:sz w:val="20"/>
                <w:szCs w:val="20"/>
              </w:rPr>
            </w:pP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36.50*</w:t>
            </w:r>
          </w:p>
        </w:tc>
        <w:tc>
          <w:tcPr>
            <w:tcW w:w="0" w:type="auto"/>
            <w:vMerge/>
            <w:tcBorders>
              <w:top w:val="single" w:sz="6" w:space="0" w:color="E1E1E1"/>
              <w:left w:val="single" w:sz="6" w:space="0" w:color="E1E1E1"/>
              <w:bottom w:val="single" w:sz="6" w:space="0" w:color="E1E1E1"/>
            </w:tcBorders>
            <w:tcMar>
              <w:top w:w="0" w:type="dxa"/>
              <w:left w:w="105" w:type="dxa"/>
              <w:bottom w:w="0" w:type="dxa"/>
              <w:right w:w="0" w:type="dxa"/>
            </w:tcMar>
            <w:vAlign w:val="bottom"/>
          </w:tcPr>
          <w:p w:rsidR="00613DCC" w:rsidRPr="00264583" w:rsidRDefault="00613DCC" w:rsidP="00264583">
            <w:pPr>
              <w:spacing w:after="0" w:line="240" w:lineRule="auto"/>
              <w:rPr>
                <w:rFonts w:ascii="Helvetica" w:hAnsi="Helvetica" w:cs="Helvetica"/>
                <w:color w:val="555555"/>
                <w:sz w:val="20"/>
                <w:szCs w:val="20"/>
              </w:rPr>
            </w:pPr>
          </w:p>
        </w:tc>
      </w:tr>
      <w:tr w:rsidR="00613DCC" w:rsidRPr="008B7D07" w:rsidTr="00264583">
        <w:tc>
          <w:tcPr>
            <w:tcW w:w="0" w:type="auto"/>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38</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Збирання, оброблення й видалення відходів; відновлення матеріалів</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0" w:line="253" w:lineRule="atLeast"/>
              <w:rPr>
                <w:rFonts w:ascii="Helvetica" w:hAnsi="Helvetica" w:cs="Helvetica"/>
                <w:color w:val="555555"/>
                <w:sz w:val="20"/>
                <w:szCs w:val="20"/>
              </w:rPr>
            </w:pPr>
            <w:r w:rsidRPr="00264583">
              <w:rPr>
                <w:rFonts w:ascii="Helvetica" w:hAnsi="Helvetica" w:cs="Helvetica"/>
                <w:color w:val="555555"/>
                <w:sz w:val="20"/>
                <w:szCs w:val="20"/>
              </w:rPr>
              <w:t> </w:t>
            </w:r>
          </w:p>
        </w:tc>
        <w:tc>
          <w:tcPr>
            <w:tcW w:w="0" w:type="auto"/>
            <w:tcBorders>
              <w:top w:val="single" w:sz="6" w:space="0" w:color="E1E1E1"/>
              <w:left w:val="single" w:sz="6" w:space="0" w:color="E1E1E1"/>
              <w:bottom w:val="single" w:sz="6" w:space="0" w:color="E1E1E1"/>
            </w:tcBorders>
            <w:tcMar>
              <w:top w:w="0" w:type="dxa"/>
              <w:left w:w="105" w:type="dxa"/>
              <w:bottom w:w="0" w:type="dxa"/>
              <w:right w:w="0" w:type="dxa"/>
            </w:tcMar>
            <w:vAlign w:val="center"/>
          </w:tcPr>
          <w:p w:rsidR="00613DCC" w:rsidRPr="00264583" w:rsidRDefault="00613DCC" w:rsidP="00264583">
            <w:pPr>
              <w:spacing w:after="0" w:line="253" w:lineRule="atLeast"/>
              <w:rPr>
                <w:rFonts w:ascii="Helvetica" w:hAnsi="Helvetica" w:cs="Helvetica"/>
                <w:color w:val="555555"/>
                <w:sz w:val="20"/>
                <w:szCs w:val="20"/>
              </w:rPr>
            </w:pPr>
            <w:r w:rsidRPr="00264583">
              <w:rPr>
                <w:rFonts w:ascii="Helvetica" w:hAnsi="Helvetica" w:cs="Helvetica"/>
                <w:color w:val="555555"/>
                <w:sz w:val="20"/>
                <w:szCs w:val="20"/>
              </w:rPr>
              <w:t> </w:t>
            </w:r>
          </w:p>
        </w:tc>
      </w:tr>
      <w:tr w:rsidR="00613DCC" w:rsidRPr="008B7D07" w:rsidTr="00264583">
        <w:tc>
          <w:tcPr>
            <w:tcW w:w="0" w:type="auto"/>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38.1</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Збирання відходів</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 </w:t>
            </w:r>
          </w:p>
        </w:tc>
        <w:tc>
          <w:tcPr>
            <w:tcW w:w="0" w:type="auto"/>
            <w:tcBorders>
              <w:top w:val="single" w:sz="6" w:space="0" w:color="E1E1E1"/>
              <w:left w:val="single" w:sz="6" w:space="0" w:color="E1E1E1"/>
              <w:bottom w:val="single" w:sz="6" w:space="0" w:color="E1E1E1"/>
            </w:tcBorders>
            <w:tcMar>
              <w:top w:w="0" w:type="dxa"/>
              <w:left w:w="105" w:type="dxa"/>
              <w:bottom w:w="0" w:type="dxa"/>
              <w:right w:w="0" w:type="dxa"/>
            </w:tcMar>
            <w:vAlign w:val="center"/>
          </w:tcPr>
          <w:p w:rsidR="00613DCC" w:rsidRPr="00264583" w:rsidRDefault="00613DCC" w:rsidP="00264583">
            <w:pPr>
              <w:spacing w:after="0" w:line="253" w:lineRule="atLeast"/>
              <w:rPr>
                <w:rFonts w:ascii="Helvetica" w:hAnsi="Helvetica" w:cs="Helvetica"/>
                <w:color w:val="555555"/>
                <w:sz w:val="20"/>
                <w:szCs w:val="20"/>
              </w:rPr>
            </w:pPr>
            <w:r w:rsidRPr="00264583">
              <w:rPr>
                <w:rFonts w:ascii="Helvetica" w:hAnsi="Helvetica" w:cs="Helvetica"/>
                <w:color w:val="555555"/>
                <w:sz w:val="20"/>
                <w:szCs w:val="20"/>
              </w:rPr>
              <w:t> </w:t>
            </w:r>
          </w:p>
        </w:tc>
      </w:tr>
      <w:tr w:rsidR="00613DCC" w:rsidRPr="008B7D07" w:rsidTr="00264583">
        <w:tc>
          <w:tcPr>
            <w:tcW w:w="0" w:type="auto"/>
            <w:vMerge w:val="restart"/>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38.11</w:t>
            </w:r>
          </w:p>
        </w:tc>
        <w:tc>
          <w:tcPr>
            <w:tcW w:w="0" w:type="auto"/>
            <w:vMerge w:val="restart"/>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Збирання безпечних відходів</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90.02*</w:t>
            </w:r>
          </w:p>
        </w:tc>
        <w:tc>
          <w:tcPr>
            <w:tcW w:w="0" w:type="auto"/>
            <w:vMerge w:val="restart"/>
            <w:tcBorders>
              <w:top w:val="single" w:sz="6" w:space="0" w:color="E1E1E1"/>
              <w:left w:val="single" w:sz="6" w:space="0" w:color="E1E1E1"/>
              <w:bottom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20</w:t>
            </w:r>
          </w:p>
        </w:tc>
      </w:tr>
      <w:tr w:rsidR="00613DCC" w:rsidRPr="008B7D07" w:rsidTr="00264583">
        <w:tc>
          <w:tcPr>
            <w:tcW w:w="0" w:type="auto"/>
            <w:vMerge/>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0" w:line="240" w:lineRule="auto"/>
              <w:rPr>
                <w:rFonts w:ascii="Helvetica" w:hAnsi="Helvetica" w:cs="Helvetica"/>
                <w:color w:val="555555"/>
                <w:sz w:val="20"/>
                <w:szCs w:val="20"/>
              </w:rPr>
            </w:pPr>
          </w:p>
        </w:tc>
        <w:tc>
          <w:tcPr>
            <w:tcW w:w="0" w:type="auto"/>
            <w:vMerge/>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0" w:line="240" w:lineRule="auto"/>
              <w:rPr>
                <w:rFonts w:ascii="Helvetica" w:hAnsi="Helvetica" w:cs="Helvetica"/>
                <w:color w:val="555555"/>
                <w:sz w:val="20"/>
                <w:szCs w:val="20"/>
              </w:rPr>
            </w:pP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90.03*</w:t>
            </w:r>
          </w:p>
        </w:tc>
        <w:tc>
          <w:tcPr>
            <w:tcW w:w="0" w:type="auto"/>
            <w:vMerge/>
            <w:tcBorders>
              <w:top w:val="single" w:sz="6" w:space="0" w:color="E1E1E1"/>
              <w:left w:val="single" w:sz="6" w:space="0" w:color="E1E1E1"/>
              <w:bottom w:val="single" w:sz="6" w:space="0" w:color="E1E1E1"/>
            </w:tcBorders>
            <w:tcMar>
              <w:top w:w="0" w:type="dxa"/>
              <w:left w:w="105" w:type="dxa"/>
              <w:bottom w:w="0" w:type="dxa"/>
              <w:right w:w="0" w:type="dxa"/>
            </w:tcMar>
            <w:vAlign w:val="bottom"/>
          </w:tcPr>
          <w:p w:rsidR="00613DCC" w:rsidRPr="00264583" w:rsidRDefault="00613DCC" w:rsidP="00264583">
            <w:pPr>
              <w:spacing w:after="0" w:line="240" w:lineRule="auto"/>
              <w:rPr>
                <w:rFonts w:ascii="Helvetica" w:hAnsi="Helvetica" w:cs="Helvetica"/>
                <w:color w:val="555555"/>
                <w:sz w:val="20"/>
                <w:szCs w:val="20"/>
              </w:rPr>
            </w:pPr>
          </w:p>
        </w:tc>
      </w:tr>
      <w:tr w:rsidR="00613DCC" w:rsidRPr="008B7D07" w:rsidTr="00264583">
        <w:tc>
          <w:tcPr>
            <w:tcW w:w="0" w:type="auto"/>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38.2</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Оброблення та видалення відходів</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 </w:t>
            </w:r>
          </w:p>
        </w:tc>
        <w:tc>
          <w:tcPr>
            <w:tcW w:w="0" w:type="auto"/>
            <w:tcBorders>
              <w:top w:val="single" w:sz="6" w:space="0" w:color="E1E1E1"/>
              <w:left w:val="single" w:sz="6" w:space="0" w:color="E1E1E1"/>
              <w:bottom w:val="single" w:sz="6" w:space="0" w:color="E1E1E1"/>
            </w:tcBorders>
            <w:tcMar>
              <w:top w:w="0" w:type="dxa"/>
              <w:left w:w="105" w:type="dxa"/>
              <w:bottom w:w="0" w:type="dxa"/>
              <w:right w:w="0" w:type="dxa"/>
            </w:tcMar>
            <w:vAlign w:val="center"/>
          </w:tcPr>
          <w:p w:rsidR="00613DCC" w:rsidRPr="00264583" w:rsidRDefault="00613DCC" w:rsidP="00264583">
            <w:pPr>
              <w:spacing w:after="0" w:line="253" w:lineRule="atLeast"/>
              <w:rPr>
                <w:rFonts w:ascii="Helvetica" w:hAnsi="Helvetica" w:cs="Helvetica"/>
                <w:color w:val="555555"/>
                <w:sz w:val="20"/>
                <w:szCs w:val="20"/>
              </w:rPr>
            </w:pPr>
            <w:r w:rsidRPr="00264583">
              <w:rPr>
                <w:rFonts w:ascii="Helvetica" w:hAnsi="Helvetica" w:cs="Helvetica"/>
                <w:color w:val="555555"/>
                <w:sz w:val="20"/>
                <w:szCs w:val="20"/>
              </w:rPr>
              <w:t> </w:t>
            </w:r>
          </w:p>
        </w:tc>
      </w:tr>
      <w:tr w:rsidR="00613DCC" w:rsidRPr="008B7D07" w:rsidTr="00264583">
        <w:tc>
          <w:tcPr>
            <w:tcW w:w="0" w:type="auto"/>
            <w:vMerge w:val="restart"/>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38.21</w:t>
            </w:r>
          </w:p>
        </w:tc>
        <w:tc>
          <w:tcPr>
            <w:tcW w:w="0" w:type="auto"/>
            <w:vMerge w:val="restart"/>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Оброблення та видалення безпечних відходів</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14.50*</w:t>
            </w:r>
          </w:p>
        </w:tc>
        <w:tc>
          <w:tcPr>
            <w:tcW w:w="0" w:type="auto"/>
            <w:vMerge w:val="restart"/>
            <w:tcBorders>
              <w:top w:val="single" w:sz="6" w:space="0" w:color="E1E1E1"/>
              <w:left w:val="single" w:sz="6" w:space="0" w:color="E1E1E1"/>
              <w:bottom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15</w:t>
            </w:r>
          </w:p>
        </w:tc>
      </w:tr>
      <w:tr w:rsidR="00613DCC" w:rsidRPr="008B7D07" w:rsidTr="00264583">
        <w:tc>
          <w:tcPr>
            <w:tcW w:w="0" w:type="auto"/>
            <w:vMerge/>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0" w:line="240" w:lineRule="auto"/>
              <w:rPr>
                <w:rFonts w:ascii="Helvetica" w:hAnsi="Helvetica" w:cs="Helvetica"/>
                <w:color w:val="555555"/>
                <w:sz w:val="20"/>
                <w:szCs w:val="20"/>
              </w:rPr>
            </w:pPr>
          </w:p>
        </w:tc>
        <w:tc>
          <w:tcPr>
            <w:tcW w:w="0" w:type="auto"/>
            <w:vMerge/>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0" w:line="240" w:lineRule="auto"/>
              <w:rPr>
                <w:rFonts w:ascii="Helvetica" w:hAnsi="Helvetica" w:cs="Helvetica"/>
                <w:color w:val="555555"/>
                <w:sz w:val="20"/>
                <w:szCs w:val="20"/>
              </w:rPr>
            </w:pP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24.15*</w:t>
            </w:r>
          </w:p>
        </w:tc>
        <w:tc>
          <w:tcPr>
            <w:tcW w:w="0" w:type="auto"/>
            <w:vMerge/>
            <w:tcBorders>
              <w:top w:val="single" w:sz="6" w:space="0" w:color="E1E1E1"/>
              <w:left w:val="single" w:sz="6" w:space="0" w:color="E1E1E1"/>
              <w:bottom w:val="single" w:sz="6" w:space="0" w:color="E1E1E1"/>
            </w:tcBorders>
            <w:tcMar>
              <w:top w:w="0" w:type="dxa"/>
              <w:left w:w="105" w:type="dxa"/>
              <w:bottom w:w="0" w:type="dxa"/>
              <w:right w:w="0" w:type="dxa"/>
            </w:tcMar>
            <w:vAlign w:val="bottom"/>
          </w:tcPr>
          <w:p w:rsidR="00613DCC" w:rsidRPr="00264583" w:rsidRDefault="00613DCC" w:rsidP="00264583">
            <w:pPr>
              <w:spacing w:after="0" w:line="240" w:lineRule="auto"/>
              <w:rPr>
                <w:rFonts w:ascii="Helvetica" w:hAnsi="Helvetica" w:cs="Helvetica"/>
                <w:color w:val="555555"/>
                <w:sz w:val="20"/>
                <w:szCs w:val="20"/>
              </w:rPr>
            </w:pPr>
          </w:p>
        </w:tc>
      </w:tr>
      <w:tr w:rsidR="00613DCC" w:rsidRPr="008B7D07" w:rsidTr="00264583">
        <w:tc>
          <w:tcPr>
            <w:tcW w:w="0" w:type="auto"/>
            <w:vMerge/>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0" w:line="240" w:lineRule="auto"/>
              <w:rPr>
                <w:rFonts w:ascii="Helvetica" w:hAnsi="Helvetica" w:cs="Helvetica"/>
                <w:color w:val="555555"/>
                <w:sz w:val="20"/>
                <w:szCs w:val="20"/>
              </w:rPr>
            </w:pPr>
          </w:p>
        </w:tc>
        <w:tc>
          <w:tcPr>
            <w:tcW w:w="0" w:type="auto"/>
            <w:vMerge/>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0" w:line="240" w:lineRule="auto"/>
              <w:rPr>
                <w:rFonts w:ascii="Helvetica" w:hAnsi="Helvetica" w:cs="Helvetica"/>
                <w:color w:val="555555"/>
                <w:sz w:val="20"/>
                <w:szCs w:val="20"/>
              </w:rPr>
            </w:pP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90.02*</w:t>
            </w:r>
          </w:p>
        </w:tc>
        <w:tc>
          <w:tcPr>
            <w:tcW w:w="0" w:type="auto"/>
            <w:vMerge/>
            <w:tcBorders>
              <w:top w:val="single" w:sz="6" w:space="0" w:color="E1E1E1"/>
              <w:left w:val="single" w:sz="6" w:space="0" w:color="E1E1E1"/>
              <w:bottom w:val="single" w:sz="6" w:space="0" w:color="E1E1E1"/>
            </w:tcBorders>
            <w:tcMar>
              <w:top w:w="0" w:type="dxa"/>
              <w:left w:w="105" w:type="dxa"/>
              <w:bottom w:w="0" w:type="dxa"/>
              <w:right w:w="0" w:type="dxa"/>
            </w:tcMar>
            <w:vAlign w:val="bottom"/>
          </w:tcPr>
          <w:p w:rsidR="00613DCC" w:rsidRPr="00264583" w:rsidRDefault="00613DCC" w:rsidP="00264583">
            <w:pPr>
              <w:spacing w:after="0" w:line="240" w:lineRule="auto"/>
              <w:rPr>
                <w:rFonts w:ascii="Helvetica" w:hAnsi="Helvetica" w:cs="Helvetica"/>
                <w:color w:val="555555"/>
                <w:sz w:val="20"/>
                <w:szCs w:val="20"/>
              </w:rPr>
            </w:pPr>
          </w:p>
        </w:tc>
      </w:tr>
      <w:tr w:rsidR="00613DCC" w:rsidRPr="008B7D07" w:rsidTr="00264583">
        <w:tc>
          <w:tcPr>
            <w:tcW w:w="0" w:type="auto"/>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F</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БУДІВНИЦТВО</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 </w:t>
            </w:r>
          </w:p>
        </w:tc>
        <w:tc>
          <w:tcPr>
            <w:tcW w:w="0" w:type="auto"/>
            <w:tcBorders>
              <w:top w:val="single" w:sz="6" w:space="0" w:color="E1E1E1"/>
              <w:left w:val="single" w:sz="6" w:space="0" w:color="E1E1E1"/>
              <w:bottom w:val="single" w:sz="6" w:space="0" w:color="E1E1E1"/>
            </w:tcBorders>
            <w:tcMar>
              <w:top w:w="0" w:type="dxa"/>
              <w:left w:w="105" w:type="dxa"/>
              <w:bottom w:w="0" w:type="dxa"/>
              <w:right w:w="0" w:type="dxa"/>
            </w:tcMar>
            <w:vAlign w:val="center"/>
          </w:tcPr>
          <w:p w:rsidR="00613DCC" w:rsidRPr="00264583" w:rsidRDefault="00613DCC" w:rsidP="00264583">
            <w:pPr>
              <w:spacing w:after="0" w:line="253" w:lineRule="atLeast"/>
              <w:rPr>
                <w:rFonts w:ascii="Helvetica" w:hAnsi="Helvetica" w:cs="Helvetica"/>
                <w:color w:val="555555"/>
                <w:sz w:val="20"/>
                <w:szCs w:val="20"/>
              </w:rPr>
            </w:pPr>
            <w:r w:rsidRPr="00264583">
              <w:rPr>
                <w:rFonts w:ascii="Helvetica" w:hAnsi="Helvetica" w:cs="Helvetica"/>
                <w:color w:val="555555"/>
                <w:sz w:val="20"/>
                <w:szCs w:val="20"/>
              </w:rPr>
              <w:t> </w:t>
            </w:r>
          </w:p>
        </w:tc>
      </w:tr>
      <w:tr w:rsidR="00613DCC" w:rsidRPr="008B7D07" w:rsidTr="00264583">
        <w:tc>
          <w:tcPr>
            <w:tcW w:w="0" w:type="auto"/>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41</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Будівництво будівель</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 </w:t>
            </w:r>
          </w:p>
        </w:tc>
        <w:tc>
          <w:tcPr>
            <w:tcW w:w="0" w:type="auto"/>
            <w:tcBorders>
              <w:top w:val="single" w:sz="6" w:space="0" w:color="E1E1E1"/>
              <w:left w:val="single" w:sz="6" w:space="0" w:color="E1E1E1"/>
              <w:bottom w:val="single" w:sz="6" w:space="0" w:color="E1E1E1"/>
            </w:tcBorders>
            <w:tcMar>
              <w:top w:w="0" w:type="dxa"/>
              <w:left w:w="105" w:type="dxa"/>
              <w:bottom w:w="0" w:type="dxa"/>
              <w:right w:w="0" w:type="dxa"/>
            </w:tcMar>
            <w:vAlign w:val="center"/>
          </w:tcPr>
          <w:p w:rsidR="00613DCC" w:rsidRPr="00264583" w:rsidRDefault="00613DCC" w:rsidP="00264583">
            <w:pPr>
              <w:spacing w:after="0" w:line="253" w:lineRule="atLeast"/>
              <w:rPr>
                <w:rFonts w:ascii="Helvetica" w:hAnsi="Helvetica" w:cs="Helvetica"/>
                <w:color w:val="555555"/>
                <w:sz w:val="20"/>
                <w:szCs w:val="20"/>
              </w:rPr>
            </w:pPr>
            <w:r w:rsidRPr="00264583">
              <w:rPr>
                <w:rFonts w:ascii="Helvetica" w:hAnsi="Helvetica" w:cs="Helvetica"/>
                <w:color w:val="555555"/>
                <w:sz w:val="20"/>
                <w:szCs w:val="20"/>
              </w:rPr>
              <w:t> </w:t>
            </w:r>
          </w:p>
        </w:tc>
      </w:tr>
      <w:tr w:rsidR="00613DCC" w:rsidRPr="008B7D07" w:rsidTr="00264583">
        <w:tc>
          <w:tcPr>
            <w:tcW w:w="0" w:type="auto"/>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41.1</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Організація будівництва будівель</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 </w:t>
            </w:r>
          </w:p>
        </w:tc>
        <w:tc>
          <w:tcPr>
            <w:tcW w:w="0" w:type="auto"/>
            <w:tcBorders>
              <w:top w:val="single" w:sz="6" w:space="0" w:color="E1E1E1"/>
              <w:left w:val="single" w:sz="6" w:space="0" w:color="E1E1E1"/>
              <w:bottom w:val="single" w:sz="6" w:space="0" w:color="E1E1E1"/>
            </w:tcBorders>
            <w:tcMar>
              <w:top w:w="0" w:type="dxa"/>
              <w:left w:w="105" w:type="dxa"/>
              <w:bottom w:w="0" w:type="dxa"/>
              <w:right w:w="0" w:type="dxa"/>
            </w:tcMar>
            <w:vAlign w:val="center"/>
          </w:tcPr>
          <w:p w:rsidR="00613DCC" w:rsidRPr="00264583" w:rsidRDefault="00613DCC" w:rsidP="00264583">
            <w:pPr>
              <w:spacing w:after="0" w:line="253" w:lineRule="atLeast"/>
              <w:rPr>
                <w:rFonts w:ascii="Helvetica" w:hAnsi="Helvetica" w:cs="Helvetica"/>
                <w:color w:val="555555"/>
                <w:sz w:val="20"/>
                <w:szCs w:val="20"/>
              </w:rPr>
            </w:pPr>
            <w:r w:rsidRPr="00264583">
              <w:rPr>
                <w:rFonts w:ascii="Helvetica" w:hAnsi="Helvetica" w:cs="Helvetica"/>
                <w:color w:val="555555"/>
                <w:sz w:val="20"/>
                <w:szCs w:val="20"/>
              </w:rPr>
              <w:t> </w:t>
            </w:r>
          </w:p>
        </w:tc>
      </w:tr>
      <w:tr w:rsidR="00613DCC" w:rsidRPr="008B7D07" w:rsidTr="00264583">
        <w:tc>
          <w:tcPr>
            <w:tcW w:w="0" w:type="auto"/>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41.10</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Організація будівництва будівель</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70.11*</w:t>
            </w:r>
          </w:p>
        </w:tc>
        <w:tc>
          <w:tcPr>
            <w:tcW w:w="0" w:type="auto"/>
            <w:tcBorders>
              <w:top w:val="single" w:sz="6" w:space="0" w:color="E1E1E1"/>
              <w:left w:val="single" w:sz="6" w:space="0" w:color="E1E1E1"/>
              <w:bottom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20</w:t>
            </w:r>
          </w:p>
        </w:tc>
      </w:tr>
      <w:tr w:rsidR="00613DCC" w:rsidRPr="008B7D07" w:rsidTr="00264583">
        <w:tc>
          <w:tcPr>
            <w:tcW w:w="0" w:type="auto"/>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41.2</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Будівництво житлових і нежитлових будівель</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 </w:t>
            </w:r>
          </w:p>
        </w:tc>
        <w:tc>
          <w:tcPr>
            <w:tcW w:w="0" w:type="auto"/>
            <w:tcBorders>
              <w:top w:val="single" w:sz="6" w:space="0" w:color="E1E1E1"/>
              <w:left w:val="single" w:sz="6" w:space="0" w:color="E1E1E1"/>
              <w:bottom w:val="single" w:sz="6" w:space="0" w:color="E1E1E1"/>
            </w:tcBorders>
            <w:tcMar>
              <w:top w:w="0" w:type="dxa"/>
              <w:left w:w="105" w:type="dxa"/>
              <w:bottom w:w="0" w:type="dxa"/>
              <w:right w:w="0" w:type="dxa"/>
            </w:tcMar>
            <w:vAlign w:val="center"/>
          </w:tcPr>
          <w:p w:rsidR="00613DCC" w:rsidRPr="00264583" w:rsidRDefault="00613DCC" w:rsidP="00264583">
            <w:pPr>
              <w:spacing w:after="0" w:line="253" w:lineRule="atLeast"/>
              <w:rPr>
                <w:rFonts w:ascii="Helvetica" w:hAnsi="Helvetica" w:cs="Helvetica"/>
                <w:color w:val="555555"/>
                <w:sz w:val="20"/>
                <w:szCs w:val="20"/>
              </w:rPr>
            </w:pPr>
            <w:r w:rsidRPr="00264583">
              <w:rPr>
                <w:rFonts w:ascii="Helvetica" w:hAnsi="Helvetica" w:cs="Helvetica"/>
                <w:color w:val="555555"/>
                <w:sz w:val="20"/>
                <w:szCs w:val="20"/>
              </w:rPr>
              <w:t> </w:t>
            </w:r>
          </w:p>
        </w:tc>
      </w:tr>
      <w:tr w:rsidR="00613DCC" w:rsidRPr="008B7D07" w:rsidTr="00264583">
        <w:tc>
          <w:tcPr>
            <w:tcW w:w="0" w:type="auto"/>
            <w:vMerge w:val="restart"/>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41.20</w:t>
            </w:r>
          </w:p>
        </w:tc>
        <w:tc>
          <w:tcPr>
            <w:tcW w:w="0" w:type="auto"/>
            <w:vMerge w:val="restart"/>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Будівництво житлових і нежитлових будівель</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20.30*</w:t>
            </w:r>
          </w:p>
        </w:tc>
        <w:tc>
          <w:tcPr>
            <w:tcW w:w="0" w:type="auto"/>
            <w:vMerge w:val="restart"/>
            <w:tcBorders>
              <w:top w:val="single" w:sz="6" w:space="0" w:color="E1E1E1"/>
              <w:left w:val="single" w:sz="6" w:space="0" w:color="E1E1E1"/>
              <w:bottom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20</w:t>
            </w:r>
          </w:p>
        </w:tc>
      </w:tr>
      <w:tr w:rsidR="00613DCC" w:rsidRPr="008B7D07" w:rsidTr="00264583">
        <w:tc>
          <w:tcPr>
            <w:tcW w:w="0" w:type="auto"/>
            <w:vMerge/>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0" w:line="240" w:lineRule="auto"/>
              <w:rPr>
                <w:rFonts w:ascii="Helvetica" w:hAnsi="Helvetica" w:cs="Helvetica"/>
                <w:color w:val="555555"/>
                <w:sz w:val="20"/>
                <w:szCs w:val="20"/>
              </w:rPr>
            </w:pPr>
          </w:p>
        </w:tc>
        <w:tc>
          <w:tcPr>
            <w:tcW w:w="0" w:type="auto"/>
            <w:vMerge/>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0" w:line="240" w:lineRule="auto"/>
              <w:rPr>
                <w:rFonts w:ascii="Helvetica" w:hAnsi="Helvetica" w:cs="Helvetica"/>
                <w:color w:val="555555"/>
                <w:sz w:val="20"/>
                <w:szCs w:val="20"/>
              </w:rPr>
            </w:pP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25.23*</w:t>
            </w:r>
          </w:p>
        </w:tc>
        <w:tc>
          <w:tcPr>
            <w:tcW w:w="0" w:type="auto"/>
            <w:vMerge/>
            <w:tcBorders>
              <w:top w:val="single" w:sz="6" w:space="0" w:color="E1E1E1"/>
              <w:left w:val="single" w:sz="6" w:space="0" w:color="E1E1E1"/>
              <w:bottom w:val="single" w:sz="6" w:space="0" w:color="E1E1E1"/>
            </w:tcBorders>
            <w:tcMar>
              <w:top w:w="0" w:type="dxa"/>
              <w:left w:w="105" w:type="dxa"/>
              <w:bottom w:w="0" w:type="dxa"/>
              <w:right w:w="0" w:type="dxa"/>
            </w:tcMar>
            <w:vAlign w:val="bottom"/>
          </w:tcPr>
          <w:p w:rsidR="00613DCC" w:rsidRPr="00264583" w:rsidRDefault="00613DCC" w:rsidP="00264583">
            <w:pPr>
              <w:spacing w:after="0" w:line="240" w:lineRule="auto"/>
              <w:rPr>
                <w:rFonts w:ascii="Helvetica" w:hAnsi="Helvetica" w:cs="Helvetica"/>
                <w:color w:val="555555"/>
                <w:sz w:val="20"/>
                <w:szCs w:val="20"/>
              </w:rPr>
            </w:pPr>
          </w:p>
        </w:tc>
      </w:tr>
      <w:tr w:rsidR="00613DCC" w:rsidRPr="008B7D07" w:rsidTr="00264583">
        <w:tc>
          <w:tcPr>
            <w:tcW w:w="0" w:type="auto"/>
            <w:vMerge/>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0" w:line="240" w:lineRule="auto"/>
              <w:rPr>
                <w:rFonts w:ascii="Helvetica" w:hAnsi="Helvetica" w:cs="Helvetica"/>
                <w:color w:val="555555"/>
                <w:sz w:val="20"/>
                <w:szCs w:val="20"/>
              </w:rPr>
            </w:pPr>
          </w:p>
        </w:tc>
        <w:tc>
          <w:tcPr>
            <w:tcW w:w="0" w:type="auto"/>
            <w:vMerge/>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0" w:line="240" w:lineRule="auto"/>
              <w:rPr>
                <w:rFonts w:ascii="Helvetica" w:hAnsi="Helvetica" w:cs="Helvetica"/>
                <w:color w:val="555555"/>
                <w:sz w:val="20"/>
                <w:szCs w:val="20"/>
              </w:rPr>
            </w:pP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28.11*</w:t>
            </w:r>
          </w:p>
        </w:tc>
        <w:tc>
          <w:tcPr>
            <w:tcW w:w="0" w:type="auto"/>
            <w:vMerge/>
            <w:tcBorders>
              <w:top w:val="single" w:sz="6" w:space="0" w:color="E1E1E1"/>
              <w:left w:val="single" w:sz="6" w:space="0" w:color="E1E1E1"/>
              <w:bottom w:val="single" w:sz="6" w:space="0" w:color="E1E1E1"/>
            </w:tcBorders>
            <w:tcMar>
              <w:top w:w="0" w:type="dxa"/>
              <w:left w:w="105" w:type="dxa"/>
              <w:bottom w:w="0" w:type="dxa"/>
              <w:right w:w="0" w:type="dxa"/>
            </w:tcMar>
            <w:vAlign w:val="bottom"/>
          </w:tcPr>
          <w:p w:rsidR="00613DCC" w:rsidRPr="00264583" w:rsidRDefault="00613DCC" w:rsidP="00264583">
            <w:pPr>
              <w:spacing w:after="0" w:line="240" w:lineRule="auto"/>
              <w:rPr>
                <w:rFonts w:ascii="Helvetica" w:hAnsi="Helvetica" w:cs="Helvetica"/>
                <w:color w:val="555555"/>
                <w:sz w:val="20"/>
                <w:szCs w:val="20"/>
              </w:rPr>
            </w:pPr>
          </w:p>
        </w:tc>
      </w:tr>
      <w:tr w:rsidR="00613DCC" w:rsidRPr="008B7D07" w:rsidTr="00264583">
        <w:tc>
          <w:tcPr>
            <w:tcW w:w="0" w:type="auto"/>
            <w:vMerge/>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0" w:line="240" w:lineRule="auto"/>
              <w:rPr>
                <w:rFonts w:ascii="Helvetica" w:hAnsi="Helvetica" w:cs="Helvetica"/>
                <w:color w:val="555555"/>
                <w:sz w:val="20"/>
                <w:szCs w:val="20"/>
              </w:rPr>
            </w:pPr>
          </w:p>
        </w:tc>
        <w:tc>
          <w:tcPr>
            <w:tcW w:w="0" w:type="auto"/>
            <w:vMerge/>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0" w:line="240" w:lineRule="auto"/>
              <w:rPr>
                <w:rFonts w:ascii="Helvetica" w:hAnsi="Helvetica" w:cs="Helvetica"/>
                <w:color w:val="555555"/>
                <w:sz w:val="20"/>
                <w:szCs w:val="20"/>
              </w:rPr>
            </w:pP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45.21*</w:t>
            </w:r>
          </w:p>
        </w:tc>
        <w:tc>
          <w:tcPr>
            <w:tcW w:w="0" w:type="auto"/>
            <w:vMerge/>
            <w:tcBorders>
              <w:top w:val="single" w:sz="6" w:space="0" w:color="E1E1E1"/>
              <w:left w:val="single" w:sz="6" w:space="0" w:color="E1E1E1"/>
              <w:bottom w:val="single" w:sz="6" w:space="0" w:color="E1E1E1"/>
            </w:tcBorders>
            <w:tcMar>
              <w:top w:w="0" w:type="dxa"/>
              <w:left w:w="105" w:type="dxa"/>
              <w:bottom w:w="0" w:type="dxa"/>
              <w:right w:w="0" w:type="dxa"/>
            </w:tcMar>
            <w:vAlign w:val="bottom"/>
          </w:tcPr>
          <w:p w:rsidR="00613DCC" w:rsidRPr="00264583" w:rsidRDefault="00613DCC" w:rsidP="00264583">
            <w:pPr>
              <w:spacing w:after="0" w:line="240" w:lineRule="auto"/>
              <w:rPr>
                <w:rFonts w:ascii="Helvetica" w:hAnsi="Helvetica" w:cs="Helvetica"/>
                <w:color w:val="555555"/>
                <w:sz w:val="20"/>
                <w:szCs w:val="20"/>
              </w:rPr>
            </w:pPr>
          </w:p>
        </w:tc>
      </w:tr>
      <w:tr w:rsidR="00613DCC" w:rsidRPr="008B7D07" w:rsidTr="00264583">
        <w:tc>
          <w:tcPr>
            <w:tcW w:w="0" w:type="auto"/>
            <w:vMerge/>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0" w:line="240" w:lineRule="auto"/>
              <w:rPr>
                <w:rFonts w:ascii="Helvetica" w:hAnsi="Helvetica" w:cs="Helvetica"/>
                <w:color w:val="555555"/>
                <w:sz w:val="20"/>
                <w:szCs w:val="20"/>
              </w:rPr>
            </w:pPr>
          </w:p>
        </w:tc>
        <w:tc>
          <w:tcPr>
            <w:tcW w:w="0" w:type="auto"/>
            <w:vMerge/>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0" w:line="240" w:lineRule="auto"/>
              <w:rPr>
                <w:rFonts w:ascii="Helvetica" w:hAnsi="Helvetica" w:cs="Helvetica"/>
                <w:color w:val="555555"/>
                <w:sz w:val="20"/>
                <w:szCs w:val="20"/>
              </w:rPr>
            </w:pP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45.23*</w:t>
            </w:r>
          </w:p>
        </w:tc>
        <w:tc>
          <w:tcPr>
            <w:tcW w:w="0" w:type="auto"/>
            <w:vMerge/>
            <w:tcBorders>
              <w:top w:val="single" w:sz="6" w:space="0" w:color="E1E1E1"/>
              <w:left w:val="single" w:sz="6" w:space="0" w:color="E1E1E1"/>
              <w:bottom w:val="single" w:sz="6" w:space="0" w:color="E1E1E1"/>
            </w:tcBorders>
            <w:tcMar>
              <w:top w:w="0" w:type="dxa"/>
              <w:left w:w="105" w:type="dxa"/>
              <w:bottom w:w="0" w:type="dxa"/>
              <w:right w:w="0" w:type="dxa"/>
            </w:tcMar>
            <w:vAlign w:val="bottom"/>
          </w:tcPr>
          <w:p w:rsidR="00613DCC" w:rsidRPr="00264583" w:rsidRDefault="00613DCC" w:rsidP="00264583">
            <w:pPr>
              <w:spacing w:after="0" w:line="240" w:lineRule="auto"/>
              <w:rPr>
                <w:rFonts w:ascii="Helvetica" w:hAnsi="Helvetica" w:cs="Helvetica"/>
                <w:color w:val="555555"/>
                <w:sz w:val="20"/>
                <w:szCs w:val="20"/>
              </w:rPr>
            </w:pPr>
          </w:p>
        </w:tc>
      </w:tr>
      <w:tr w:rsidR="00613DCC" w:rsidRPr="008B7D07" w:rsidTr="00264583">
        <w:tc>
          <w:tcPr>
            <w:tcW w:w="0" w:type="auto"/>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42</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Будівництво споруд</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70.11*</w:t>
            </w:r>
          </w:p>
        </w:tc>
        <w:tc>
          <w:tcPr>
            <w:tcW w:w="0" w:type="auto"/>
            <w:tcBorders>
              <w:top w:val="single" w:sz="6" w:space="0" w:color="E1E1E1"/>
              <w:left w:val="single" w:sz="6" w:space="0" w:color="E1E1E1"/>
              <w:bottom w:val="single" w:sz="6" w:space="0" w:color="E1E1E1"/>
            </w:tcBorders>
            <w:tcMar>
              <w:top w:w="0" w:type="dxa"/>
              <w:left w:w="105" w:type="dxa"/>
              <w:bottom w:w="0" w:type="dxa"/>
              <w:right w:w="0" w:type="dxa"/>
            </w:tcMar>
            <w:vAlign w:val="center"/>
          </w:tcPr>
          <w:p w:rsidR="00613DCC" w:rsidRPr="00264583" w:rsidRDefault="00613DCC" w:rsidP="00264583">
            <w:pPr>
              <w:spacing w:after="0" w:line="253" w:lineRule="atLeast"/>
              <w:rPr>
                <w:rFonts w:ascii="Helvetica" w:hAnsi="Helvetica" w:cs="Helvetica"/>
                <w:color w:val="555555"/>
                <w:sz w:val="20"/>
                <w:szCs w:val="20"/>
              </w:rPr>
            </w:pPr>
            <w:r w:rsidRPr="00264583">
              <w:rPr>
                <w:rFonts w:ascii="Helvetica" w:hAnsi="Helvetica" w:cs="Helvetica"/>
                <w:color w:val="555555"/>
                <w:sz w:val="20"/>
                <w:szCs w:val="20"/>
              </w:rPr>
              <w:t> </w:t>
            </w:r>
          </w:p>
        </w:tc>
      </w:tr>
      <w:tr w:rsidR="00613DCC" w:rsidRPr="008B7D07" w:rsidTr="00264583">
        <w:tc>
          <w:tcPr>
            <w:tcW w:w="0" w:type="auto"/>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42.2</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Будівництво комунікацій</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 </w:t>
            </w:r>
          </w:p>
        </w:tc>
        <w:tc>
          <w:tcPr>
            <w:tcW w:w="0" w:type="auto"/>
            <w:tcBorders>
              <w:top w:val="single" w:sz="6" w:space="0" w:color="E1E1E1"/>
              <w:left w:val="single" w:sz="6" w:space="0" w:color="E1E1E1"/>
              <w:bottom w:val="single" w:sz="6" w:space="0" w:color="E1E1E1"/>
            </w:tcBorders>
            <w:tcMar>
              <w:top w:w="0" w:type="dxa"/>
              <w:left w:w="105" w:type="dxa"/>
              <w:bottom w:w="0" w:type="dxa"/>
              <w:right w:w="0" w:type="dxa"/>
            </w:tcMar>
            <w:vAlign w:val="center"/>
          </w:tcPr>
          <w:p w:rsidR="00613DCC" w:rsidRPr="00264583" w:rsidRDefault="00613DCC" w:rsidP="00264583">
            <w:pPr>
              <w:spacing w:after="0" w:line="253" w:lineRule="atLeast"/>
              <w:rPr>
                <w:rFonts w:ascii="Helvetica" w:hAnsi="Helvetica" w:cs="Helvetica"/>
                <w:color w:val="555555"/>
                <w:sz w:val="20"/>
                <w:szCs w:val="20"/>
              </w:rPr>
            </w:pPr>
            <w:r w:rsidRPr="00264583">
              <w:rPr>
                <w:rFonts w:ascii="Helvetica" w:hAnsi="Helvetica" w:cs="Helvetica"/>
                <w:color w:val="555555"/>
                <w:sz w:val="20"/>
                <w:szCs w:val="20"/>
              </w:rPr>
              <w:t> </w:t>
            </w:r>
          </w:p>
        </w:tc>
      </w:tr>
      <w:tr w:rsidR="00613DCC" w:rsidRPr="008B7D07" w:rsidTr="00264583">
        <w:tc>
          <w:tcPr>
            <w:tcW w:w="0" w:type="auto"/>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42.22</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Будівництво споруд електропостачання та телекомунікацій</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45.21*</w:t>
            </w:r>
          </w:p>
        </w:tc>
        <w:tc>
          <w:tcPr>
            <w:tcW w:w="0" w:type="auto"/>
            <w:tcBorders>
              <w:top w:val="single" w:sz="6" w:space="0" w:color="E1E1E1"/>
              <w:left w:val="single" w:sz="6" w:space="0" w:color="E1E1E1"/>
              <w:bottom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20</w:t>
            </w:r>
          </w:p>
        </w:tc>
      </w:tr>
      <w:tr w:rsidR="00613DCC" w:rsidRPr="008B7D07" w:rsidTr="00264583">
        <w:tc>
          <w:tcPr>
            <w:tcW w:w="0" w:type="auto"/>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42.9</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Будівництво інших споруд</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 </w:t>
            </w:r>
          </w:p>
        </w:tc>
        <w:tc>
          <w:tcPr>
            <w:tcW w:w="0" w:type="auto"/>
            <w:tcBorders>
              <w:top w:val="single" w:sz="6" w:space="0" w:color="E1E1E1"/>
              <w:left w:val="single" w:sz="6" w:space="0" w:color="E1E1E1"/>
              <w:bottom w:val="single" w:sz="6" w:space="0" w:color="E1E1E1"/>
            </w:tcBorders>
            <w:tcMar>
              <w:top w:w="0" w:type="dxa"/>
              <w:left w:w="105" w:type="dxa"/>
              <w:bottom w:w="0" w:type="dxa"/>
              <w:right w:w="0" w:type="dxa"/>
            </w:tcMar>
            <w:vAlign w:val="center"/>
          </w:tcPr>
          <w:p w:rsidR="00613DCC" w:rsidRPr="00264583" w:rsidRDefault="00613DCC" w:rsidP="00264583">
            <w:pPr>
              <w:spacing w:after="0" w:line="253" w:lineRule="atLeast"/>
              <w:rPr>
                <w:rFonts w:ascii="Helvetica" w:hAnsi="Helvetica" w:cs="Helvetica"/>
                <w:color w:val="555555"/>
                <w:sz w:val="20"/>
                <w:szCs w:val="20"/>
              </w:rPr>
            </w:pPr>
            <w:r w:rsidRPr="00264583">
              <w:rPr>
                <w:rFonts w:ascii="Helvetica" w:hAnsi="Helvetica" w:cs="Helvetica"/>
                <w:color w:val="555555"/>
                <w:sz w:val="20"/>
                <w:szCs w:val="20"/>
              </w:rPr>
              <w:t> </w:t>
            </w:r>
          </w:p>
        </w:tc>
      </w:tr>
      <w:tr w:rsidR="00613DCC" w:rsidRPr="008B7D07" w:rsidTr="00264583">
        <w:tc>
          <w:tcPr>
            <w:tcW w:w="0" w:type="auto"/>
            <w:vMerge w:val="restart"/>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42.99</w:t>
            </w:r>
          </w:p>
        </w:tc>
        <w:tc>
          <w:tcPr>
            <w:tcW w:w="0" w:type="auto"/>
            <w:vMerge w:val="restart"/>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Будівництво інших споруд, н. в. і. у.</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45.21*</w:t>
            </w:r>
          </w:p>
        </w:tc>
        <w:tc>
          <w:tcPr>
            <w:tcW w:w="0" w:type="auto"/>
            <w:vMerge w:val="restart"/>
            <w:tcBorders>
              <w:top w:val="single" w:sz="6" w:space="0" w:color="E1E1E1"/>
              <w:left w:val="single" w:sz="6" w:space="0" w:color="E1E1E1"/>
              <w:bottom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20</w:t>
            </w:r>
          </w:p>
        </w:tc>
      </w:tr>
      <w:tr w:rsidR="00613DCC" w:rsidRPr="008B7D07" w:rsidTr="00264583">
        <w:tc>
          <w:tcPr>
            <w:tcW w:w="0" w:type="auto"/>
            <w:vMerge/>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0" w:line="240" w:lineRule="auto"/>
              <w:rPr>
                <w:rFonts w:ascii="Helvetica" w:hAnsi="Helvetica" w:cs="Helvetica"/>
                <w:color w:val="555555"/>
                <w:sz w:val="20"/>
                <w:szCs w:val="20"/>
              </w:rPr>
            </w:pPr>
          </w:p>
        </w:tc>
        <w:tc>
          <w:tcPr>
            <w:tcW w:w="0" w:type="auto"/>
            <w:vMerge/>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0" w:line="240" w:lineRule="auto"/>
              <w:rPr>
                <w:rFonts w:ascii="Helvetica" w:hAnsi="Helvetica" w:cs="Helvetica"/>
                <w:color w:val="555555"/>
                <w:sz w:val="20"/>
                <w:szCs w:val="20"/>
              </w:rPr>
            </w:pP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45.23*</w:t>
            </w:r>
          </w:p>
        </w:tc>
        <w:tc>
          <w:tcPr>
            <w:tcW w:w="0" w:type="auto"/>
            <w:vMerge/>
            <w:tcBorders>
              <w:top w:val="single" w:sz="6" w:space="0" w:color="E1E1E1"/>
              <w:left w:val="single" w:sz="6" w:space="0" w:color="E1E1E1"/>
              <w:bottom w:val="single" w:sz="6" w:space="0" w:color="E1E1E1"/>
            </w:tcBorders>
            <w:tcMar>
              <w:top w:w="0" w:type="dxa"/>
              <w:left w:w="105" w:type="dxa"/>
              <w:bottom w:w="0" w:type="dxa"/>
              <w:right w:w="0" w:type="dxa"/>
            </w:tcMar>
            <w:vAlign w:val="bottom"/>
          </w:tcPr>
          <w:p w:rsidR="00613DCC" w:rsidRPr="00264583" w:rsidRDefault="00613DCC" w:rsidP="00264583">
            <w:pPr>
              <w:spacing w:after="0" w:line="240" w:lineRule="auto"/>
              <w:rPr>
                <w:rFonts w:ascii="Helvetica" w:hAnsi="Helvetica" w:cs="Helvetica"/>
                <w:color w:val="555555"/>
                <w:sz w:val="20"/>
                <w:szCs w:val="20"/>
              </w:rPr>
            </w:pPr>
          </w:p>
        </w:tc>
      </w:tr>
      <w:tr w:rsidR="00613DCC" w:rsidRPr="008B7D07" w:rsidTr="00264583">
        <w:tc>
          <w:tcPr>
            <w:tcW w:w="0" w:type="auto"/>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43</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Спеціалізовані будівельні роботи</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 </w:t>
            </w:r>
          </w:p>
        </w:tc>
        <w:tc>
          <w:tcPr>
            <w:tcW w:w="0" w:type="auto"/>
            <w:tcBorders>
              <w:top w:val="single" w:sz="6" w:space="0" w:color="E1E1E1"/>
              <w:left w:val="single" w:sz="6" w:space="0" w:color="E1E1E1"/>
              <w:bottom w:val="single" w:sz="6" w:space="0" w:color="E1E1E1"/>
            </w:tcBorders>
            <w:tcMar>
              <w:top w:w="0" w:type="dxa"/>
              <w:left w:w="105" w:type="dxa"/>
              <w:bottom w:w="0" w:type="dxa"/>
              <w:right w:w="0" w:type="dxa"/>
            </w:tcMar>
            <w:vAlign w:val="center"/>
          </w:tcPr>
          <w:p w:rsidR="00613DCC" w:rsidRPr="00264583" w:rsidRDefault="00613DCC" w:rsidP="00264583">
            <w:pPr>
              <w:spacing w:after="0" w:line="253" w:lineRule="atLeast"/>
              <w:rPr>
                <w:rFonts w:ascii="Helvetica" w:hAnsi="Helvetica" w:cs="Helvetica"/>
                <w:color w:val="555555"/>
                <w:sz w:val="20"/>
                <w:szCs w:val="20"/>
              </w:rPr>
            </w:pPr>
            <w:r w:rsidRPr="00264583">
              <w:rPr>
                <w:rFonts w:ascii="Helvetica" w:hAnsi="Helvetica" w:cs="Helvetica"/>
                <w:color w:val="555555"/>
                <w:sz w:val="20"/>
                <w:szCs w:val="20"/>
              </w:rPr>
              <w:t> </w:t>
            </w:r>
          </w:p>
        </w:tc>
      </w:tr>
      <w:tr w:rsidR="00613DCC" w:rsidRPr="008B7D07" w:rsidTr="00264583">
        <w:tc>
          <w:tcPr>
            <w:tcW w:w="0" w:type="auto"/>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43.1</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Знесення та підготовчі роботи на будівельному майданчику</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 </w:t>
            </w:r>
          </w:p>
        </w:tc>
        <w:tc>
          <w:tcPr>
            <w:tcW w:w="0" w:type="auto"/>
            <w:tcBorders>
              <w:top w:val="single" w:sz="6" w:space="0" w:color="E1E1E1"/>
              <w:left w:val="single" w:sz="6" w:space="0" w:color="E1E1E1"/>
              <w:bottom w:val="single" w:sz="6" w:space="0" w:color="E1E1E1"/>
            </w:tcBorders>
            <w:tcMar>
              <w:top w:w="0" w:type="dxa"/>
              <w:left w:w="105" w:type="dxa"/>
              <w:bottom w:w="0" w:type="dxa"/>
              <w:right w:w="0" w:type="dxa"/>
            </w:tcMar>
            <w:vAlign w:val="center"/>
          </w:tcPr>
          <w:p w:rsidR="00613DCC" w:rsidRPr="00264583" w:rsidRDefault="00613DCC" w:rsidP="00264583">
            <w:pPr>
              <w:spacing w:after="0" w:line="253" w:lineRule="atLeast"/>
              <w:rPr>
                <w:rFonts w:ascii="Helvetica" w:hAnsi="Helvetica" w:cs="Helvetica"/>
                <w:color w:val="555555"/>
                <w:sz w:val="20"/>
                <w:szCs w:val="20"/>
              </w:rPr>
            </w:pPr>
            <w:r w:rsidRPr="00264583">
              <w:rPr>
                <w:rFonts w:ascii="Helvetica" w:hAnsi="Helvetica" w:cs="Helvetica"/>
                <w:color w:val="555555"/>
                <w:sz w:val="20"/>
                <w:szCs w:val="20"/>
              </w:rPr>
              <w:t> </w:t>
            </w:r>
          </w:p>
        </w:tc>
      </w:tr>
      <w:tr w:rsidR="00613DCC" w:rsidRPr="008B7D07" w:rsidTr="00264583">
        <w:tc>
          <w:tcPr>
            <w:tcW w:w="0" w:type="auto"/>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43.11</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Знесення</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45.11*</w:t>
            </w:r>
          </w:p>
        </w:tc>
        <w:tc>
          <w:tcPr>
            <w:tcW w:w="0" w:type="auto"/>
            <w:tcBorders>
              <w:top w:val="single" w:sz="6" w:space="0" w:color="E1E1E1"/>
              <w:left w:val="single" w:sz="6" w:space="0" w:color="E1E1E1"/>
              <w:bottom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20</w:t>
            </w:r>
          </w:p>
        </w:tc>
      </w:tr>
      <w:tr w:rsidR="00613DCC" w:rsidRPr="008B7D07" w:rsidTr="00264583">
        <w:tc>
          <w:tcPr>
            <w:tcW w:w="0" w:type="auto"/>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43.12</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Підготовчі роботи на будівельному майданчику</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45.11*</w:t>
            </w:r>
          </w:p>
        </w:tc>
        <w:tc>
          <w:tcPr>
            <w:tcW w:w="0" w:type="auto"/>
            <w:tcBorders>
              <w:top w:val="single" w:sz="6" w:space="0" w:color="E1E1E1"/>
              <w:left w:val="single" w:sz="6" w:space="0" w:color="E1E1E1"/>
              <w:bottom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20</w:t>
            </w:r>
          </w:p>
        </w:tc>
      </w:tr>
      <w:tr w:rsidR="00613DCC" w:rsidRPr="008B7D07" w:rsidTr="00264583">
        <w:tc>
          <w:tcPr>
            <w:tcW w:w="0" w:type="auto"/>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43.13</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Розвідувальне буріння</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45.12</w:t>
            </w:r>
          </w:p>
        </w:tc>
        <w:tc>
          <w:tcPr>
            <w:tcW w:w="0" w:type="auto"/>
            <w:tcBorders>
              <w:top w:val="single" w:sz="6" w:space="0" w:color="E1E1E1"/>
              <w:left w:val="single" w:sz="6" w:space="0" w:color="E1E1E1"/>
              <w:bottom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20</w:t>
            </w:r>
          </w:p>
        </w:tc>
      </w:tr>
      <w:tr w:rsidR="00613DCC" w:rsidRPr="008B7D07" w:rsidTr="00264583">
        <w:tc>
          <w:tcPr>
            <w:tcW w:w="0" w:type="auto"/>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43.2</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Електромонтажні, водопровідні та інші будівельно-монтажні роботи</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 </w:t>
            </w:r>
          </w:p>
        </w:tc>
        <w:tc>
          <w:tcPr>
            <w:tcW w:w="0" w:type="auto"/>
            <w:tcBorders>
              <w:top w:val="single" w:sz="6" w:space="0" w:color="E1E1E1"/>
              <w:left w:val="single" w:sz="6" w:space="0" w:color="E1E1E1"/>
              <w:bottom w:val="single" w:sz="6" w:space="0" w:color="E1E1E1"/>
            </w:tcBorders>
            <w:tcMar>
              <w:top w:w="0" w:type="dxa"/>
              <w:left w:w="105" w:type="dxa"/>
              <w:bottom w:w="0" w:type="dxa"/>
              <w:right w:w="0" w:type="dxa"/>
            </w:tcMar>
            <w:vAlign w:val="center"/>
          </w:tcPr>
          <w:p w:rsidR="00613DCC" w:rsidRPr="00264583" w:rsidRDefault="00613DCC" w:rsidP="00264583">
            <w:pPr>
              <w:spacing w:after="0" w:line="253" w:lineRule="atLeast"/>
              <w:rPr>
                <w:rFonts w:ascii="Helvetica" w:hAnsi="Helvetica" w:cs="Helvetica"/>
                <w:color w:val="555555"/>
                <w:sz w:val="20"/>
                <w:szCs w:val="20"/>
              </w:rPr>
            </w:pPr>
            <w:r w:rsidRPr="00264583">
              <w:rPr>
                <w:rFonts w:ascii="Helvetica" w:hAnsi="Helvetica" w:cs="Helvetica"/>
                <w:color w:val="555555"/>
                <w:sz w:val="20"/>
                <w:szCs w:val="20"/>
              </w:rPr>
              <w:t> </w:t>
            </w:r>
          </w:p>
        </w:tc>
      </w:tr>
      <w:tr w:rsidR="00613DCC" w:rsidRPr="008B7D07" w:rsidTr="00264583">
        <w:tc>
          <w:tcPr>
            <w:tcW w:w="0" w:type="auto"/>
            <w:vMerge w:val="restart"/>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43.21</w:t>
            </w:r>
          </w:p>
        </w:tc>
        <w:tc>
          <w:tcPr>
            <w:tcW w:w="0" w:type="auto"/>
            <w:vMerge w:val="restart"/>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Електромонтажні роботи</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45.31*</w:t>
            </w:r>
          </w:p>
        </w:tc>
        <w:tc>
          <w:tcPr>
            <w:tcW w:w="0" w:type="auto"/>
            <w:vMerge w:val="restart"/>
            <w:tcBorders>
              <w:top w:val="single" w:sz="6" w:space="0" w:color="E1E1E1"/>
              <w:left w:val="single" w:sz="6" w:space="0" w:color="E1E1E1"/>
              <w:bottom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20</w:t>
            </w:r>
          </w:p>
        </w:tc>
      </w:tr>
      <w:tr w:rsidR="00613DCC" w:rsidRPr="008B7D07" w:rsidTr="00264583">
        <w:tc>
          <w:tcPr>
            <w:tcW w:w="0" w:type="auto"/>
            <w:vMerge/>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0" w:line="240" w:lineRule="auto"/>
              <w:rPr>
                <w:rFonts w:ascii="Helvetica" w:hAnsi="Helvetica" w:cs="Helvetica"/>
                <w:color w:val="555555"/>
                <w:sz w:val="20"/>
                <w:szCs w:val="20"/>
              </w:rPr>
            </w:pPr>
          </w:p>
        </w:tc>
        <w:tc>
          <w:tcPr>
            <w:tcW w:w="0" w:type="auto"/>
            <w:vMerge/>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0" w:line="240" w:lineRule="auto"/>
              <w:rPr>
                <w:rFonts w:ascii="Helvetica" w:hAnsi="Helvetica" w:cs="Helvetica"/>
                <w:color w:val="555555"/>
                <w:sz w:val="20"/>
                <w:szCs w:val="20"/>
              </w:rPr>
            </w:pP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45.34*</w:t>
            </w:r>
          </w:p>
        </w:tc>
        <w:tc>
          <w:tcPr>
            <w:tcW w:w="0" w:type="auto"/>
            <w:vMerge/>
            <w:tcBorders>
              <w:top w:val="single" w:sz="6" w:space="0" w:color="E1E1E1"/>
              <w:left w:val="single" w:sz="6" w:space="0" w:color="E1E1E1"/>
              <w:bottom w:val="single" w:sz="6" w:space="0" w:color="E1E1E1"/>
            </w:tcBorders>
            <w:tcMar>
              <w:top w:w="0" w:type="dxa"/>
              <w:left w:w="105" w:type="dxa"/>
              <w:bottom w:w="0" w:type="dxa"/>
              <w:right w:w="0" w:type="dxa"/>
            </w:tcMar>
            <w:vAlign w:val="bottom"/>
          </w:tcPr>
          <w:p w:rsidR="00613DCC" w:rsidRPr="00264583" w:rsidRDefault="00613DCC" w:rsidP="00264583">
            <w:pPr>
              <w:spacing w:after="0" w:line="240" w:lineRule="auto"/>
              <w:rPr>
                <w:rFonts w:ascii="Helvetica" w:hAnsi="Helvetica" w:cs="Helvetica"/>
                <w:color w:val="555555"/>
                <w:sz w:val="20"/>
                <w:szCs w:val="20"/>
              </w:rPr>
            </w:pPr>
          </w:p>
        </w:tc>
      </w:tr>
      <w:tr w:rsidR="00613DCC" w:rsidRPr="008B7D07" w:rsidTr="00264583">
        <w:tc>
          <w:tcPr>
            <w:tcW w:w="0" w:type="auto"/>
            <w:vMerge w:val="restart"/>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43.22</w:t>
            </w:r>
          </w:p>
        </w:tc>
        <w:tc>
          <w:tcPr>
            <w:tcW w:w="0" w:type="auto"/>
            <w:vMerge w:val="restart"/>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Монтаж водопровідних мереж, систем опалення та кондиціонування</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45.31*</w:t>
            </w:r>
          </w:p>
        </w:tc>
        <w:tc>
          <w:tcPr>
            <w:tcW w:w="0" w:type="auto"/>
            <w:vMerge w:val="restart"/>
            <w:tcBorders>
              <w:top w:val="single" w:sz="6" w:space="0" w:color="E1E1E1"/>
              <w:left w:val="single" w:sz="6" w:space="0" w:color="E1E1E1"/>
              <w:bottom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20</w:t>
            </w:r>
          </w:p>
        </w:tc>
      </w:tr>
      <w:tr w:rsidR="00613DCC" w:rsidRPr="008B7D07" w:rsidTr="00264583">
        <w:tc>
          <w:tcPr>
            <w:tcW w:w="0" w:type="auto"/>
            <w:vMerge/>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0" w:line="240" w:lineRule="auto"/>
              <w:rPr>
                <w:rFonts w:ascii="Helvetica" w:hAnsi="Helvetica" w:cs="Helvetica"/>
                <w:color w:val="555555"/>
                <w:sz w:val="20"/>
                <w:szCs w:val="20"/>
              </w:rPr>
            </w:pPr>
          </w:p>
        </w:tc>
        <w:tc>
          <w:tcPr>
            <w:tcW w:w="0" w:type="auto"/>
            <w:vMerge/>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0" w:line="240" w:lineRule="auto"/>
              <w:rPr>
                <w:rFonts w:ascii="Helvetica" w:hAnsi="Helvetica" w:cs="Helvetica"/>
                <w:color w:val="555555"/>
                <w:sz w:val="20"/>
                <w:szCs w:val="20"/>
              </w:rPr>
            </w:pP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45.33</w:t>
            </w:r>
          </w:p>
        </w:tc>
        <w:tc>
          <w:tcPr>
            <w:tcW w:w="0" w:type="auto"/>
            <w:vMerge/>
            <w:tcBorders>
              <w:top w:val="single" w:sz="6" w:space="0" w:color="E1E1E1"/>
              <w:left w:val="single" w:sz="6" w:space="0" w:color="E1E1E1"/>
              <w:bottom w:val="single" w:sz="6" w:space="0" w:color="E1E1E1"/>
            </w:tcBorders>
            <w:tcMar>
              <w:top w:w="0" w:type="dxa"/>
              <w:left w:w="105" w:type="dxa"/>
              <w:bottom w:w="0" w:type="dxa"/>
              <w:right w:w="0" w:type="dxa"/>
            </w:tcMar>
            <w:vAlign w:val="bottom"/>
          </w:tcPr>
          <w:p w:rsidR="00613DCC" w:rsidRPr="00264583" w:rsidRDefault="00613DCC" w:rsidP="00264583">
            <w:pPr>
              <w:spacing w:after="0" w:line="240" w:lineRule="auto"/>
              <w:rPr>
                <w:rFonts w:ascii="Helvetica" w:hAnsi="Helvetica" w:cs="Helvetica"/>
                <w:color w:val="555555"/>
                <w:sz w:val="20"/>
                <w:szCs w:val="20"/>
              </w:rPr>
            </w:pPr>
          </w:p>
        </w:tc>
      </w:tr>
      <w:tr w:rsidR="00613DCC" w:rsidRPr="008B7D07" w:rsidTr="00264583">
        <w:tc>
          <w:tcPr>
            <w:tcW w:w="0" w:type="auto"/>
            <w:vMerge w:val="restart"/>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43.29</w:t>
            </w:r>
          </w:p>
        </w:tc>
        <w:tc>
          <w:tcPr>
            <w:tcW w:w="0" w:type="auto"/>
            <w:vMerge w:val="restart"/>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Інші будівельно-монтажні роботи</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29.22*</w:t>
            </w:r>
          </w:p>
        </w:tc>
        <w:tc>
          <w:tcPr>
            <w:tcW w:w="0" w:type="auto"/>
            <w:vMerge w:val="restart"/>
            <w:tcBorders>
              <w:top w:val="single" w:sz="6" w:space="0" w:color="E1E1E1"/>
              <w:left w:val="single" w:sz="6" w:space="0" w:color="E1E1E1"/>
              <w:bottom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20</w:t>
            </w:r>
          </w:p>
        </w:tc>
      </w:tr>
      <w:tr w:rsidR="00613DCC" w:rsidRPr="008B7D07" w:rsidTr="00264583">
        <w:tc>
          <w:tcPr>
            <w:tcW w:w="0" w:type="auto"/>
            <w:vMerge/>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0" w:line="240" w:lineRule="auto"/>
              <w:rPr>
                <w:rFonts w:ascii="Helvetica" w:hAnsi="Helvetica" w:cs="Helvetica"/>
                <w:color w:val="555555"/>
                <w:sz w:val="20"/>
                <w:szCs w:val="20"/>
              </w:rPr>
            </w:pPr>
          </w:p>
        </w:tc>
        <w:tc>
          <w:tcPr>
            <w:tcW w:w="0" w:type="auto"/>
            <w:vMerge/>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0" w:line="240" w:lineRule="auto"/>
              <w:rPr>
                <w:rFonts w:ascii="Helvetica" w:hAnsi="Helvetica" w:cs="Helvetica"/>
                <w:color w:val="555555"/>
                <w:sz w:val="20"/>
                <w:szCs w:val="20"/>
              </w:rPr>
            </w:pP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45.31*</w:t>
            </w:r>
          </w:p>
        </w:tc>
        <w:tc>
          <w:tcPr>
            <w:tcW w:w="0" w:type="auto"/>
            <w:vMerge/>
            <w:tcBorders>
              <w:top w:val="single" w:sz="6" w:space="0" w:color="E1E1E1"/>
              <w:left w:val="single" w:sz="6" w:space="0" w:color="E1E1E1"/>
              <w:bottom w:val="single" w:sz="6" w:space="0" w:color="E1E1E1"/>
            </w:tcBorders>
            <w:tcMar>
              <w:top w:w="0" w:type="dxa"/>
              <w:left w:w="105" w:type="dxa"/>
              <w:bottom w:w="0" w:type="dxa"/>
              <w:right w:w="0" w:type="dxa"/>
            </w:tcMar>
            <w:vAlign w:val="bottom"/>
          </w:tcPr>
          <w:p w:rsidR="00613DCC" w:rsidRPr="00264583" w:rsidRDefault="00613DCC" w:rsidP="00264583">
            <w:pPr>
              <w:spacing w:after="0" w:line="240" w:lineRule="auto"/>
              <w:rPr>
                <w:rFonts w:ascii="Helvetica" w:hAnsi="Helvetica" w:cs="Helvetica"/>
                <w:color w:val="555555"/>
                <w:sz w:val="20"/>
                <w:szCs w:val="20"/>
              </w:rPr>
            </w:pPr>
          </w:p>
        </w:tc>
      </w:tr>
      <w:tr w:rsidR="00613DCC" w:rsidRPr="008B7D07" w:rsidTr="00264583">
        <w:tc>
          <w:tcPr>
            <w:tcW w:w="0" w:type="auto"/>
            <w:vMerge/>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0" w:line="240" w:lineRule="auto"/>
              <w:rPr>
                <w:rFonts w:ascii="Helvetica" w:hAnsi="Helvetica" w:cs="Helvetica"/>
                <w:color w:val="555555"/>
                <w:sz w:val="20"/>
                <w:szCs w:val="20"/>
              </w:rPr>
            </w:pPr>
          </w:p>
        </w:tc>
        <w:tc>
          <w:tcPr>
            <w:tcW w:w="0" w:type="auto"/>
            <w:vMerge/>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0" w:line="240" w:lineRule="auto"/>
              <w:rPr>
                <w:rFonts w:ascii="Helvetica" w:hAnsi="Helvetica" w:cs="Helvetica"/>
                <w:color w:val="555555"/>
                <w:sz w:val="20"/>
                <w:szCs w:val="20"/>
              </w:rPr>
            </w:pP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45.32</w:t>
            </w:r>
          </w:p>
        </w:tc>
        <w:tc>
          <w:tcPr>
            <w:tcW w:w="0" w:type="auto"/>
            <w:vMerge/>
            <w:tcBorders>
              <w:top w:val="single" w:sz="6" w:space="0" w:color="E1E1E1"/>
              <w:left w:val="single" w:sz="6" w:space="0" w:color="E1E1E1"/>
              <w:bottom w:val="single" w:sz="6" w:space="0" w:color="E1E1E1"/>
            </w:tcBorders>
            <w:tcMar>
              <w:top w:w="0" w:type="dxa"/>
              <w:left w:w="105" w:type="dxa"/>
              <w:bottom w:w="0" w:type="dxa"/>
              <w:right w:w="0" w:type="dxa"/>
            </w:tcMar>
            <w:vAlign w:val="bottom"/>
          </w:tcPr>
          <w:p w:rsidR="00613DCC" w:rsidRPr="00264583" w:rsidRDefault="00613DCC" w:rsidP="00264583">
            <w:pPr>
              <w:spacing w:after="0" w:line="240" w:lineRule="auto"/>
              <w:rPr>
                <w:rFonts w:ascii="Helvetica" w:hAnsi="Helvetica" w:cs="Helvetica"/>
                <w:color w:val="555555"/>
                <w:sz w:val="20"/>
                <w:szCs w:val="20"/>
              </w:rPr>
            </w:pPr>
          </w:p>
        </w:tc>
      </w:tr>
      <w:tr w:rsidR="00613DCC" w:rsidRPr="008B7D07" w:rsidTr="00264583">
        <w:tc>
          <w:tcPr>
            <w:tcW w:w="0" w:type="auto"/>
            <w:vMerge/>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0" w:line="240" w:lineRule="auto"/>
              <w:rPr>
                <w:rFonts w:ascii="Helvetica" w:hAnsi="Helvetica" w:cs="Helvetica"/>
                <w:color w:val="555555"/>
                <w:sz w:val="20"/>
                <w:szCs w:val="20"/>
              </w:rPr>
            </w:pPr>
          </w:p>
        </w:tc>
        <w:tc>
          <w:tcPr>
            <w:tcW w:w="0" w:type="auto"/>
            <w:vMerge/>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0" w:line="240" w:lineRule="auto"/>
              <w:rPr>
                <w:rFonts w:ascii="Helvetica" w:hAnsi="Helvetica" w:cs="Helvetica"/>
                <w:color w:val="555555"/>
                <w:sz w:val="20"/>
                <w:szCs w:val="20"/>
              </w:rPr>
            </w:pP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45.34*</w:t>
            </w:r>
          </w:p>
        </w:tc>
        <w:tc>
          <w:tcPr>
            <w:tcW w:w="0" w:type="auto"/>
            <w:vMerge/>
            <w:tcBorders>
              <w:top w:val="single" w:sz="6" w:space="0" w:color="E1E1E1"/>
              <w:left w:val="single" w:sz="6" w:space="0" w:color="E1E1E1"/>
              <w:bottom w:val="single" w:sz="6" w:space="0" w:color="E1E1E1"/>
            </w:tcBorders>
            <w:tcMar>
              <w:top w:w="0" w:type="dxa"/>
              <w:left w:w="105" w:type="dxa"/>
              <w:bottom w:w="0" w:type="dxa"/>
              <w:right w:w="0" w:type="dxa"/>
            </w:tcMar>
            <w:vAlign w:val="bottom"/>
          </w:tcPr>
          <w:p w:rsidR="00613DCC" w:rsidRPr="00264583" w:rsidRDefault="00613DCC" w:rsidP="00264583">
            <w:pPr>
              <w:spacing w:after="0" w:line="240" w:lineRule="auto"/>
              <w:rPr>
                <w:rFonts w:ascii="Helvetica" w:hAnsi="Helvetica" w:cs="Helvetica"/>
                <w:color w:val="555555"/>
                <w:sz w:val="20"/>
                <w:szCs w:val="20"/>
              </w:rPr>
            </w:pPr>
          </w:p>
        </w:tc>
      </w:tr>
      <w:tr w:rsidR="00613DCC" w:rsidRPr="008B7D07" w:rsidTr="00264583">
        <w:tc>
          <w:tcPr>
            <w:tcW w:w="0" w:type="auto"/>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43.3</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Роботи із завершення будівництва</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 </w:t>
            </w:r>
          </w:p>
        </w:tc>
        <w:tc>
          <w:tcPr>
            <w:tcW w:w="0" w:type="auto"/>
            <w:tcBorders>
              <w:top w:val="single" w:sz="6" w:space="0" w:color="E1E1E1"/>
              <w:left w:val="single" w:sz="6" w:space="0" w:color="E1E1E1"/>
              <w:bottom w:val="single" w:sz="6" w:space="0" w:color="E1E1E1"/>
            </w:tcBorders>
            <w:tcMar>
              <w:top w:w="0" w:type="dxa"/>
              <w:left w:w="105" w:type="dxa"/>
              <w:bottom w:w="0" w:type="dxa"/>
              <w:right w:w="0" w:type="dxa"/>
            </w:tcMar>
            <w:vAlign w:val="center"/>
          </w:tcPr>
          <w:p w:rsidR="00613DCC" w:rsidRPr="00264583" w:rsidRDefault="00613DCC" w:rsidP="00264583">
            <w:pPr>
              <w:spacing w:after="0" w:line="253" w:lineRule="atLeast"/>
              <w:rPr>
                <w:rFonts w:ascii="Helvetica" w:hAnsi="Helvetica" w:cs="Helvetica"/>
                <w:color w:val="555555"/>
                <w:sz w:val="20"/>
                <w:szCs w:val="20"/>
              </w:rPr>
            </w:pPr>
            <w:r w:rsidRPr="00264583">
              <w:rPr>
                <w:rFonts w:ascii="Helvetica" w:hAnsi="Helvetica" w:cs="Helvetica"/>
                <w:color w:val="555555"/>
                <w:sz w:val="20"/>
                <w:szCs w:val="20"/>
              </w:rPr>
              <w:t> </w:t>
            </w:r>
          </w:p>
        </w:tc>
      </w:tr>
      <w:tr w:rsidR="00613DCC" w:rsidRPr="008B7D07" w:rsidTr="00264583">
        <w:tc>
          <w:tcPr>
            <w:tcW w:w="0" w:type="auto"/>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43.31</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Штукатурні роботи</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45.41</w:t>
            </w:r>
          </w:p>
        </w:tc>
        <w:tc>
          <w:tcPr>
            <w:tcW w:w="0" w:type="auto"/>
            <w:tcBorders>
              <w:top w:val="single" w:sz="6" w:space="0" w:color="E1E1E1"/>
              <w:left w:val="single" w:sz="6" w:space="0" w:color="E1E1E1"/>
              <w:bottom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20</w:t>
            </w:r>
          </w:p>
        </w:tc>
      </w:tr>
      <w:tr w:rsidR="00613DCC" w:rsidRPr="008B7D07" w:rsidTr="00264583">
        <w:tc>
          <w:tcPr>
            <w:tcW w:w="0" w:type="auto"/>
            <w:vMerge w:val="restart"/>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43.32</w:t>
            </w:r>
          </w:p>
        </w:tc>
        <w:tc>
          <w:tcPr>
            <w:tcW w:w="0" w:type="auto"/>
            <w:vMerge w:val="restart"/>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Установлення столярних виробів</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20.30*</w:t>
            </w:r>
          </w:p>
        </w:tc>
        <w:tc>
          <w:tcPr>
            <w:tcW w:w="0" w:type="auto"/>
            <w:vMerge w:val="restart"/>
            <w:tcBorders>
              <w:top w:val="single" w:sz="6" w:space="0" w:color="E1E1E1"/>
              <w:left w:val="single" w:sz="6" w:space="0" w:color="E1E1E1"/>
              <w:bottom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20</w:t>
            </w:r>
          </w:p>
        </w:tc>
      </w:tr>
      <w:tr w:rsidR="00613DCC" w:rsidRPr="008B7D07" w:rsidTr="00264583">
        <w:tc>
          <w:tcPr>
            <w:tcW w:w="0" w:type="auto"/>
            <w:vMerge/>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0" w:line="240" w:lineRule="auto"/>
              <w:rPr>
                <w:rFonts w:ascii="Helvetica" w:hAnsi="Helvetica" w:cs="Helvetica"/>
                <w:color w:val="555555"/>
                <w:sz w:val="20"/>
                <w:szCs w:val="20"/>
              </w:rPr>
            </w:pPr>
          </w:p>
        </w:tc>
        <w:tc>
          <w:tcPr>
            <w:tcW w:w="0" w:type="auto"/>
            <w:vMerge/>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0" w:line="240" w:lineRule="auto"/>
              <w:rPr>
                <w:rFonts w:ascii="Helvetica" w:hAnsi="Helvetica" w:cs="Helvetica"/>
                <w:color w:val="555555"/>
                <w:sz w:val="20"/>
                <w:szCs w:val="20"/>
              </w:rPr>
            </w:pP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25.23*</w:t>
            </w:r>
          </w:p>
        </w:tc>
        <w:tc>
          <w:tcPr>
            <w:tcW w:w="0" w:type="auto"/>
            <w:vMerge/>
            <w:tcBorders>
              <w:top w:val="single" w:sz="6" w:space="0" w:color="E1E1E1"/>
              <w:left w:val="single" w:sz="6" w:space="0" w:color="E1E1E1"/>
              <w:bottom w:val="single" w:sz="6" w:space="0" w:color="E1E1E1"/>
            </w:tcBorders>
            <w:tcMar>
              <w:top w:w="0" w:type="dxa"/>
              <w:left w:w="105" w:type="dxa"/>
              <w:bottom w:w="0" w:type="dxa"/>
              <w:right w:w="0" w:type="dxa"/>
            </w:tcMar>
            <w:vAlign w:val="bottom"/>
          </w:tcPr>
          <w:p w:rsidR="00613DCC" w:rsidRPr="00264583" w:rsidRDefault="00613DCC" w:rsidP="00264583">
            <w:pPr>
              <w:spacing w:after="0" w:line="240" w:lineRule="auto"/>
              <w:rPr>
                <w:rFonts w:ascii="Helvetica" w:hAnsi="Helvetica" w:cs="Helvetica"/>
                <w:color w:val="555555"/>
                <w:sz w:val="20"/>
                <w:szCs w:val="20"/>
              </w:rPr>
            </w:pPr>
          </w:p>
        </w:tc>
      </w:tr>
      <w:tr w:rsidR="00613DCC" w:rsidRPr="008B7D07" w:rsidTr="00264583">
        <w:tc>
          <w:tcPr>
            <w:tcW w:w="0" w:type="auto"/>
            <w:vMerge/>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0" w:line="240" w:lineRule="auto"/>
              <w:rPr>
                <w:rFonts w:ascii="Helvetica" w:hAnsi="Helvetica" w:cs="Helvetica"/>
                <w:color w:val="555555"/>
                <w:sz w:val="20"/>
                <w:szCs w:val="20"/>
              </w:rPr>
            </w:pPr>
          </w:p>
        </w:tc>
        <w:tc>
          <w:tcPr>
            <w:tcW w:w="0" w:type="auto"/>
            <w:vMerge/>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0" w:line="240" w:lineRule="auto"/>
              <w:rPr>
                <w:rFonts w:ascii="Helvetica" w:hAnsi="Helvetica" w:cs="Helvetica"/>
                <w:color w:val="555555"/>
                <w:sz w:val="20"/>
                <w:szCs w:val="20"/>
              </w:rPr>
            </w:pP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28.12*</w:t>
            </w:r>
          </w:p>
        </w:tc>
        <w:tc>
          <w:tcPr>
            <w:tcW w:w="0" w:type="auto"/>
            <w:vMerge/>
            <w:tcBorders>
              <w:top w:val="single" w:sz="6" w:space="0" w:color="E1E1E1"/>
              <w:left w:val="single" w:sz="6" w:space="0" w:color="E1E1E1"/>
              <w:bottom w:val="single" w:sz="6" w:space="0" w:color="E1E1E1"/>
            </w:tcBorders>
            <w:tcMar>
              <w:top w:w="0" w:type="dxa"/>
              <w:left w:w="105" w:type="dxa"/>
              <w:bottom w:w="0" w:type="dxa"/>
              <w:right w:w="0" w:type="dxa"/>
            </w:tcMar>
            <w:vAlign w:val="bottom"/>
          </w:tcPr>
          <w:p w:rsidR="00613DCC" w:rsidRPr="00264583" w:rsidRDefault="00613DCC" w:rsidP="00264583">
            <w:pPr>
              <w:spacing w:after="0" w:line="240" w:lineRule="auto"/>
              <w:rPr>
                <w:rFonts w:ascii="Helvetica" w:hAnsi="Helvetica" w:cs="Helvetica"/>
                <w:color w:val="555555"/>
                <w:sz w:val="20"/>
                <w:szCs w:val="20"/>
              </w:rPr>
            </w:pPr>
          </w:p>
        </w:tc>
      </w:tr>
      <w:tr w:rsidR="00613DCC" w:rsidRPr="008B7D07" w:rsidTr="00264583">
        <w:tc>
          <w:tcPr>
            <w:tcW w:w="0" w:type="auto"/>
            <w:vMerge/>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0" w:line="240" w:lineRule="auto"/>
              <w:rPr>
                <w:rFonts w:ascii="Helvetica" w:hAnsi="Helvetica" w:cs="Helvetica"/>
                <w:color w:val="555555"/>
                <w:sz w:val="20"/>
                <w:szCs w:val="20"/>
              </w:rPr>
            </w:pPr>
          </w:p>
        </w:tc>
        <w:tc>
          <w:tcPr>
            <w:tcW w:w="0" w:type="auto"/>
            <w:vMerge/>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0" w:line="240" w:lineRule="auto"/>
              <w:rPr>
                <w:rFonts w:ascii="Helvetica" w:hAnsi="Helvetica" w:cs="Helvetica"/>
                <w:color w:val="555555"/>
                <w:sz w:val="20"/>
                <w:szCs w:val="20"/>
              </w:rPr>
            </w:pP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45.42</w:t>
            </w:r>
          </w:p>
        </w:tc>
        <w:tc>
          <w:tcPr>
            <w:tcW w:w="0" w:type="auto"/>
            <w:vMerge/>
            <w:tcBorders>
              <w:top w:val="single" w:sz="6" w:space="0" w:color="E1E1E1"/>
              <w:left w:val="single" w:sz="6" w:space="0" w:color="E1E1E1"/>
              <w:bottom w:val="single" w:sz="6" w:space="0" w:color="E1E1E1"/>
            </w:tcBorders>
            <w:tcMar>
              <w:top w:w="0" w:type="dxa"/>
              <w:left w:w="105" w:type="dxa"/>
              <w:bottom w:w="0" w:type="dxa"/>
              <w:right w:w="0" w:type="dxa"/>
            </w:tcMar>
            <w:vAlign w:val="bottom"/>
          </w:tcPr>
          <w:p w:rsidR="00613DCC" w:rsidRPr="00264583" w:rsidRDefault="00613DCC" w:rsidP="00264583">
            <w:pPr>
              <w:spacing w:after="0" w:line="240" w:lineRule="auto"/>
              <w:rPr>
                <w:rFonts w:ascii="Helvetica" w:hAnsi="Helvetica" w:cs="Helvetica"/>
                <w:color w:val="555555"/>
                <w:sz w:val="20"/>
                <w:szCs w:val="20"/>
              </w:rPr>
            </w:pPr>
          </w:p>
        </w:tc>
      </w:tr>
      <w:tr w:rsidR="00613DCC" w:rsidRPr="008B7D07" w:rsidTr="00264583">
        <w:tc>
          <w:tcPr>
            <w:tcW w:w="0" w:type="auto"/>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43.33</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Покриття підлоги й облицювання стін</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45.43</w:t>
            </w:r>
          </w:p>
        </w:tc>
        <w:tc>
          <w:tcPr>
            <w:tcW w:w="0" w:type="auto"/>
            <w:tcBorders>
              <w:top w:val="single" w:sz="6" w:space="0" w:color="E1E1E1"/>
              <w:left w:val="single" w:sz="6" w:space="0" w:color="E1E1E1"/>
              <w:bottom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20</w:t>
            </w:r>
          </w:p>
        </w:tc>
      </w:tr>
      <w:tr w:rsidR="00613DCC" w:rsidRPr="008B7D07" w:rsidTr="00264583">
        <w:tc>
          <w:tcPr>
            <w:tcW w:w="0" w:type="auto"/>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43.34</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Малярні роботи та скління</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45.44</w:t>
            </w:r>
          </w:p>
        </w:tc>
        <w:tc>
          <w:tcPr>
            <w:tcW w:w="0" w:type="auto"/>
            <w:tcBorders>
              <w:top w:val="single" w:sz="6" w:space="0" w:color="E1E1E1"/>
              <w:left w:val="single" w:sz="6" w:space="0" w:color="E1E1E1"/>
              <w:bottom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20</w:t>
            </w:r>
          </w:p>
        </w:tc>
      </w:tr>
      <w:tr w:rsidR="00613DCC" w:rsidRPr="008B7D07" w:rsidTr="00264583">
        <w:tc>
          <w:tcPr>
            <w:tcW w:w="0" w:type="auto"/>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43.39</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Інші роботи із завершення будівництва</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45.45*</w:t>
            </w:r>
          </w:p>
        </w:tc>
        <w:tc>
          <w:tcPr>
            <w:tcW w:w="0" w:type="auto"/>
            <w:tcBorders>
              <w:top w:val="single" w:sz="6" w:space="0" w:color="E1E1E1"/>
              <w:left w:val="single" w:sz="6" w:space="0" w:color="E1E1E1"/>
              <w:bottom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20</w:t>
            </w:r>
          </w:p>
        </w:tc>
      </w:tr>
      <w:tr w:rsidR="00613DCC" w:rsidRPr="008B7D07" w:rsidTr="00264583">
        <w:tc>
          <w:tcPr>
            <w:tcW w:w="0" w:type="auto"/>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43.9</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Інші спеціалізовані будівельні роботи</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 </w:t>
            </w:r>
          </w:p>
        </w:tc>
        <w:tc>
          <w:tcPr>
            <w:tcW w:w="0" w:type="auto"/>
            <w:tcBorders>
              <w:top w:val="single" w:sz="6" w:space="0" w:color="E1E1E1"/>
              <w:left w:val="single" w:sz="6" w:space="0" w:color="E1E1E1"/>
              <w:bottom w:val="single" w:sz="6" w:space="0" w:color="E1E1E1"/>
            </w:tcBorders>
            <w:tcMar>
              <w:top w:w="0" w:type="dxa"/>
              <w:left w:w="105" w:type="dxa"/>
              <w:bottom w:w="0" w:type="dxa"/>
              <w:right w:w="0" w:type="dxa"/>
            </w:tcMar>
            <w:vAlign w:val="center"/>
          </w:tcPr>
          <w:p w:rsidR="00613DCC" w:rsidRPr="00264583" w:rsidRDefault="00613DCC" w:rsidP="00264583">
            <w:pPr>
              <w:spacing w:after="0" w:line="253" w:lineRule="atLeast"/>
              <w:rPr>
                <w:rFonts w:ascii="Helvetica" w:hAnsi="Helvetica" w:cs="Helvetica"/>
                <w:color w:val="555555"/>
                <w:sz w:val="20"/>
                <w:szCs w:val="20"/>
              </w:rPr>
            </w:pPr>
            <w:r w:rsidRPr="00264583">
              <w:rPr>
                <w:rFonts w:ascii="Helvetica" w:hAnsi="Helvetica" w:cs="Helvetica"/>
                <w:color w:val="555555"/>
                <w:sz w:val="20"/>
                <w:szCs w:val="20"/>
              </w:rPr>
              <w:t> </w:t>
            </w:r>
          </w:p>
        </w:tc>
      </w:tr>
      <w:tr w:rsidR="00613DCC" w:rsidRPr="008B7D07" w:rsidTr="00264583">
        <w:tc>
          <w:tcPr>
            <w:tcW w:w="0" w:type="auto"/>
            <w:vMerge w:val="restart"/>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43.91</w:t>
            </w:r>
          </w:p>
        </w:tc>
        <w:tc>
          <w:tcPr>
            <w:tcW w:w="0" w:type="auto"/>
            <w:vMerge w:val="restart"/>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Покрівельні роботи</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20.30*</w:t>
            </w:r>
          </w:p>
        </w:tc>
        <w:tc>
          <w:tcPr>
            <w:tcW w:w="0" w:type="auto"/>
            <w:vMerge w:val="restart"/>
            <w:tcBorders>
              <w:top w:val="single" w:sz="6" w:space="0" w:color="E1E1E1"/>
              <w:left w:val="single" w:sz="6" w:space="0" w:color="E1E1E1"/>
              <w:bottom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20</w:t>
            </w:r>
          </w:p>
        </w:tc>
      </w:tr>
      <w:tr w:rsidR="00613DCC" w:rsidRPr="008B7D07" w:rsidTr="00264583">
        <w:tc>
          <w:tcPr>
            <w:tcW w:w="0" w:type="auto"/>
            <w:vMerge/>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0" w:line="240" w:lineRule="auto"/>
              <w:rPr>
                <w:rFonts w:ascii="Helvetica" w:hAnsi="Helvetica" w:cs="Helvetica"/>
                <w:color w:val="555555"/>
                <w:sz w:val="20"/>
                <w:szCs w:val="20"/>
              </w:rPr>
            </w:pPr>
          </w:p>
        </w:tc>
        <w:tc>
          <w:tcPr>
            <w:tcW w:w="0" w:type="auto"/>
            <w:vMerge/>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0" w:line="240" w:lineRule="auto"/>
              <w:rPr>
                <w:rFonts w:ascii="Helvetica" w:hAnsi="Helvetica" w:cs="Helvetica"/>
                <w:color w:val="555555"/>
                <w:sz w:val="20"/>
                <w:szCs w:val="20"/>
              </w:rPr>
            </w:pP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45.22*</w:t>
            </w:r>
          </w:p>
        </w:tc>
        <w:tc>
          <w:tcPr>
            <w:tcW w:w="0" w:type="auto"/>
            <w:vMerge/>
            <w:tcBorders>
              <w:top w:val="single" w:sz="6" w:space="0" w:color="E1E1E1"/>
              <w:left w:val="single" w:sz="6" w:space="0" w:color="E1E1E1"/>
              <w:bottom w:val="single" w:sz="6" w:space="0" w:color="E1E1E1"/>
            </w:tcBorders>
            <w:tcMar>
              <w:top w:w="0" w:type="dxa"/>
              <w:left w:w="105" w:type="dxa"/>
              <w:bottom w:w="0" w:type="dxa"/>
              <w:right w:w="0" w:type="dxa"/>
            </w:tcMar>
            <w:vAlign w:val="bottom"/>
          </w:tcPr>
          <w:p w:rsidR="00613DCC" w:rsidRPr="00264583" w:rsidRDefault="00613DCC" w:rsidP="00264583">
            <w:pPr>
              <w:spacing w:after="0" w:line="240" w:lineRule="auto"/>
              <w:rPr>
                <w:rFonts w:ascii="Helvetica" w:hAnsi="Helvetica" w:cs="Helvetica"/>
                <w:color w:val="555555"/>
                <w:sz w:val="20"/>
                <w:szCs w:val="20"/>
              </w:rPr>
            </w:pPr>
          </w:p>
        </w:tc>
      </w:tr>
      <w:tr w:rsidR="00613DCC" w:rsidRPr="008B7D07" w:rsidTr="00264583">
        <w:tc>
          <w:tcPr>
            <w:tcW w:w="0" w:type="auto"/>
            <w:vMerge w:val="restart"/>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43.99</w:t>
            </w:r>
          </w:p>
        </w:tc>
        <w:tc>
          <w:tcPr>
            <w:tcW w:w="0" w:type="auto"/>
            <w:vMerge w:val="restart"/>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Інші спеціалізовані будівельні роботи, н. в. і. у.</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45.21*</w:t>
            </w:r>
          </w:p>
        </w:tc>
        <w:tc>
          <w:tcPr>
            <w:tcW w:w="0" w:type="auto"/>
            <w:vMerge w:val="restart"/>
            <w:tcBorders>
              <w:top w:val="single" w:sz="6" w:space="0" w:color="E1E1E1"/>
              <w:left w:val="single" w:sz="6" w:space="0" w:color="E1E1E1"/>
              <w:bottom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20</w:t>
            </w:r>
          </w:p>
        </w:tc>
      </w:tr>
      <w:tr w:rsidR="00613DCC" w:rsidRPr="008B7D07" w:rsidTr="00264583">
        <w:tc>
          <w:tcPr>
            <w:tcW w:w="0" w:type="auto"/>
            <w:vMerge/>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0" w:line="240" w:lineRule="auto"/>
              <w:rPr>
                <w:rFonts w:ascii="Helvetica" w:hAnsi="Helvetica" w:cs="Helvetica"/>
                <w:color w:val="555555"/>
                <w:sz w:val="20"/>
                <w:szCs w:val="20"/>
              </w:rPr>
            </w:pPr>
          </w:p>
        </w:tc>
        <w:tc>
          <w:tcPr>
            <w:tcW w:w="0" w:type="auto"/>
            <w:vMerge/>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0" w:line="240" w:lineRule="auto"/>
              <w:rPr>
                <w:rFonts w:ascii="Helvetica" w:hAnsi="Helvetica" w:cs="Helvetica"/>
                <w:color w:val="555555"/>
                <w:sz w:val="20"/>
                <w:szCs w:val="20"/>
              </w:rPr>
            </w:pP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45.22*</w:t>
            </w:r>
          </w:p>
        </w:tc>
        <w:tc>
          <w:tcPr>
            <w:tcW w:w="0" w:type="auto"/>
            <w:vMerge/>
            <w:tcBorders>
              <w:top w:val="single" w:sz="6" w:space="0" w:color="E1E1E1"/>
              <w:left w:val="single" w:sz="6" w:space="0" w:color="E1E1E1"/>
              <w:bottom w:val="single" w:sz="6" w:space="0" w:color="E1E1E1"/>
            </w:tcBorders>
            <w:tcMar>
              <w:top w:w="0" w:type="dxa"/>
              <w:left w:w="105" w:type="dxa"/>
              <w:bottom w:w="0" w:type="dxa"/>
              <w:right w:w="0" w:type="dxa"/>
            </w:tcMar>
            <w:vAlign w:val="bottom"/>
          </w:tcPr>
          <w:p w:rsidR="00613DCC" w:rsidRPr="00264583" w:rsidRDefault="00613DCC" w:rsidP="00264583">
            <w:pPr>
              <w:spacing w:after="0" w:line="240" w:lineRule="auto"/>
              <w:rPr>
                <w:rFonts w:ascii="Helvetica" w:hAnsi="Helvetica" w:cs="Helvetica"/>
                <w:color w:val="555555"/>
                <w:sz w:val="20"/>
                <w:szCs w:val="20"/>
              </w:rPr>
            </w:pPr>
          </w:p>
        </w:tc>
      </w:tr>
      <w:tr w:rsidR="00613DCC" w:rsidRPr="008B7D07" w:rsidTr="00264583">
        <w:tc>
          <w:tcPr>
            <w:tcW w:w="0" w:type="auto"/>
            <w:vMerge/>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0" w:line="240" w:lineRule="auto"/>
              <w:rPr>
                <w:rFonts w:ascii="Helvetica" w:hAnsi="Helvetica" w:cs="Helvetica"/>
                <w:color w:val="555555"/>
                <w:sz w:val="20"/>
                <w:szCs w:val="20"/>
              </w:rPr>
            </w:pPr>
          </w:p>
        </w:tc>
        <w:tc>
          <w:tcPr>
            <w:tcW w:w="0" w:type="auto"/>
            <w:vMerge/>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0" w:line="240" w:lineRule="auto"/>
              <w:rPr>
                <w:rFonts w:ascii="Helvetica" w:hAnsi="Helvetica" w:cs="Helvetica"/>
                <w:color w:val="555555"/>
                <w:sz w:val="20"/>
                <w:szCs w:val="20"/>
              </w:rPr>
            </w:pP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45.24*</w:t>
            </w:r>
          </w:p>
        </w:tc>
        <w:tc>
          <w:tcPr>
            <w:tcW w:w="0" w:type="auto"/>
            <w:vMerge/>
            <w:tcBorders>
              <w:top w:val="single" w:sz="6" w:space="0" w:color="E1E1E1"/>
              <w:left w:val="single" w:sz="6" w:space="0" w:color="E1E1E1"/>
              <w:bottom w:val="single" w:sz="6" w:space="0" w:color="E1E1E1"/>
            </w:tcBorders>
            <w:tcMar>
              <w:top w:w="0" w:type="dxa"/>
              <w:left w:w="105" w:type="dxa"/>
              <w:bottom w:w="0" w:type="dxa"/>
              <w:right w:w="0" w:type="dxa"/>
            </w:tcMar>
            <w:vAlign w:val="bottom"/>
          </w:tcPr>
          <w:p w:rsidR="00613DCC" w:rsidRPr="00264583" w:rsidRDefault="00613DCC" w:rsidP="00264583">
            <w:pPr>
              <w:spacing w:after="0" w:line="240" w:lineRule="auto"/>
              <w:rPr>
                <w:rFonts w:ascii="Helvetica" w:hAnsi="Helvetica" w:cs="Helvetica"/>
                <w:color w:val="555555"/>
                <w:sz w:val="20"/>
                <w:szCs w:val="20"/>
              </w:rPr>
            </w:pPr>
          </w:p>
        </w:tc>
      </w:tr>
      <w:tr w:rsidR="00613DCC" w:rsidRPr="008B7D07" w:rsidTr="00264583">
        <w:tc>
          <w:tcPr>
            <w:tcW w:w="0" w:type="auto"/>
            <w:vMerge/>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0" w:line="240" w:lineRule="auto"/>
              <w:rPr>
                <w:rFonts w:ascii="Helvetica" w:hAnsi="Helvetica" w:cs="Helvetica"/>
                <w:color w:val="555555"/>
                <w:sz w:val="20"/>
                <w:szCs w:val="20"/>
              </w:rPr>
            </w:pPr>
          </w:p>
        </w:tc>
        <w:tc>
          <w:tcPr>
            <w:tcW w:w="0" w:type="auto"/>
            <w:vMerge/>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0" w:line="240" w:lineRule="auto"/>
              <w:rPr>
                <w:rFonts w:ascii="Helvetica" w:hAnsi="Helvetica" w:cs="Helvetica"/>
                <w:color w:val="555555"/>
                <w:sz w:val="20"/>
                <w:szCs w:val="20"/>
              </w:rPr>
            </w:pP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45.25*</w:t>
            </w:r>
          </w:p>
        </w:tc>
        <w:tc>
          <w:tcPr>
            <w:tcW w:w="0" w:type="auto"/>
            <w:vMerge/>
            <w:tcBorders>
              <w:top w:val="single" w:sz="6" w:space="0" w:color="E1E1E1"/>
              <w:left w:val="single" w:sz="6" w:space="0" w:color="E1E1E1"/>
              <w:bottom w:val="single" w:sz="6" w:space="0" w:color="E1E1E1"/>
            </w:tcBorders>
            <w:tcMar>
              <w:top w:w="0" w:type="dxa"/>
              <w:left w:w="105" w:type="dxa"/>
              <w:bottom w:w="0" w:type="dxa"/>
              <w:right w:w="0" w:type="dxa"/>
            </w:tcMar>
            <w:vAlign w:val="bottom"/>
          </w:tcPr>
          <w:p w:rsidR="00613DCC" w:rsidRPr="00264583" w:rsidRDefault="00613DCC" w:rsidP="00264583">
            <w:pPr>
              <w:spacing w:after="0" w:line="240" w:lineRule="auto"/>
              <w:rPr>
                <w:rFonts w:ascii="Helvetica" w:hAnsi="Helvetica" w:cs="Helvetica"/>
                <w:color w:val="555555"/>
                <w:sz w:val="20"/>
                <w:szCs w:val="20"/>
              </w:rPr>
            </w:pPr>
          </w:p>
        </w:tc>
      </w:tr>
      <w:tr w:rsidR="00613DCC" w:rsidRPr="008B7D07" w:rsidTr="00264583">
        <w:tc>
          <w:tcPr>
            <w:tcW w:w="0" w:type="auto"/>
            <w:vMerge/>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0" w:line="240" w:lineRule="auto"/>
              <w:rPr>
                <w:rFonts w:ascii="Helvetica" w:hAnsi="Helvetica" w:cs="Helvetica"/>
                <w:color w:val="555555"/>
                <w:sz w:val="20"/>
                <w:szCs w:val="20"/>
              </w:rPr>
            </w:pPr>
          </w:p>
        </w:tc>
        <w:tc>
          <w:tcPr>
            <w:tcW w:w="0" w:type="auto"/>
            <w:vMerge/>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0" w:line="240" w:lineRule="auto"/>
              <w:rPr>
                <w:rFonts w:ascii="Helvetica" w:hAnsi="Helvetica" w:cs="Helvetica"/>
                <w:color w:val="555555"/>
                <w:sz w:val="20"/>
                <w:szCs w:val="20"/>
              </w:rPr>
            </w:pP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45.45*</w:t>
            </w:r>
          </w:p>
        </w:tc>
        <w:tc>
          <w:tcPr>
            <w:tcW w:w="0" w:type="auto"/>
            <w:vMerge/>
            <w:tcBorders>
              <w:top w:val="single" w:sz="6" w:space="0" w:color="E1E1E1"/>
              <w:left w:val="single" w:sz="6" w:space="0" w:color="E1E1E1"/>
              <w:bottom w:val="single" w:sz="6" w:space="0" w:color="E1E1E1"/>
            </w:tcBorders>
            <w:tcMar>
              <w:top w:w="0" w:type="dxa"/>
              <w:left w:w="105" w:type="dxa"/>
              <w:bottom w:w="0" w:type="dxa"/>
              <w:right w:w="0" w:type="dxa"/>
            </w:tcMar>
            <w:vAlign w:val="bottom"/>
          </w:tcPr>
          <w:p w:rsidR="00613DCC" w:rsidRPr="00264583" w:rsidRDefault="00613DCC" w:rsidP="00264583">
            <w:pPr>
              <w:spacing w:after="0" w:line="240" w:lineRule="auto"/>
              <w:rPr>
                <w:rFonts w:ascii="Helvetica" w:hAnsi="Helvetica" w:cs="Helvetica"/>
                <w:color w:val="555555"/>
                <w:sz w:val="20"/>
                <w:szCs w:val="20"/>
              </w:rPr>
            </w:pPr>
          </w:p>
        </w:tc>
      </w:tr>
      <w:tr w:rsidR="00613DCC" w:rsidRPr="008B7D07" w:rsidTr="00264583">
        <w:tc>
          <w:tcPr>
            <w:tcW w:w="0" w:type="auto"/>
            <w:vMerge/>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0" w:line="240" w:lineRule="auto"/>
              <w:rPr>
                <w:rFonts w:ascii="Helvetica" w:hAnsi="Helvetica" w:cs="Helvetica"/>
                <w:color w:val="555555"/>
                <w:sz w:val="20"/>
                <w:szCs w:val="20"/>
              </w:rPr>
            </w:pPr>
          </w:p>
        </w:tc>
        <w:tc>
          <w:tcPr>
            <w:tcW w:w="0" w:type="auto"/>
            <w:vMerge/>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0" w:line="240" w:lineRule="auto"/>
              <w:rPr>
                <w:rFonts w:ascii="Helvetica" w:hAnsi="Helvetica" w:cs="Helvetica"/>
                <w:color w:val="555555"/>
                <w:sz w:val="20"/>
                <w:szCs w:val="20"/>
              </w:rPr>
            </w:pP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45.50</w:t>
            </w:r>
          </w:p>
        </w:tc>
        <w:tc>
          <w:tcPr>
            <w:tcW w:w="0" w:type="auto"/>
            <w:vMerge/>
            <w:tcBorders>
              <w:top w:val="single" w:sz="6" w:space="0" w:color="E1E1E1"/>
              <w:left w:val="single" w:sz="6" w:space="0" w:color="E1E1E1"/>
              <w:bottom w:val="single" w:sz="6" w:space="0" w:color="E1E1E1"/>
            </w:tcBorders>
            <w:tcMar>
              <w:top w:w="0" w:type="dxa"/>
              <w:left w:w="105" w:type="dxa"/>
              <w:bottom w:w="0" w:type="dxa"/>
              <w:right w:w="0" w:type="dxa"/>
            </w:tcMar>
            <w:vAlign w:val="bottom"/>
          </w:tcPr>
          <w:p w:rsidR="00613DCC" w:rsidRPr="00264583" w:rsidRDefault="00613DCC" w:rsidP="00264583">
            <w:pPr>
              <w:spacing w:after="0" w:line="240" w:lineRule="auto"/>
              <w:rPr>
                <w:rFonts w:ascii="Helvetica" w:hAnsi="Helvetica" w:cs="Helvetica"/>
                <w:color w:val="555555"/>
                <w:sz w:val="20"/>
                <w:szCs w:val="20"/>
              </w:rPr>
            </w:pPr>
          </w:p>
        </w:tc>
      </w:tr>
      <w:tr w:rsidR="00613DCC" w:rsidRPr="008B7D07" w:rsidTr="00264583">
        <w:tc>
          <w:tcPr>
            <w:tcW w:w="0" w:type="auto"/>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G</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ОПТОВА ТА РОЗДРІБНА ТОРГІВЛЯ; РЕМОНТ АВТОТРАНСПОРТНИХ ЗАСОБІВ І МОТОЦИКЛІВ</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 </w:t>
            </w:r>
          </w:p>
        </w:tc>
        <w:tc>
          <w:tcPr>
            <w:tcW w:w="0" w:type="auto"/>
            <w:tcBorders>
              <w:top w:val="single" w:sz="6" w:space="0" w:color="E1E1E1"/>
              <w:left w:val="single" w:sz="6" w:space="0" w:color="E1E1E1"/>
              <w:bottom w:val="single" w:sz="6" w:space="0" w:color="E1E1E1"/>
            </w:tcBorders>
            <w:tcMar>
              <w:top w:w="0" w:type="dxa"/>
              <w:left w:w="105" w:type="dxa"/>
              <w:bottom w:w="0" w:type="dxa"/>
              <w:right w:w="0" w:type="dxa"/>
            </w:tcMar>
            <w:vAlign w:val="center"/>
          </w:tcPr>
          <w:p w:rsidR="00613DCC" w:rsidRPr="00264583" w:rsidRDefault="00613DCC" w:rsidP="00264583">
            <w:pPr>
              <w:spacing w:after="0" w:line="253" w:lineRule="atLeast"/>
              <w:rPr>
                <w:rFonts w:ascii="Helvetica" w:hAnsi="Helvetica" w:cs="Helvetica"/>
                <w:color w:val="555555"/>
                <w:sz w:val="20"/>
                <w:szCs w:val="20"/>
              </w:rPr>
            </w:pPr>
            <w:r w:rsidRPr="00264583">
              <w:rPr>
                <w:rFonts w:ascii="Helvetica" w:hAnsi="Helvetica" w:cs="Helvetica"/>
                <w:color w:val="555555"/>
                <w:sz w:val="20"/>
                <w:szCs w:val="20"/>
              </w:rPr>
              <w:t> </w:t>
            </w:r>
          </w:p>
        </w:tc>
      </w:tr>
      <w:tr w:rsidR="00613DCC" w:rsidRPr="008B7D07" w:rsidTr="00264583">
        <w:tc>
          <w:tcPr>
            <w:tcW w:w="0" w:type="auto"/>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45</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Оптова та роздрібна торгівля автотранспортними засобами та мотоциклами, їх ремонт</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 </w:t>
            </w:r>
          </w:p>
        </w:tc>
        <w:tc>
          <w:tcPr>
            <w:tcW w:w="0" w:type="auto"/>
            <w:tcBorders>
              <w:top w:val="single" w:sz="6" w:space="0" w:color="E1E1E1"/>
              <w:left w:val="single" w:sz="6" w:space="0" w:color="E1E1E1"/>
              <w:bottom w:val="single" w:sz="6" w:space="0" w:color="E1E1E1"/>
            </w:tcBorders>
            <w:tcMar>
              <w:top w:w="0" w:type="dxa"/>
              <w:left w:w="105" w:type="dxa"/>
              <w:bottom w:w="0" w:type="dxa"/>
              <w:right w:w="0" w:type="dxa"/>
            </w:tcMar>
            <w:vAlign w:val="center"/>
          </w:tcPr>
          <w:p w:rsidR="00613DCC" w:rsidRPr="00264583" w:rsidRDefault="00613DCC" w:rsidP="00264583">
            <w:pPr>
              <w:spacing w:after="0" w:line="253" w:lineRule="atLeast"/>
              <w:rPr>
                <w:rFonts w:ascii="Helvetica" w:hAnsi="Helvetica" w:cs="Helvetica"/>
                <w:color w:val="555555"/>
                <w:sz w:val="20"/>
                <w:szCs w:val="20"/>
              </w:rPr>
            </w:pPr>
            <w:r w:rsidRPr="00264583">
              <w:rPr>
                <w:rFonts w:ascii="Helvetica" w:hAnsi="Helvetica" w:cs="Helvetica"/>
                <w:color w:val="555555"/>
                <w:sz w:val="20"/>
                <w:szCs w:val="20"/>
              </w:rPr>
              <w:t> </w:t>
            </w:r>
          </w:p>
        </w:tc>
      </w:tr>
      <w:tr w:rsidR="00613DCC" w:rsidRPr="008B7D07" w:rsidTr="00264583">
        <w:tc>
          <w:tcPr>
            <w:tcW w:w="0" w:type="auto"/>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45.2</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Технічне обслуговування та ремонт автотранспортних засобів</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 </w:t>
            </w:r>
          </w:p>
        </w:tc>
        <w:tc>
          <w:tcPr>
            <w:tcW w:w="0" w:type="auto"/>
            <w:tcBorders>
              <w:top w:val="single" w:sz="6" w:space="0" w:color="E1E1E1"/>
              <w:left w:val="single" w:sz="6" w:space="0" w:color="E1E1E1"/>
              <w:bottom w:val="single" w:sz="6" w:space="0" w:color="E1E1E1"/>
            </w:tcBorders>
            <w:tcMar>
              <w:top w:w="0" w:type="dxa"/>
              <w:left w:w="105" w:type="dxa"/>
              <w:bottom w:w="0" w:type="dxa"/>
              <w:right w:w="0" w:type="dxa"/>
            </w:tcMar>
            <w:vAlign w:val="center"/>
          </w:tcPr>
          <w:p w:rsidR="00613DCC" w:rsidRPr="00264583" w:rsidRDefault="00613DCC" w:rsidP="00264583">
            <w:pPr>
              <w:spacing w:after="0" w:line="253" w:lineRule="atLeast"/>
              <w:rPr>
                <w:rFonts w:ascii="Helvetica" w:hAnsi="Helvetica" w:cs="Helvetica"/>
                <w:color w:val="555555"/>
                <w:sz w:val="20"/>
                <w:szCs w:val="20"/>
              </w:rPr>
            </w:pPr>
            <w:r w:rsidRPr="00264583">
              <w:rPr>
                <w:rFonts w:ascii="Helvetica" w:hAnsi="Helvetica" w:cs="Helvetica"/>
                <w:color w:val="555555"/>
                <w:sz w:val="20"/>
                <w:szCs w:val="20"/>
              </w:rPr>
              <w:t> </w:t>
            </w:r>
          </w:p>
        </w:tc>
      </w:tr>
      <w:tr w:rsidR="00613DCC" w:rsidRPr="008B7D07" w:rsidTr="00264583">
        <w:tc>
          <w:tcPr>
            <w:tcW w:w="0" w:type="auto"/>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45.20</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Технічне обслуговування та ремонт автотранспортних засобів</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50.20*</w:t>
            </w:r>
          </w:p>
        </w:tc>
        <w:tc>
          <w:tcPr>
            <w:tcW w:w="0" w:type="auto"/>
            <w:tcBorders>
              <w:top w:val="single" w:sz="6" w:space="0" w:color="E1E1E1"/>
              <w:left w:val="single" w:sz="6" w:space="0" w:color="E1E1E1"/>
              <w:bottom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20</w:t>
            </w:r>
          </w:p>
        </w:tc>
      </w:tr>
      <w:tr w:rsidR="00613DCC" w:rsidRPr="008B7D07" w:rsidTr="00264583">
        <w:tc>
          <w:tcPr>
            <w:tcW w:w="0" w:type="auto"/>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45.3</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Торгівля деталями та приладдям для автотранспортних засобів</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 </w:t>
            </w:r>
          </w:p>
        </w:tc>
        <w:tc>
          <w:tcPr>
            <w:tcW w:w="0" w:type="auto"/>
            <w:tcBorders>
              <w:top w:val="single" w:sz="6" w:space="0" w:color="E1E1E1"/>
              <w:left w:val="single" w:sz="6" w:space="0" w:color="E1E1E1"/>
              <w:bottom w:val="single" w:sz="6" w:space="0" w:color="E1E1E1"/>
            </w:tcBorders>
            <w:tcMar>
              <w:top w:w="0" w:type="dxa"/>
              <w:left w:w="105" w:type="dxa"/>
              <w:bottom w:w="0" w:type="dxa"/>
              <w:right w:w="0" w:type="dxa"/>
            </w:tcMar>
            <w:vAlign w:val="center"/>
          </w:tcPr>
          <w:p w:rsidR="00613DCC" w:rsidRPr="00264583" w:rsidRDefault="00613DCC" w:rsidP="00264583">
            <w:pPr>
              <w:spacing w:after="0" w:line="253" w:lineRule="atLeast"/>
              <w:rPr>
                <w:rFonts w:ascii="Helvetica" w:hAnsi="Helvetica" w:cs="Helvetica"/>
                <w:color w:val="555555"/>
                <w:sz w:val="20"/>
                <w:szCs w:val="20"/>
              </w:rPr>
            </w:pPr>
            <w:r w:rsidRPr="00264583">
              <w:rPr>
                <w:rFonts w:ascii="Helvetica" w:hAnsi="Helvetica" w:cs="Helvetica"/>
                <w:color w:val="555555"/>
                <w:sz w:val="20"/>
                <w:szCs w:val="20"/>
              </w:rPr>
              <w:t> </w:t>
            </w:r>
          </w:p>
        </w:tc>
      </w:tr>
      <w:tr w:rsidR="00613DCC" w:rsidRPr="008B7D07" w:rsidTr="00264583">
        <w:tc>
          <w:tcPr>
            <w:tcW w:w="0" w:type="auto"/>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45.31</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Оптова торгівля деталями та приладдям для автотранспортних засобів</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50.30*</w:t>
            </w:r>
          </w:p>
        </w:tc>
        <w:tc>
          <w:tcPr>
            <w:tcW w:w="0" w:type="auto"/>
            <w:tcBorders>
              <w:top w:val="single" w:sz="6" w:space="0" w:color="E1E1E1"/>
              <w:left w:val="single" w:sz="6" w:space="0" w:color="E1E1E1"/>
              <w:bottom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20</w:t>
            </w:r>
          </w:p>
        </w:tc>
      </w:tr>
      <w:tr w:rsidR="00613DCC" w:rsidRPr="008B7D07" w:rsidTr="00264583">
        <w:tc>
          <w:tcPr>
            <w:tcW w:w="0" w:type="auto"/>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45.32</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Роздрібна торгівля деталями та приладдям для автотранспортних засобів</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50.30*</w:t>
            </w:r>
          </w:p>
        </w:tc>
        <w:tc>
          <w:tcPr>
            <w:tcW w:w="0" w:type="auto"/>
            <w:tcBorders>
              <w:top w:val="single" w:sz="6" w:space="0" w:color="E1E1E1"/>
              <w:left w:val="single" w:sz="6" w:space="0" w:color="E1E1E1"/>
              <w:bottom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15</w:t>
            </w:r>
          </w:p>
        </w:tc>
      </w:tr>
      <w:tr w:rsidR="00613DCC" w:rsidRPr="008B7D07" w:rsidTr="00264583">
        <w:tc>
          <w:tcPr>
            <w:tcW w:w="0" w:type="auto"/>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45.4</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Торгівля мотоциклами, деталями та приладдям до них, технічне обслуговування і ремонт мотоциклів</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 </w:t>
            </w:r>
          </w:p>
        </w:tc>
        <w:tc>
          <w:tcPr>
            <w:tcW w:w="0" w:type="auto"/>
            <w:tcBorders>
              <w:top w:val="single" w:sz="6" w:space="0" w:color="E1E1E1"/>
              <w:left w:val="single" w:sz="6" w:space="0" w:color="E1E1E1"/>
              <w:bottom w:val="single" w:sz="6" w:space="0" w:color="E1E1E1"/>
            </w:tcBorders>
            <w:tcMar>
              <w:top w:w="0" w:type="dxa"/>
              <w:left w:w="105" w:type="dxa"/>
              <w:bottom w:w="0" w:type="dxa"/>
              <w:right w:w="0" w:type="dxa"/>
            </w:tcMar>
            <w:vAlign w:val="center"/>
          </w:tcPr>
          <w:p w:rsidR="00613DCC" w:rsidRPr="00264583" w:rsidRDefault="00613DCC" w:rsidP="00264583">
            <w:pPr>
              <w:spacing w:after="0" w:line="253" w:lineRule="atLeast"/>
              <w:rPr>
                <w:rFonts w:ascii="Helvetica" w:hAnsi="Helvetica" w:cs="Helvetica"/>
                <w:color w:val="555555"/>
                <w:sz w:val="20"/>
                <w:szCs w:val="20"/>
              </w:rPr>
            </w:pPr>
            <w:r w:rsidRPr="00264583">
              <w:rPr>
                <w:rFonts w:ascii="Helvetica" w:hAnsi="Helvetica" w:cs="Helvetica"/>
                <w:color w:val="555555"/>
                <w:sz w:val="20"/>
                <w:szCs w:val="20"/>
              </w:rPr>
              <w:t> </w:t>
            </w:r>
          </w:p>
        </w:tc>
      </w:tr>
      <w:tr w:rsidR="00613DCC" w:rsidRPr="008B7D07" w:rsidTr="00264583">
        <w:tc>
          <w:tcPr>
            <w:tcW w:w="0" w:type="auto"/>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45.40</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Торгівля мотоциклами, деталями та приладдям до них, технічне обслуговування і ремонт мотоциклів</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50.40</w:t>
            </w:r>
          </w:p>
        </w:tc>
        <w:tc>
          <w:tcPr>
            <w:tcW w:w="0" w:type="auto"/>
            <w:tcBorders>
              <w:top w:val="single" w:sz="6" w:space="0" w:color="E1E1E1"/>
              <w:left w:val="single" w:sz="6" w:space="0" w:color="E1E1E1"/>
              <w:bottom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20</w:t>
            </w:r>
          </w:p>
        </w:tc>
      </w:tr>
      <w:tr w:rsidR="00613DCC" w:rsidRPr="008B7D07" w:rsidTr="00264583">
        <w:tc>
          <w:tcPr>
            <w:tcW w:w="0" w:type="auto"/>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46</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Оптова торгівля, крім торгівлі автотранспортними засобами та мотоциклами</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 </w:t>
            </w:r>
          </w:p>
        </w:tc>
        <w:tc>
          <w:tcPr>
            <w:tcW w:w="0" w:type="auto"/>
            <w:tcBorders>
              <w:top w:val="single" w:sz="6" w:space="0" w:color="E1E1E1"/>
              <w:left w:val="single" w:sz="6" w:space="0" w:color="E1E1E1"/>
              <w:bottom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20</w:t>
            </w:r>
          </w:p>
        </w:tc>
      </w:tr>
      <w:tr w:rsidR="00613DCC" w:rsidRPr="008B7D07" w:rsidTr="00264583">
        <w:tc>
          <w:tcPr>
            <w:tcW w:w="0" w:type="auto"/>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46.1</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Оптова торгівля за винагороду чи на основі контракту</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 </w:t>
            </w:r>
          </w:p>
        </w:tc>
        <w:tc>
          <w:tcPr>
            <w:tcW w:w="0" w:type="auto"/>
            <w:tcBorders>
              <w:top w:val="single" w:sz="6" w:space="0" w:color="E1E1E1"/>
              <w:left w:val="single" w:sz="6" w:space="0" w:color="E1E1E1"/>
              <w:bottom w:val="single" w:sz="6" w:space="0" w:color="E1E1E1"/>
            </w:tcBorders>
            <w:tcMar>
              <w:top w:w="0" w:type="dxa"/>
              <w:left w:w="105" w:type="dxa"/>
              <w:bottom w:w="0" w:type="dxa"/>
              <w:right w:w="0" w:type="dxa"/>
            </w:tcMar>
            <w:vAlign w:val="center"/>
          </w:tcPr>
          <w:p w:rsidR="00613DCC" w:rsidRPr="00264583" w:rsidRDefault="00613DCC" w:rsidP="00264583">
            <w:pPr>
              <w:spacing w:after="0" w:line="253" w:lineRule="atLeast"/>
              <w:rPr>
                <w:rFonts w:ascii="Helvetica" w:hAnsi="Helvetica" w:cs="Helvetica"/>
                <w:color w:val="555555"/>
                <w:sz w:val="20"/>
                <w:szCs w:val="20"/>
              </w:rPr>
            </w:pPr>
            <w:r w:rsidRPr="00264583">
              <w:rPr>
                <w:rFonts w:ascii="Helvetica" w:hAnsi="Helvetica" w:cs="Helvetica"/>
                <w:color w:val="555555"/>
                <w:sz w:val="20"/>
                <w:szCs w:val="20"/>
              </w:rPr>
              <w:t> </w:t>
            </w:r>
          </w:p>
        </w:tc>
      </w:tr>
      <w:tr w:rsidR="00613DCC" w:rsidRPr="008B7D07" w:rsidTr="00264583">
        <w:tc>
          <w:tcPr>
            <w:tcW w:w="0" w:type="auto"/>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46.2</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Оптова торгівля сільськогосподарською сировиною та живими тваринами</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 </w:t>
            </w:r>
          </w:p>
        </w:tc>
        <w:tc>
          <w:tcPr>
            <w:tcW w:w="0" w:type="auto"/>
            <w:tcBorders>
              <w:top w:val="single" w:sz="6" w:space="0" w:color="E1E1E1"/>
              <w:left w:val="single" w:sz="6" w:space="0" w:color="E1E1E1"/>
              <w:bottom w:val="single" w:sz="6" w:space="0" w:color="E1E1E1"/>
            </w:tcBorders>
            <w:tcMar>
              <w:top w:w="0" w:type="dxa"/>
              <w:left w:w="105" w:type="dxa"/>
              <w:bottom w:w="0" w:type="dxa"/>
              <w:right w:w="0" w:type="dxa"/>
            </w:tcMar>
            <w:vAlign w:val="center"/>
          </w:tcPr>
          <w:p w:rsidR="00613DCC" w:rsidRPr="00264583" w:rsidRDefault="00613DCC" w:rsidP="00264583">
            <w:pPr>
              <w:spacing w:after="0" w:line="253" w:lineRule="atLeast"/>
              <w:rPr>
                <w:rFonts w:ascii="Helvetica" w:hAnsi="Helvetica" w:cs="Helvetica"/>
                <w:color w:val="555555"/>
                <w:sz w:val="20"/>
                <w:szCs w:val="20"/>
              </w:rPr>
            </w:pPr>
            <w:r w:rsidRPr="00264583">
              <w:rPr>
                <w:rFonts w:ascii="Helvetica" w:hAnsi="Helvetica" w:cs="Helvetica"/>
                <w:color w:val="555555"/>
                <w:sz w:val="20"/>
                <w:szCs w:val="20"/>
              </w:rPr>
              <w:t> </w:t>
            </w:r>
          </w:p>
        </w:tc>
      </w:tr>
      <w:tr w:rsidR="00613DCC" w:rsidRPr="008B7D07" w:rsidTr="00264583">
        <w:tc>
          <w:tcPr>
            <w:tcW w:w="0" w:type="auto"/>
            <w:vMerge w:val="restart"/>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46.21</w:t>
            </w:r>
          </w:p>
        </w:tc>
        <w:tc>
          <w:tcPr>
            <w:tcW w:w="0" w:type="auto"/>
            <w:vMerge w:val="restart"/>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Оптова торгівля зерном, необробленим тютюном, насінням і кормами для тварин</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51.21</w:t>
            </w:r>
          </w:p>
        </w:tc>
        <w:tc>
          <w:tcPr>
            <w:tcW w:w="0" w:type="auto"/>
            <w:vMerge w:val="restart"/>
            <w:tcBorders>
              <w:top w:val="single" w:sz="6" w:space="0" w:color="E1E1E1"/>
              <w:left w:val="single" w:sz="6" w:space="0" w:color="E1E1E1"/>
              <w:bottom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20</w:t>
            </w:r>
          </w:p>
        </w:tc>
      </w:tr>
      <w:tr w:rsidR="00613DCC" w:rsidRPr="008B7D07" w:rsidTr="00264583">
        <w:tc>
          <w:tcPr>
            <w:tcW w:w="0" w:type="auto"/>
            <w:vMerge/>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0" w:line="240" w:lineRule="auto"/>
              <w:rPr>
                <w:rFonts w:ascii="Helvetica" w:hAnsi="Helvetica" w:cs="Helvetica"/>
                <w:color w:val="555555"/>
                <w:sz w:val="20"/>
                <w:szCs w:val="20"/>
              </w:rPr>
            </w:pPr>
          </w:p>
        </w:tc>
        <w:tc>
          <w:tcPr>
            <w:tcW w:w="0" w:type="auto"/>
            <w:vMerge/>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0" w:line="240" w:lineRule="auto"/>
              <w:rPr>
                <w:rFonts w:ascii="Helvetica" w:hAnsi="Helvetica" w:cs="Helvetica"/>
                <w:color w:val="555555"/>
                <w:sz w:val="20"/>
                <w:szCs w:val="20"/>
              </w:rPr>
            </w:pP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51.25</w:t>
            </w:r>
          </w:p>
        </w:tc>
        <w:tc>
          <w:tcPr>
            <w:tcW w:w="0" w:type="auto"/>
            <w:vMerge/>
            <w:tcBorders>
              <w:top w:val="single" w:sz="6" w:space="0" w:color="E1E1E1"/>
              <w:left w:val="single" w:sz="6" w:space="0" w:color="E1E1E1"/>
              <w:bottom w:val="single" w:sz="6" w:space="0" w:color="E1E1E1"/>
            </w:tcBorders>
            <w:tcMar>
              <w:top w:w="0" w:type="dxa"/>
              <w:left w:w="105" w:type="dxa"/>
              <w:bottom w:w="0" w:type="dxa"/>
              <w:right w:w="0" w:type="dxa"/>
            </w:tcMar>
            <w:vAlign w:val="bottom"/>
          </w:tcPr>
          <w:p w:rsidR="00613DCC" w:rsidRPr="00264583" w:rsidRDefault="00613DCC" w:rsidP="00264583">
            <w:pPr>
              <w:spacing w:after="0" w:line="240" w:lineRule="auto"/>
              <w:rPr>
                <w:rFonts w:ascii="Helvetica" w:hAnsi="Helvetica" w:cs="Helvetica"/>
                <w:color w:val="555555"/>
                <w:sz w:val="20"/>
                <w:szCs w:val="20"/>
              </w:rPr>
            </w:pPr>
          </w:p>
        </w:tc>
      </w:tr>
      <w:tr w:rsidR="00613DCC" w:rsidRPr="008B7D07" w:rsidTr="00264583">
        <w:tc>
          <w:tcPr>
            <w:tcW w:w="0" w:type="auto"/>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46.22</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Оптова торгівля квітами та рослинами</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51.22</w:t>
            </w:r>
          </w:p>
        </w:tc>
        <w:tc>
          <w:tcPr>
            <w:tcW w:w="0" w:type="auto"/>
            <w:tcBorders>
              <w:top w:val="single" w:sz="6" w:space="0" w:color="E1E1E1"/>
              <w:left w:val="single" w:sz="6" w:space="0" w:color="E1E1E1"/>
              <w:bottom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20</w:t>
            </w:r>
          </w:p>
        </w:tc>
      </w:tr>
      <w:tr w:rsidR="00613DCC" w:rsidRPr="008B7D07" w:rsidTr="00264583">
        <w:tc>
          <w:tcPr>
            <w:tcW w:w="0" w:type="auto"/>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46.23</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Оптова торгівля живими тваринами</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51.23</w:t>
            </w:r>
          </w:p>
        </w:tc>
        <w:tc>
          <w:tcPr>
            <w:tcW w:w="0" w:type="auto"/>
            <w:tcBorders>
              <w:top w:val="single" w:sz="6" w:space="0" w:color="E1E1E1"/>
              <w:left w:val="single" w:sz="6" w:space="0" w:color="E1E1E1"/>
              <w:bottom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20</w:t>
            </w:r>
          </w:p>
        </w:tc>
      </w:tr>
      <w:tr w:rsidR="00613DCC" w:rsidRPr="008B7D07" w:rsidTr="00264583">
        <w:tc>
          <w:tcPr>
            <w:tcW w:w="0" w:type="auto"/>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46.24</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Оптова торгівля шкірсировиною, шкурами та шкірою</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51.24</w:t>
            </w:r>
          </w:p>
        </w:tc>
        <w:tc>
          <w:tcPr>
            <w:tcW w:w="0" w:type="auto"/>
            <w:tcBorders>
              <w:top w:val="single" w:sz="6" w:space="0" w:color="E1E1E1"/>
              <w:left w:val="single" w:sz="6" w:space="0" w:color="E1E1E1"/>
              <w:bottom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20</w:t>
            </w:r>
          </w:p>
        </w:tc>
      </w:tr>
      <w:tr w:rsidR="00613DCC" w:rsidRPr="008B7D07" w:rsidTr="00264583">
        <w:tc>
          <w:tcPr>
            <w:tcW w:w="0" w:type="auto"/>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46.3</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Оптова торгівля продуктами харчування, напоями та тютюновими виробами</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 </w:t>
            </w:r>
          </w:p>
        </w:tc>
        <w:tc>
          <w:tcPr>
            <w:tcW w:w="0" w:type="auto"/>
            <w:tcBorders>
              <w:top w:val="single" w:sz="6" w:space="0" w:color="E1E1E1"/>
              <w:left w:val="single" w:sz="6" w:space="0" w:color="E1E1E1"/>
              <w:bottom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20</w:t>
            </w:r>
          </w:p>
        </w:tc>
      </w:tr>
      <w:tr w:rsidR="00613DCC" w:rsidRPr="008B7D07" w:rsidTr="00264583">
        <w:tc>
          <w:tcPr>
            <w:tcW w:w="0" w:type="auto"/>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46.4</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Оптова торгівля товарами господарського призначення</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 </w:t>
            </w:r>
          </w:p>
        </w:tc>
        <w:tc>
          <w:tcPr>
            <w:tcW w:w="0" w:type="auto"/>
            <w:tcBorders>
              <w:top w:val="single" w:sz="6" w:space="0" w:color="E1E1E1"/>
              <w:left w:val="single" w:sz="6" w:space="0" w:color="E1E1E1"/>
              <w:bottom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20</w:t>
            </w:r>
          </w:p>
        </w:tc>
      </w:tr>
      <w:tr w:rsidR="00613DCC" w:rsidRPr="008B7D07" w:rsidTr="00264583">
        <w:tc>
          <w:tcPr>
            <w:tcW w:w="0" w:type="auto"/>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46.5</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Оптова торгівля інформаційним і комунікаційним устаткуванням</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 </w:t>
            </w:r>
          </w:p>
        </w:tc>
        <w:tc>
          <w:tcPr>
            <w:tcW w:w="0" w:type="auto"/>
            <w:tcBorders>
              <w:top w:val="single" w:sz="6" w:space="0" w:color="E1E1E1"/>
              <w:left w:val="single" w:sz="6" w:space="0" w:color="E1E1E1"/>
              <w:bottom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20</w:t>
            </w:r>
          </w:p>
        </w:tc>
      </w:tr>
      <w:tr w:rsidR="00613DCC" w:rsidRPr="008B7D07" w:rsidTr="00264583">
        <w:tc>
          <w:tcPr>
            <w:tcW w:w="0" w:type="auto"/>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46.51</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Оптова торгівля комп'ютерами, периферійним устаткуванням і програмним забезпеченням</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51.84</w:t>
            </w:r>
          </w:p>
        </w:tc>
        <w:tc>
          <w:tcPr>
            <w:tcW w:w="0" w:type="auto"/>
            <w:tcBorders>
              <w:top w:val="single" w:sz="6" w:space="0" w:color="E1E1E1"/>
              <w:left w:val="single" w:sz="6" w:space="0" w:color="E1E1E1"/>
              <w:bottom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20</w:t>
            </w:r>
          </w:p>
        </w:tc>
      </w:tr>
      <w:tr w:rsidR="00613DCC" w:rsidRPr="008B7D07" w:rsidTr="00264583">
        <w:tc>
          <w:tcPr>
            <w:tcW w:w="0" w:type="auto"/>
            <w:vMerge w:val="restart"/>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46.52</w:t>
            </w:r>
          </w:p>
        </w:tc>
        <w:tc>
          <w:tcPr>
            <w:tcW w:w="0" w:type="auto"/>
            <w:vMerge w:val="restart"/>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Оптова торгівля електронним і телекомунікаційним устаткуванням, деталями до нього</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51.43*</w:t>
            </w:r>
          </w:p>
        </w:tc>
        <w:tc>
          <w:tcPr>
            <w:tcW w:w="0" w:type="auto"/>
            <w:vMerge w:val="restart"/>
            <w:tcBorders>
              <w:top w:val="single" w:sz="6" w:space="0" w:color="E1E1E1"/>
              <w:left w:val="single" w:sz="6" w:space="0" w:color="E1E1E1"/>
              <w:bottom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20</w:t>
            </w:r>
          </w:p>
        </w:tc>
      </w:tr>
      <w:tr w:rsidR="00613DCC" w:rsidRPr="008B7D07" w:rsidTr="00264583">
        <w:tc>
          <w:tcPr>
            <w:tcW w:w="0" w:type="auto"/>
            <w:vMerge/>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0" w:line="240" w:lineRule="auto"/>
              <w:rPr>
                <w:rFonts w:ascii="Helvetica" w:hAnsi="Helvetica" w:cs="Helvetica"/>
                <w:color w:val="555555"/>
                <w:sz w:val="20"/>
                <w:szCs w:val="20"/>
              </w:rPr>
            </w:pPr>
          </w:p>
        </w:tc>
        <w:tc>
          <w:tcPr>
            <w:tcW w:w="0" w:type="auto"/>
            <w:vMerge/>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0" w:line="240" w:lineRule="auto"/>
              <w:rPr>
                <w:rFonts w:ascii="Helvetica" w:hAnsi="Helvetica" w:cs="Helvetica"/>
                <w:color w:val="555555"/>
                <w:sz w:val="20"/>
                <w:szCs w:val="20"/>
              </w:rPr>
            </w:pP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51.86</w:t>
            </w:r>
          </w:p>
        </w:tc>
        <w:tc>
          <w:tcPr>
            <w:tcW w:w="0" w:type="auto"/>
            <w:vMerge/>
            <w:tcBorders>
              <w:top w:val="single" w:sz="6" w:space="0" w:color="E1E1E1"/>
              <w:left w:val="single" w:sz="6" w:space="0" w:color="E1E1E1"/>
              <w:bottom w:val="single" w:sz="6" w:space="0" w:color="E1E1E1"/>
            </w:tcBorders>
            <w:tcMar>
              <w:top w:w="0" w:type="dxa"/>
              <w:left w:w="105" w:type="dxa"/>
              <w:bottom w:w="0" w:type="dxa"/>
              <w:right w:w="0" w:type="dxa"/>
            </w:tcMar>
            <w:vAlign w:val="bottom"/>
          </w:tcPr>
          <w:p w:rsidR="00613DCC" w:rsidRPr="00264583" w:rsidRDefault="00613DCC" w:rsidP="00264583">
            <w:pPr>
              <w:spacing w:after="0" w:line="240" w:lineRule="auto"/>
              <w:rPr>
                <w:rFonts w:ascii="Helvetica" w:hAnsi="Helvetica" w:cs="Helvetica"/>
                <w:color w:val="555555"/>
                <w:sz w:val="20"/>
                <w:szCs w:val="20"/>
              </w:rPr>
            </w:pPr>
          </w:p>
        </w:tc>
      </w:tr>
      <w:tr w:rsidR="00613DCC" w:rsidRPr="008B7D07" w:rsidTr="00264583">
        <w:tc>
          <w:tcPr>
            <w:tcW w:w="0" w:type="auto"/>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46.6</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Оптова торгівля іншими машинами й устаткуванням</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 </w:t>
            </w:r>
          </w:p>
        </w:tc>
        <w:tc>
          <w:tcPr>
            <w:tcW w:w="0" w:type="auto"/>
            <w:tcBorders>
              <w:top w:val="single" w:sz="6" w:space="0" w:color="E1E1E1"/>
              <w:left w:val="single" w:sz="6" w:space="0" w:color="E1E1E1"/>
              <w:bottom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20</w:t>
            </w:r>
          </w:p>
        </w:tc>
      </w:tr>
      <w:tr w:rsidR="00613DCC" w:rsidRPr="008B7D07" w:rsidTr="00264583">
        <w:tc>
          <w:tcPr>
            <w:tcW w:w="0" w:type="auto"/>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46.7</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Інші види спеціалізованої оптової торгівлі</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 </w:t>
            </w:r>
          </w:p>
        </w:tc>
        <w:tc>
          <w:tcPr>
            <w:tcW w:w="0" w:type="auto"/>
            <w:tcBorders>
              <w:top w:val="single" w:sz="6" w:space="0" w:color="E1E1E1"/>
              <w:left w:val="single" w:sz="6" w:space="0" w:color="E1E1E1"/>
              <w:bottom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20</w:t>
            </w:r>
          </w:p>
        </w:tc>
      </w:tr>
      <w:tr w:rsidR="00613DCC" w:rsidRPr="008B7D07" w:rsidTr="00264583">
        <w:tc>
          <w:tcPr>
            <w:tcW w:w="0" w:type="auto"/>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46.9</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Неспеціалізована оптова торгівля</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 </w:t>
            </w:r>
          </w:p>
        </w:tc>
        <w:tc>
          <w:tcPr>
            <w:tcW w:w="0" w:type="auto"/>
            <w:tcBorders>
              <w:top w:val="single" w:sz="6" w:space="0" w:color="E1E1E1"/>
              <w:left w:val="single" w:sz="6" w:space="0" w:color="E1E1E1"/>
              <w:bottom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20</w:t>
            </w:r>
          </w:p>
        </w:tc>
      </w:tr>
      <w:tr w:rsidR="00613DCC" w:rsidRPr="008B7D07" w:rsidTr="00264583">
        <w:tc>
          <w:tcPr>
            <w:tcW w:w="0" w:type="auto"/>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47</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Роздрібна торгівля, крім торгівлі автотранспортними засобами та мотоциклами</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 </w:t>
            </w:r>
          </w:p>
        </w:tc>
        <w:tc>
          <w:tcPr>
            <w:tcW w:w="0" w:type="auto"/>
            <w:tcBorders>
              <w:top w:val="single" w:sz="6" w:space="0" w:color="E1E1E1"/>
              <w:left w:val="single" w:sz="6" w:space="0" w:color="E1E1E1"/>
              <w:bottom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20</w:t>
            </w:r>
          </w:p>
        </w:tc>
      </w:tr>
      <w:tr w:rsidR="00613DCC" w:rsidRPr="008B7D07" w:rsidTr="00264583">
        <w:tc>
          <w:tcPr>
            <w:tcW w:w="0" w:type="auto"/>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47.1</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Роздрібна торгівля в неспеціалізованих магазинах</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 </w:t>
            </w:r>
          </w:p>
        </w:tc>
        <w:tc>
          <w:tcPr>
            <w:tcW w:w="0" w:type="auto"/>
            <w:tcBorders>
              <w:top w:val="single" w:sz="6" w:space="0" w:color="E1E1E1"/>
              <w:left w:val="single" w:sz="6" w:space="0" w:color="E1E1E1"/>
              <w:bottom w:val="single" w:sz="6" w:space="0" w:color="E1E1E1"/>
            </w:tcBorders>
            <w:tcMar>
              <w:top w:w="0" w:type="dxa"/>
              <w:left w:w="105" w:type="dxa"/>
              <w:bottom w:w="0" w:type="dxa"/>
              <w:right w:w="0" w:type="dxa"/>
            </w:tcMar>
            <w:vAlign w:val="center"/>
          </w:tcPr>
          <w:p w:rsidR="00613DCC" w:rsidRPr="00264583" w:rsidRDefault="00613DCC" w:rsidP="00264583">
            <w:pPr>
              <w:spacing w:after="0" w:line="253" w:lineRule="atLeast"/>
              <w:rPr>
                <w:rFonts w:ascii="Helvetica" w:hAnsi="Helvetica" w:cs="Helvetica"/>
                <w:color w:val="555555"/>
                <w:sz w:val="20"/>
                <w:szCs w:val="20"/>
              </w:rPr>
            </w:pPr>
            <w:r w:rsidRPr="00264583">
              <w:rPr>
                <w:rFonts w:ascii="Helvetica" w:hAnsi="Helvetica" w:cs="Helvetica"/>
                <w:color w:val="555555"/>
                <w:sz w:val="20"/>
                <w:szCs w:val="20"/>
              </w:rPr>
              <w:t> </w:t>
            </w:r>
          </w:p>
        </w:tc>
      </w:tr>
      <w:tr w:rsidR="00613DCC" w:rsidRPr="008B7D07" w:rsidTr="00264583">
        <w:tc>
          <w:tcPr>
            <w:tcW w:w="0" w:type="auto"/>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47.11</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Роздрібна торгівля в неспеціалізованих магазинах переважно продуктами харчування, напоями (крім підакцизних) (Перечин та за межами району/села району)</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52.11</w:t>
            </w:r>
          </w:p>
        </w:tc>
        <w:tc>
          <w:tcPr>
            <w:tcW w:w="0" w:type="auto"/>
            <w:tcBorders>
              <w:top w:val="single" w:sz="6" w:space="0" w:color="E1E1E1"/>
              <w:left w:val="single" w:sz="6" w:space="0" w:color="E1E1E1"/>
              <w:bottom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15/10</w:t>
            </w:r>
          </w:p>
        </w:tc>
      </w:tr>
      <w:tr w:rsidR="00613DCC" w:rsidRPr="008B7D07" w:rsidTr="00264583">
        <w:tc>
          <w:tcPr>
            <w:tcW w:w="0" w:type="auto"/>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47.19</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Інші види роздрібної торгівлі в неспеціалізованих магазинах (Перечин та за межами району/села району)</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52.12</w:t>
            </w:r>
          </w:p>
        </w:tc>
        <w:tc>
          <w:tcPr>
            <w:tcW w:w="0" w:type="auto"/>
            <w:tcBorders>
              <w:top w:val="single" w:sz="6" w:space="0" w:color="E1E1E1"/>
              <w:left w:val="single" w:sz="6" w:space="0" w:color="E1E1E1"/>
              <w:bottom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15/10</w:t>
            </w:r>
          </w:p>
        </w:tc>
      </w:tr>
      <w:tr w:rsidR="00613DCC" w:rsidRPr="008B7D07" w:rsidTr="00264583">
        <w:tc>
          <w:tcPr>
            <w:tcW w:w="0" w:type="auto"/>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47.2</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Роздрібна торгівля продуктами харчування, напоями в спеціалізованих магазинах (Перечин та за межами району/села району)</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 </w:t>
            </w:r>
          </w:p>
        </w:tc>
        <w:tc>
          <w:tcPr>
            <w:tcW w:w="0" w:type="auto"/>
            <w:tcBorders>
              <w:top w:val="single" w:sz="6" w:space="0" w:color="E1E1E1"/>
              <w:left w:val="single" w:sz="6" w:space="0" w:color="E1E1E1"/>
              <w:bottom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15/10</w:t>
            </w:r>
          </w:p>
        </w:tc>
      </w:tr>
      <w:tr w:rsidR="00613DCC" w:rsidRPr="008B7D07" w:rsidTr="00264583">
        <w:tc>
          <w:tcPr>
            <w:tcW w:w="0" w:type="auto"/>
            <w:vMerge w:val="restart"/>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47.21</w:t>
            </w:r>
          </w:p>
        </w:tc>
        <w:tc>
          <w:tcPr>
            <w:tcW w:w="0" w:type="auto"/>
            <w:vMerge w:val="restart"/>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Роздрібна торгівля фруктами й овочами в спеціалізованих магазинах (Перечин та за межами району/села району)</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52.21</w:t>
            </w:r>
          </w:p>
        </w:tc>
        <w:tc>
          <w:tcPr>
            <w:tcW w:w="0" w:type="auto"/>
            <w:vMerge w:val="restart"/>
            <w:tcBorders>
              <w:top w:val="single" w:sz="6" w:space="0" w:color="E1E1E1"/>
              <w:left w:val="single" w:sz="6" w:space="0" w:color="E1E1E1"/>
              <w:bottom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15/10</w:t>
            </w:r>
          </w:p>
        </w:tc>
      </w:tr>
      <w:tr w:rsidR="00613DCC" w:rsidRPr="008B7D07" w:rsidTr="00264583">
        <w:tc>
          <w:tcPr>
            <w:tcW w:w="0" w:type="auto"/>
            <w:vMerge/>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0" w:line="240" w:lineRule="auto"/>
              <w:rPr>
                <w:rFonts w:ascii="Helvetica" w:hAnsi="Helvetica" w:cs="Helvetica"/>
                <w:color w:val="555555"/>
                <w:sz w:val="20"/>
                <w:szCs w:val="20"/>
              </w:rPr>
            </w:pPr>
          </w:p>
        </w:tc>
        <w:tc>
          <w:tcPr>
            <w:tcW w:w="0" w:type="auto"/>
            <w:vMerge/>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0" w:line="240" w:lineRule="auto"/>
              <w:rPr>
                <w:rFonts w:ascii="Helvetica" w:hAnsi="Helvetica" w:cs="Helvetica"/>
                <w:color w:val="555555"/>
                <w:sz w:val="20"/>
                <w:szCs w:val="20"/>
              </w:rPr>
            </w:pP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52.27</w:t>
            </w:r>
          </w:p>
        </w:tc>
        <w:tc>
          <w:tcPr>
            <w:tcW w:w="0" w:type="auto"/>
            <w:vMerge/>
            <w:tcBorders>
              <w:top w:val="single" w:sz="6" w:space="0" w:color="E1E1E1"/>
              <w:left w:val="single" w:sz="6" w:space="0" w:color="E1E1E1"/>
              <w:bottom w:val="single" w:sz="6" w:space="0" w:color="E1E1E1"/>
            </w:tcBorders>
            <w:tcMar>
              <w:top w:w="0" w:type="dxa"/>
              <w:left w:w="105" w:type="dxa"/>
              <w:bottom w:w="0" w:type="dxa"/>
              <w:right w:w="0" w:type="dxa"/>
            </w:tcMar>
            <w:vAlign w:val="bottom"/>
          </w:tcPr>
          <w:p w:rsidR="00613DCC" w:rsidRPr="00264583" w:rsidRDefault="00613DCC" w:rsidP="00264583">
            <w:pPr>
              <w:spacing w:after="0" w:line="240" w:lineRule="auto"/>
              <w:rPr>
                <w:rFonts w:ascii="Helvetica" w:hAnsi="Helvetica" w:cs="Helvetica"/>
                <w:color w:val="555555"/>
                <w:sz w:val="20"/>
                <w:szCs w:val="20"/>
              </w:rPr>
            </w:pPr>
          </w:p>
        </w:tc>
      </w:tr>
      <w:tr w:rsidR="00613DCC" w:rsidRPr="008B7D07" w:rsidTr="00264583">
        <w:tc>
          <w:tcPr>
            <w:tcW w:w="0" w:type="auto"/>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47.22</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Роздрібна торгівля м'ясом і м'ясними продуктами в спеціалізованих магазинах (Перечин та за межами району/села району)</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52.22</w:t>
            </w:r>
          </w:p>
        </w:tc>
        <w:tc>
          <w:tcPr>
            <w:tcW w:w="0" w:type="auto"/>
            <w:tcBorders>
              <w:top w:val="single" w:sz="6" w:space="0" w:color="E1E1E1"/>
              <w:left w:val="single" w:sz="6" w:space="0" w:color="E1E1E1"/>
              <w:bottom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15/10</w:t>
            </w:r>
          </w:p>
        </w:tc>
      </w:tr>
      <w:tr w:rsidR="00613DCC" w:rsidRPr="008B7D07" w:rsidTr="00264583">
        <w:tc>
          <w:tcPr>
            <w:tcW w:w="0" w:type="auto"/>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47.23</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Роздрібна торгівля рибою, ракоподібними та молюсками в спеціалізованих магазинах (Перечин та за межами району/села району)</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52.23</w:t>
            </w:r>
          </w:p>
        </w:tc>
        <w:tc>
          <w:tcPr>
            <w:tcW w:w="0" w:type="auto"/>
            <w:tcBorders>
              <w:top w:val="single" w:sz="6" w:space="0" w:color="E1E1E1"/>
              <w:left w:val="single" w:sz="6" w:space="0" w:color="E1E1E1"/>
              <w:bottom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15/10</w:t>
            </w:r>
          </w:p>
        </w:tc>
      </w:tr>
      <w:tr w:rsidR="00613DCC" w:rsidRPr="008B7D07" w:rsidTr="00264583">
        <w:tc>
          <w:tcPr>
            <w:tcW w:w="0" w:type="auto"/>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47.24</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Роздрібна торгівля хлібобулочними виробами, борошняними та цукровими кондитерськими виробами в спеціалізованих магазинах (Перечин та за межами району/села району)</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52.24</w:t>
            </w:r>
          </w:p>
        </w:tc>
        <w:tc>
          <w:tcPr>
            <w:tcW w:w="0" w:type="auto"/>
            <w:tcBorders>
              <w:top w:val="single" w:sz="6" w:space="0" w:color="E1E1E1"/>
              <w:left w:val="single" w:sz="6" w:space="0" w:color="E1E1E1"/>
              <w:bottom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15/10</w:t>
            </w:r>
          </w:p>
        </w:tc>
      </w:tr>
      <w:tr w:rsidR="00613DCC" w:rsidRPr="008B7D07" w:rsidTr="00264583">
        <w:tc>
          <w:tcPr>
            <w:tcW w:w="0" w:type="auto"/>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47.29</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Роздрібна торгівля іншими продуктами харчування в спеціалізованих магазинах(Перечин та за межами району/села району)</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52.27*</w:t>
            </w:r>
          </w:p>
        </w:tc>
        <w:tc>
          <w:tcPr>
            <w:tcW w:w="0" w:type="auto"/>
            <w:tcBorders>
              <w:top w:val="single" w:sz="6" w:space="0" w:color="E1E1E1"/>
              <w:left w:val="single" w:sz="6" w:space="0" w:color="E1E1E1"/>
              <w:bottom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15/10</w:t>
            </w:r>
          </w:p>
        </w:tc>
      </w:tr>
      <w:tr w:rsidR="00613DCC" w:rsidRPr="008B7D07" w:rsidTr="00264583">
        <w:tc>
          <w:tcPr>
            <w:tcW w:w="0" w:type="auto"/>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47.4</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Роздрібна торгівля інформаційним і комунікаційним устаткуванням у спеціалізованих магазинах</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 </w:t>
            </w:r>
          </w:p>
        </w:tc>
        <w:tc>
          <w:tcPr>
            <w:tcW w:w="0" w:type="auto"/>
            <w:tcBorders>
              <w:top w:val="single" w:sz="6" w:space="0" w:color="E1E1E1"/>
              <w:left w:val="single" w:sz="6" w:space="0" w:color="E1E1E1"/>
              <w:bottom w:val="single" w:sz="6" w:space="0" w:color="E1E1E1"/>
            </w:tcBorders>
            <w:tcMar>
              <w:top w:w="0" w:type="dxa"/>
              <w:left w:w="105" w:type="dxa"/>
              <w:bottom w:w="0" w:type="dxa"/>
              <w:right w:w="0" w:type="dxa"/>
            </w:tcMar>
            <w:vAlign w:val="center"/>
          </w:tcPr>
          <w:p w:rsidR="00613DCC" w:rsidRPr="00264583" w:rsidRDefault="00613DCC" w:rsidP="00264583">
            <w:pPr>
              <w:spacing w:after="0" w:line="253" w:lineRule="atLeast"/>
              <w:rPr>
                <w:rFonts w:ascii="Helvetica" w:hAnsi="Helvetica" w:cs="Helvetica"/>
                <w:color w:val="555555"/>
                <w:sz w:val="20"/>
                <w:szCs w:val="20"/>
              </w:rPr>
            </w:pPr>
            <w:r w:rsidRPr="00264583">
              <w:rPr>
                <w:rFonts w:ascii="Helvetica" w:hAnsi="Helvetica" w:cs="Helvetica"/>
                <w:color w:val="555555"/>
                <w:sz w:val="20"/>
                <w:szCs w:val="20"/>
              </w:rPr>
              <w:t> </w:t>
            </w:r>
          </w:p>
        </w:tc>
      </w:tr>
      <w:tr w:rsidR="00613DCC" w:rsidRPr="008B7D07" w:rsidTr="00264583">
        <w:tc>
          <w:tcPr>
            <w:tcW w:w="0" w:type="auto"/>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47.41</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Роздрібна торгівля комп'ютерами, периферійним устаткуванням і програмним забезпеченням у спеціалізованих магазинах</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52.48*</w:t>
            </w:r>
          </w:p>
        </w:tc>
        <w:tc>
          <w:tcPr>
            <w:tcW w:w="0" w:type="auto"/>
            <w:tcBorders>
              <w:top w:val="single" w:sz="6" w:space="0" w:color="E1E1E1"/>
              <w:left w:val="single" w:sz="6" w:space="0" w:color="E1E1E1"/>
              <w:bottom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20</w:t>
            </w:r>
          </w:p>
        </w:tc>
      </w:tr>
      <w:tr w:rsidR="00613DCC" w:rsidRPr="008B7D07" w:rsidTr="00264583">
        <w:tc>
          <w:tcPr>
            <w:tcW w:w="0" w:type="auto"/>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47.42</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Роздрібна торгівля телекомунікаційним устаткуванням у спеціалізованих магазинах</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52.48*</w:t>
            </w:r>
          </w:p>
        </w:tc>
        <w:tc>
          <w:tcPr>
            <w:tcW w:w="0" w:type="auto"/>
            <w:tcBorders>
              <w:top w:val="single" w:sz="6" w:space="0" w:color="E1E1E1"/>
              <w:left w:val="single" w:sz="6" w:space="0" w:color="E1E1E1"/>
              <w:bottom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20</w:t>
            </w:r>
          </w:p>
        </w:tc>
      </w:tr>
      <w:tr w:rsidR="00613DCC" w:rsidRPr="008B7D07" w:rsidTr="00264583">
        <w:tc>
          <w:tcPr>
            <w:tcW w:w="0" w:type="auto"/>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47.43</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Роздрібна торгівля в спеціалізованих магазинах електронною апаратурою побутового призначення для приймання, запису, відтворення звуку й зображення</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52.45*</w:t>
            </w:r>
          </w:p>
        </w:tc>
        <w:tc>
          <w:tcPr>
            <w:tcW w:w="0" w:type="auto"/>
            <w:tcBorders>
              <w:top w:val="single" w:sz="6" w:space="0" w:color="E1E1E1"/>
              <w:left w:val="single" w:sz="6" w:space="0" w:color="E1E1E1"/>
              <w:bottom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20</w:t>
            </w:r>
          </w:p>
        </w:tc>
      </w:tr>
      <w:tr w:rsidR="00613DCC" w:rsidRPr="008B7D07" w:rsidTr="00264583">
        <w:tc>
          <w:tcPr>
            <w:tcW w:w="0" w:type="auto"/>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47.5</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Роздрібна торгівля іншими товарами господарського призначення в спеціалізованих магазинах</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 </w:t>
            </w:r>
          </w:p>
        </w:tc>
        <w:tc>
          <w:tcPr>
            <w:tcW w:w="0" w:type="auto"/>
            <w:tcBorders>
              <w:top w:val="single" w:sz="6" w:space="0" w:color="E1E1E1"/>
              <w:left w:val="single" w:sz="6" w:space="0" w:color="E1E1E1"/>
              <w:bottom w:val="single" w:sz="6" w:space="0" w:color="E1E1E1"/>
            </w:tcBorders>
            <w:tcMar>
              <w:top w:w="0" w:type="dxa"/>
              <w:left w:w="105" w:type="dxa"/>
              <w:bottom w:w="0" w:type="dxa"/>
              <w:right w:w="0" w:type="dxa"/>
            </w:tcMar>
            <w:vAlign w:val="center"/>
          </w:tcPr>
          <w:p w:rsidR="00613DCC" w:rsidRPr="00264583" w:rsidRDefault="00613DCC" w:rsidP="00264583">
            <w:pPr>
              <w:spacing w:after="0" w:line="253" w:lineRule="atLeast"/>
              <w:rPr>
                <w:rFonts w:ascii="Helvetica" w:hAnsi="Helvetica" w:cs="Helvetica"/>
                <w:color w:val="555555"/>
                <w:sz w:val="20"/>
                <w:szCs w:val="20"/>
              </w:rPr>
            </w:pPr>
            <w:r w:rsidRPr="00264583">
              <w:rPr>
                <w:rFonts w:ascii="Helvetica" w:hAnsi="Helvetica" w:cs="Helvetica"/>
                <w:color w:val="555555"/>
                <w:sz w:val="20"/>
                <w:szCs w:val="20"/>
              </w:rPr>
              <w:t> </w:t>
            </w:r>
          </w:p>
        </w:tc>
      </w:tr>
      <w:tr w:rsidR="00613DCC" w:rsidRPr="008B7D07" w:rsidTr="00264583">
        <w:tc>
          <w:tcPr>
            <w:tcW w:w="0" w:type="auto"/>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47.51</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Роздрібна торгівля текстильними товарами в спеціалізованих магазинах(Перечин та за межами району/села району)</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52.41</w:t>
            </w:r>
          </w:p>
        </w:tc>
        <w:tc>
          <w:tcPr>
            <w:tcW w:w="0" w:type="auto"/>
            <w:tcBorders>
              <w:top w:val="single" w:sz="6" w:space="0" w:color="E1E1E1"/>
              <w:left w:val="single" w:sz="6" w:space="0" w:color="E1E1E1"/>
              <w:bottom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15/10</w:t>
            </w:r>
          </w:p>
        </w:tc>
      </w:tr>
      <w:tr w:rsidR="00613DCC" w:rsidRPr="008B7D07" w:rsidTr="00264583">
        <w:tc>
          <w:tcPr>
            <w:tcW w:w="0" w:type="auto"/>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47.52</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Роздрібна торгівля залізними виробами, будівельними матеріалами та санітарно-технічними виробами в спеціалізованих магазинах (Перечин та за межами району/села району)</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52.46</w:t>
            </w:r>
          </w:p>
        </w:tc>
        <w:tc>
          <w:tcPr>
            <w:tcW w:w="0" w:type="auto"/>
            <w:tcBorders>
              <w:top w:val="single" w:sz="6" w:space="0" w:color="E1E1E1"/>
              <w:left w:val="single" w:sz="6" w:space="0" w:color="E1E1E1"/>
              <w:bottom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15/10</w:t>
            </w:r>
          </w:p>
        </w:tc>
      </w:tr>
      <w:tr w:rsidR="00613DCC" w:rsidRPr="008B7D07" w:rsidTr="00264583">
        <w:tc>
          <w:tcPr>
            <w:tcW w:w="0" w:type="auto"/>
            <w:vMerge w:val="restart"/>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47.53</w:t>
            </w:r>
          </w:p>
        </w:tc>
        <w:tc>
          <w:tcPr>
            <w:tcW w:w="0" w:type="auto"/>
            <w:vMerge w:val="restart"/>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Роздрібна торгівля килимами, килимовими виробами, покриттям для стін і підлоги в спеціалізованих магазинах (Перечин та за межами району/села району)</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52.44*</w:t>
            </w:r>
          </w:p>
        </w:tc>
        <w:tc>
          <w:tcPr>
            <w:tcW w:w="0" w:type="auto"/>
            <w:vMerge w:val="restart"/>
            <w:tcBorders>
              <w:top w:val="single" w:sz="6" w:space="0" w:color="E1E1E1"/>
              <w:left w:val="single" w:sz="6" w:space="0" w:color="E1E1E1"/>
              <w:bottom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15/10</w:t>
            </w:r>
          </w:p>
        </w:tc>
      </w:tr>
      <w:tr w:rsidR="00613DCC" w:rsidRPr="008B7D07" w:rsidTr="00264583">
        <w:tc>
          <w:tcPr>
            <w:tcW w:w="0" w:type="auto"/>
            <w:vMerge/>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0" w:line="240" w:lineRule="auto"/>
              <w:rPr>
                <w:rFonts w:ascii="Helvetica" w:hAnsi="Helvetica" w:cs="Helvetica"/>
                <w:color w:val="555555"/>
                <w:sz w:val="20"/>
                <w:szCs w:val="20"/>
              </w:rPr>
            </w:pPr>
          </w:p>
        </w:tc>
        <w:tc>
          <w:tcPr>
            <w:tcW w:w="0" w:type="auto"/>
            <w:vMerge/>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0" w:line="240" w:lineRule="auto"/>
              <w:rPr>
                <w:rFonts w:ascii="Helvetica" w:hAnsi="Helvetica" w:cs="Helvetica"/>
                <w:color w:val="555555"/>
                <w:sz w:val="20"/>
                <w:szCs w:val="20"/>
              </w:rPr>
            </w:pP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52.48*</w:t>
            </w:r>
          </w:p>
        </w:tc>
        <w:tc>
          <w:tcPr>
            <w:tcW w:w="0" w:type="auto"/>
            <w:vMerge/>
            <w:tcBorders>
              <w:top w:val="single" w:sz="6" w:space="0" w:color="E1E1E1"/>
              <w:left w:val="single" w:sz="6" w:space="0" w:color="E1E1E1"/>
              <w:bottom w:val="single" w:sz="6" w:space="0" w:color="E1E1E1"/>
            </w:tcBorders>
            <w:tcMar>
              <w:top w:w="0" w:type="dxa"/>
              <w:left w:w="105" w:type="dxa"/>
              <w:bottom w:w="0" w:type="dxa"/>
              <w:right w:w="0" w:type="dxa"/>
            </w:tcMar>
            <w:vAlign w:val="bottom"/>
          </w:tcPr>
          <w:p w:rsidR="00613DCC" w:rsidRPr="00264583" w:rsidRDefault="00613DCC" w:rsidP="00264583">
            <w:pPr>
              <w:spacing w:after="0" w:line="240" w:lineRule="auto"/>
              <w:rPr>
                <w:rFonts w:ascii="Helvetica" w:hAnsi="Helvetica" w:cs="Helvetica"/>
                <w:color w:val="555555"/>
                <w:sz w:val="20"/>
                <w:szCs w:val="20"/>
              </w:rPr>
            </w:pPr>
          </w:p>
        </w:tc>
      </w:tr>
      <w:tr w:rsidR="00613DCC" w:rsidRPr="008B7D07" w:rsidTr="00264583">
        <w:tc>
          <w:tcPr>
            <w:tcW w:w="0" w:type="auto"/>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47.54</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Роздрібна торгівля побутовими електротоварами в спеціалізованих магазинах(Перечин та за межами району/села району)</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52.45*</w:t>
            </w:r>
          </w:p>
        </w:tc>
        <w:tc>
          <w:tcPr>
            <w:tcW w:w="0" w:type="auto"/>
            <w:tcBorders>
              <w:top w:val="single" w:sz="6" w:space="0" w:color="E1E1E1"/>
              <w:left w:val="single" w:sz="6" w:space="0" w:color="E1E1E1"/>
              <w:bottom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15/10</w:t>
            </w:r>
          </w:p>
        </w:tc>
      </w:tr>
      <w:tr w:rsidR="00613DCC" w:rsidRPr="008B7D07" w:rsidTr="00264583">
        <w:tc>
          <w:tcPr>
            <w:tcW w:w="0" w:type="auto"/>
            <w:vMerge w:val="restart"/>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47.59</w:t>
            </w:r>
          </w:p>
        </w:tc>
        <w:tc>
          <w:tcPr>
            <w:tcW w:w="0" w:type="auto"/>
            <w:vMerge w:val="restart"/>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Роздрібна торгівля меблями, освітлювальним приладдям та іншими товарами для дому в спеціалізованих магазинах</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52.44*</w:t>
            </w:r>
          </w:p>
        </w:tc>
        <w:tc>
          <w:tcPr>
            <w:tcW w:w="0" w:type="auto"/>
            <w:vMerge w:val="restart"/>
            <w:tcBorders>
              <w:top w:val="single" w:sz="6" w:space="0" w:color="E1E1E1"/>
              <w:left w:val="single" w:sz="6" w:space="0" w:color="E1E1E1"/>
              <w:bottom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20</w:t>
            </w:r>
          </w:p>
        </w:tc>
      </w:tr>
      <w:tr w:rsidR="00613DCC" w:rsidRPr="008B7D07" w:rsidTr="00264583">
        <w:tc>
          <w:tcPr>
            <w:tcW w:w="0" w:type="auto"/>
            <w:vMerge/>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0" w:line="240" w:lineRule="auto"/>
              <w:rPr>
                <w:rFonts w:ascii="Helvetica" w:hAnsi="Helvetica" w:cs="Helvetica"/>
                <w:color w:val="555555"/>
                <w:sz w:val="20"/>
                <w:szCs w:val="20"/>
              </w:rPr>
            </w:pPr>
          </w:p>
        </w:tc>
        <w:tc>
          <w:tcPr>
            <w:tcW w:w="0" w:type="auto"/>
            <w:vMerge/>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0" w:line="240" w:lineRule="auto"/>
              <w:rPr>
                <w:rFonts w:ascii="Helvetica" w:hAnsi="Helvetica" w:cs="Helvetica"/>
                <w:color w:val="555555"/>
                <w:sz w:val="20"/>
                <w:szCs w:val="20"/>
              </w:rPr>
            </w:pP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52.45*</w:t>
            </w:r>
          </w:p>
        </w:tc>
        <w:tc>
          <w:tcPr>
            <w:tcW w:w="0" w:type="auto"/>
            <w:vMerge/>
            <w:tcBorders>
              <w:top w:val="single" w:sz="6" w:space="0" w:color="E1E1E1"/>
              <w:left w:val="single" w:sz="6" w:space="0" w:color="E1E1E1"/>
              <w:bottom w:val="single" w:sz="6" w:space="0" w:color="E1E1E1"/>
            </w:tcBorders>
            <w:tcMar>
              <w:top w:w="0" w:type="dxa"/>
              <w:left w:w="105" w:type="dxa"/>
              <w:bottom w:w="0" w:type="dxa"/>
              <w:right w:w="0" w:type="dxa"/>
            </w:tcMar>
            <w:vAlign w:val="bottom"/>
          </w:tcPr>
          <w:p w:rsidR="00613DCC" w:rsidRPr="00264583" w:rsidRDefault="00613DCC" w:rsidP="00264583">
            <w:pPr>
              <w:spacing w:after="0" w:line="240" w:lineRule="auto"/>
              <w:rPr>
                <w:rFonts w:ascii="Helvetica" w:hAnsi="Helvetica" w:cs="Helvetica"/>
                <w:color w:val="555555"/>
                <w:sz w:val="20"/>
                <w:szCs w:val="20"/>
              </w:rPr>
            </w:pPr>
          </w:p>
        </w:tc>
      </w:tr>
      <w:tr w:rsidR="00613DCC" w:rsidRPr="008B7D07" w:rsidTr="00264583">
        <w:tc>
          <w:tcPr>
            <w:tcW w:w="0" w:type="auto"/>
            <w:vMerge/>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0" w:line="240" w:lineRule="auto"/>
              <w:rPr>
                <w:rFonts w:ascii="Helvetica" w:hAnsi="Helvetica" w:cs="Helvetica"/>
                <w:color w:val="555555"/>
                <w:sz w:val="20"/>
                <w:szCs w:val="20"/>
              </w:rPr>
            </w:pPr>
          </w:p>
        </w:tc>
        <w:tc>
          <w:tcPr>
            <w:tcW w:w="0" w:type="auto"/>
            <w:vMerge/>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0" w:line="240" w:lineRule="auto"/>
              <w:rPr>
                <w:rFonts w:ascii="Helvetica" w:hAnsi="Helvetica" w:cs="Helvetica"/>
                <w:color w:val="555555"/>
                <w:sz w:val="20"/>
                <w:szCs w:val="20"/>
              </w:rPr>
            </w:pP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52.48*</w:t>
            </w:r>
          </w:p>
        </w:tc>
        <w:tc>
          <w:tcPr>
            <w:tcW w:w="0" w:type="auto"/>
            <w:vMerge/>
            <w:tcBorders>
              <w:top w:val="single" w:sz="6" w:space="0" w:color="E1E1E1"/>
              <w:left w:val="single" w:sz="6" w:space="0" w:color="E1E1E1"/>
              <w:bottom w:val="single" w:sz="6" w:space="0" w:color="E1E1E1"/>
            </w:tcBorders>
            <w:tcMar>
              <w:top w:w="0" w:type="dxa"/>
              <w:left w:w="105" w:type="dxa"/>
              <w:bottom w:w="0" w:type="dxa"/>
              <w:right w:w="0" w:type="dxa"/>
            </w:tcMar>
            <w:vAlign w:val="bottom"/>
          </w:tcPr>
          <w:p w:rsidR="00613DCC" w:rsidRPr="00264583" w:rsidRDefault="00613DCC" w:rsidP="00264583">
            <w:pPr>
              <w:spacing w:after="0" w:line="240" w:lineRule="auto"/>
              <w:rPr>
                <w:rFonts w:ascii="Helvetica" w:hAnsi="Helvetica" w:cs="Helvetica"/>
                <w:color w:val="555555"/>
                <w:sz w:val="20"/>
                <w:szCs w:val="20"/>
              </w:rPr>
            </w:pPr>
          </w:p>
        </w:tc>
      </w:tr>
      <w:tr w:rsidR="00613DCC" w:rsidRPr="008B7D07" w:rsidTr="00264583">
        <w:tc>
          <w:tcPr>
            <w:tcW w:w="0" w:type="auto"/>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47.6</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Роздрібна торгівля товарами культурного призначення та товарами для відпочинку в спеціалізованих магазинах</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 </w:t>
            </w:r>
          </w:p>
        </w:tc>
        <w:tc>
          <w:tcPr>
            <w:tcW w:w="0" w:type="auto"/>
            <w:tcBorders>
              <w:top w:val="single" w:sz="6" w:space="0" w:color="E1E1E1"/>
              <w:left w:val="single" w:sz="6" w:space="0" w:color="E1E1E1"/>
              <w:bottom w:val="single" w:sz="6" w:space="0" w:color="E1E1E1"/>
            </w:tcBorders>
            <w:tcMar>
              <w:top w:w="0" w:type="dxa"/>
              <w:left w:w="105" w:type="dxa"/>
              <w:bottom w:w="0" w:type="dxa"/>
              <w:right w:w="0" w:type="dxa"/>
            </w:tcMar>
            <w:vAlign w:val="center"/>
          </w:tcPr>
          <w:p w:rsidR="00613DCC" w:rsidRPr="00264583" w:rsidRDefault="00613DCC" w:rsidP="00264583">
            <w:pPr>
              <w:spacing w:after="0" w:line="253" w:lineRule="atLeast"/>
              <w:rPr>
                <w:rFonts w:ascii="Helvetica" w:hAnsi="Helvetica" w:cs="Helvetica"/>
                <w:color w:val="555555"/>
                <w:sz w:val="20"/>
                <w:szCs w:val="20"/>
              </w:rPr>
            </w:pPr>
            <w:r w:rsidRPr="00264583">
              <w:rPr>
                <w:rFonts w:ascii="Helvetica" w:hAnsi="Helvetica" w:cs="Helvetica"/>
                <w:color w:val="555555"/>
                <w:sz w:val="20"/>
                <w:szCs w:val="20"/>
              </w:rPr>
              <w:t> </w:t>
            </w:r>
          </w:p>
        </w:tc>
      </w:tr>
      <w:tr w:rsidR="00613DCC" w:rsidRPr="008B7D07" w:rsidTr="00264583">
        <w:tc>
          <w:tcPr>
            <w:tcW w:w="0" w:type="auto"/>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47.61</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Роздрібна торгівля книгами в спеціалізованих магазинах</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52.47*</w:t>
            </w:r>
          </w:p>
        </w:tc>
        <w:tc>
          <w:tcPr>
            <w:tcW w:w="0" w:type="auto"/>
            <w:tcBorders>
              <w:top w:val="single" w:sz="6" w:space="0" w:color="E1E1E1"/>
              <w:left w:val="single" w:sz="6" w:space="0" w:color="E1E1E1"/>
              <w:bottom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20</w:t>
            </w:r>
          </w:p>
        </w:tc>
      </w:tr>
      <w:tr w:rsidR="00613DCC" w:rsidRPr="008B7D07" w:rsidTr="00264583">
        <w:tc>
          <w:tcPr>
            <w:tcW w:w="0" w:type="auto"/>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47.62</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Роздрібна торгівля газетами та канцелярськими товарами в спеціалізованих магазинах</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52.47*</w:t>
            </w:r>
          </w:p>
        </w:tc>
        <w:tc>
          <w:tcPr>
            <w:tcW w:w="0" w:type="auto"/>
            <w:tcBorders>
              <w:top w:val="single" w:sz="6" w:space="0" w:color="E1E1E1"/>
              <w:left w:val="single" w:sz="6" w:space="0" w:color="E1E1E1"/>
              <w:bottom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20</w:t>
            </w:r>
          </w:p>
        </w:tc>
      </w:tr>
      <w:tr w:rsidR="00613DCC" w:rsidRPr="008B7D07" w:rsidTr="00264583">
        <w:tc>
          <w:tcPr>
            <w:tcW w:w="0" w:type="auto"/>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47.63</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Роздрібна торгівля аудіо- та відеозаписами в спеціалізованих магазинах</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52.45*</w:t>
            </w:r>
          </w:p>
        </w:tc>
        <w:tc>
          <w:tcPr>
            <w:tcW w:w="0" w:type="auto"/>
            <w:tcBorders>
              <w:top w:val="single" w:sz="6" w:space="0" w:color="E1E1E1"/>
              <w:left w:val="single" w:sz="6" w:space="0" w:color="E1E1E1"/>
              <w:bottom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20</w:t>
            </w:r>
          </w:p>
        </w:tc>
      </w:tr>
      <w:tr w:rsidR="00613DCC" w:rsidRPr="008B7D07" w:rsidTr="00264583">
        <w:tc>
          <w:tcPr>
            <w:tcW w:w="0" w:type="auto"/>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47.64</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Роздрібна торгівля спортивним інвентарем у спеціалізованих магазинах</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52.48*</w:t>
            </w:r>
          </w:p>
        </w:tc>
        <w:tc>
          <w:tcPr>
            <w:tcW w:w="0" w:type="auto"/>
            <w:tcBorders>
              <w:top w:val="single" w:sz="6" w:space="0" w:color="E1E1E1"/>
              <w:left w:val="single" w:sz="6" w:space="0" w:color="E1E1E1"/>
              <w:bottom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20</w:t>
            </w:r>
          </w:p>
        </w:tc>
      </w:tr>
      <w:tr w:rsidR="00613DCC" w:rsidRPr="008B7D07" w:rsidTr="00264583">
        <w:tc>
          <w:tcPr>
            <w:tcW w:w="0" w:type="auto"/>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47.65</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Роздрібна торгівля іграми та іграшками в спеціалізованих магазинах</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52.48*</w:t>
            </w:r>
          </w:p>
        </w:tc>
        <w:tc>
          <w:tcPr>
            <w:tcW w:w="0" w:type="auto"/>
            <w:tcBorders>
              <w:top w:val="single" w:sz="6" w:space="0" w:color="E1E1E1"/>
              <w:left w:val="single" w:sz="6" w:space="0" w:color="E1E1E1"/>
              <w:bottom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20</w:t>
            </w:r>
          </w:p>
        </w:tc>
      </w:tr>
      <w:tr w:rsidR="00613DCC" w:rsidRPr="008B7D07" w:rsidTr="00264583">
        <w:tc>
          <w:tcPr>
            <w:tcW w:w="0" w:type="auto"/>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47.7</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Роздрібна торгівля іншими товарами в спеціалізованих магазинах</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 </w:t>
            </w:r>
          </w:p>
        </w:tc>
        <w:tc>
          <w:tcPr>
            <w:tcW w:w="0" w:type="auto"/>
            <w:tcBorders>
              <w:top w:val="single" w:sz="6" w:space="0" w:color="E1E1E1"/>
              <w:left w:val="single" w:sz="6" w:space="0" w:color="E1E1E1"/>
              <w:bottom w:val="single" w:sz="6" w:space="0" w:color="E1E1E1"/>
            </w:tcBorders>
            <w:tcMar>
              <w:top w:w="0" w:type="dxa"/>
              <w:left w:w="105" w:type="dxa"/>
              <w:bottom w:w="0" w:type="dxa"/>
              <w:right w:w="0" w:type="dxa"/>
            </w:tcMar>
            <w:vAlign w:val="center"/>
          </w:tcPr>
          <w:p w:rsidR="00613DCC" w:rsidRPr="00264583" w:rsidRDefault="00613DCC" w:rsidP="00264583">
            <w:pPr>
              <w:spacing w:after="0" w:line="253" w:lineRule="atLeast"/>
              <w:rPr>
                <w:rFonts w:ascii="Helvetica" w:hAnsi="Helvetica" w:cs="Helvetica"/>
                <w:color w:val="555555"/>
                <w:sz w:val="20"/>
                <w:szCs w:val="20"/>
              </w:rPr>
            </w:pPr>
            <w:r w:rsidRPr="00264583">
              <w:rPr>
                <w:rFonts w:ascii="Helvetica" w:hAnsi="Helvetica" w:cs="Helvetica"/>
                <w:color w:val="555555"/>
                <w:sz w:val="20"/>
                <w:szCs w:val="20"/>
              </w:rPr>
              <w:t> </w:t>
            </w:r>
          </w:p>
        </w:tc>
      </w:tr>
      <w:tr w:rsidR="00613DCC" w:rsidRPr="008B7D07" w:rsidTr="00264583">
        <w:tc>
          <w:tcPr>
            <w:tcW w:w="0" w:type="auto"/>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47.71</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Роздрібна торгівля одягом у спеціалізованих магазинах (Перечин та за межами району/села району)</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52.42</w:t>
            </w:r>
          </w:p>
        </w:tc>
        <w:tc>
          <w:tcPr>
            <w:tcW w:w="0" w:type="auto"/>
            <w:tcBorders>
              <w:top w:val="single" w:sz="6" w:space="0" w:color="E1E1E1"/>
              <w:left w:val="single" w:sz="6" w:space="0" w:color="E1E1E1"/>
              <w:bottom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15/10</w:t>
            </w:r>
          </w:p>
        </w:tc>
      </w:tr>
      <w:tr w:rsidR="00613DCC" w:rsidRPr="008B7D07" w:rsidTr="00264583">
        <w:tc>
          <w:tcPr>
            <w:tcW w:w="0" w:type="auto"/>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47.72</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Роздрібна торгівля взуттям і шкіряними виробами в спеціалізованих магазинах (Перечин та за межами району/села району)</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52.43</w:t>
            </w:r>
          </w:p>
        </w:tc>
        <w:tc>
          <w:tcPr>
            <w:tcW w:w="0" w:type="auto"/>
            <w:tcBorders>
              <w:top w:val="single" w:sz="6" w:space="0" w:color="E1E1E1"/>
              <w:left w:val="single" w:sz="6" w:space="0" w:color="E1E1E1"/>
              <w:bottom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15/10</w:t>
            </w:r>
          </w:p>
        </w:tc>
      </w:tr>
      <w:tr w:rsidR="00613DCC" w:rsidRPr="008B7D07" w:rsidTr="00264583">
        <w:tc>
          <w:tcPr>
            <w:tcW w:w="0" w:type="auto"/>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47.73</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Роздрібна торгівля фармацевтичними товарами в спеціалізованих магазинах</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52.31</w:t>
            </w:r>
          </w:p>
        </w:tc>
        <w:tc>
          <w:tcPr>
            <w:tcW w:w="0" w:type="auto"/>
            <w:tcBorders>
              <w:top w:val="single" w:sz="6" w:space="0" w:color="E1E1E1"/>
              <w:left w:val="single" w:sz="6" w:space="0" w:color="E1E1E1"/>
              <w:bottom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20</w:t>
            </w:r>
          </w:p>
        </w:tc>
      </w:tr>
      <w:tr w:rsidR="00613DCC" w:rsidRPr="008B7D07" w:rsidTr="00264583">
        <w:tc>
          <w:tcPr>
            <w:tcW w:w="0" w:type="auto"/>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47.74</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Роздрібна торгівля медичними й ортопедичними товарами в спеціалізованих магазинах</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52.32</w:t>
            </w:r>
          </w:p>
        </w:tc>
        <w:tc>
          <w:tcPr>
            <w:tcW w:w="0" w:type="auto"/>
            <w:tcBorders>
              <w:top w:val="single" w:sz="6" w:space="0" w:color="E1E1E1"/>
              <w:left w:val="single" w:sz="6" w:space="0" w:color="E1E1E1"/>
              <w:bottom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20</w:t>
            </w:r>
          </w:p>
        </w:tc>
      </w:tr>
      <w:tr w:rsidR="00613DCC" w:rsidRPr="008B7D07" w:rsidTr="00264583">
        <w:tc>
          <w:tcPr>
            <w:tcW w:w="0" w:type="auto"/>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47.75</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Роздрібна торгівля косметичними товарами та туалетними приналежностями в спеціалізованих магазинах</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52.33</w:t>
            </w:r>
          </w:p>
        </w:tc>
        <w:tc>
          <w:tcPr>
            <w:tcW w:w="0" w:type="auto"/>
            <w:tcBorders>
              <w:top w:val="single" w:sz="6" w:space="0" w:color="E1E1E1"/>
              <w:left w:val="single" w:sz="6" w:space="0" w:color="E1E1E1"/>
              <w:bottom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20</w:t>
            </w:r>
          </w:p>
        </w:tc>
      </w:tr>
      <w:tr w:rsidR="00613DCC" w:rsidRPr="008B7D07" w:rsidTr="00264583">
        <w:tc>
          <w:tcPr>
            <w:tcW w:w="0" w:type="auto"/>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47.76</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Роздрібна торгівля квітами, рослинами, насінням, добривами, домашніми тваринами та кормами для них у спеціалізованих магазинах</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52.48*</w:t>
            </w:r>
          </w:p>
        </w:tc>
        <w:tc>
          <w:tcPr>
            <w:tcW w:w="0" w:type="auto"/>
            <w:tcBorders>
              <w:top w:val="single" w:sz="6" w:space="0" w:color="E1E1E1"/>
              <w:left w:val="single" w:sz="6" w:space="0" w:color="E1E1E1"/>
              <w:bottom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15</w:t>
            </w:r>
          </w:p>
        </w:tc>
      </w:tr>
      <w:tr w:rsidR="00613DCC" w:rsidRPr="008B7D07" w:rsidTr="00264583">
        <w:tc>
          <w:tcPr>
            <w:tcW w:w="0" w:type="auto"/>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47.77</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Роздрібна торгівля годинниками в спеціалізованих магазинах</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52.48*</w:t>
            </w:r>
          </w:p>
        </w:tc>
        <w:tc>
          <w:tcPr>
            <w:tcW w:w="0" w:type="auto"/>
            <w:tcBorders>
              <w:top w:val="single" w:sz="6" w:space="0" w:color="E1E1E1"/>
              <w:left w:val="single" w:sz="6" w:space="0" w:color="E1E1E1"/>
              <w:bottom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20</w:t>
            </w:r>
          </w:p>
        </w:tc>
      </w:tr>
      <w:tr w:rsidR="00613DCC" w:rsidRPr="008B7D07" w:rsidTr="00264583">
        <w:tc>
          <w:tcPr>
            <w:tcW w:w="0" w:type="auto"/>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47.78</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Роздрібна торгівля іншими невживаними товарами в спеціалізованих магазинах</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52.48*</w:t>
            </w:r>
          </w:p>
        </w:tc>
        <w:tc>
          <w:tcPr>
            <w:tcW w:w="0" w:type="auto"/>
            <w:tcBorders>
              <w:top w:val="single" w:sz="6" w:space="0" w:color="E1E1E1"/>
              <w:left w:val="single" w:sz="6" w:space="0" w:color="E1E1E1"/>
              <w:bottom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20</w:t>
            </w:r>
          </w:p>
        </w:tc>
      </w:tr>
      <w:tr w:rsidR="00613DCC" w:rsidRPr="008B7D07" w:rsidTr="00264583">
        <w:tc>
          <w:tcPr>
            <w:tcW w:w="0" w:type="auto"/>
            <w:vMerge w:val="restart"/>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47.79</w:t>
            </w:r>
          </w:p>
        </w:tc>
        <w:tc>
          <w:tcPr>
            <w:tcW w:w="0" w:type="auto"/>
            <w:vMerge w:val="restart"/>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Роздрібна торгівля уживаними товарами в магазинах</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52.50</w:t>
            </w:r>
          </w:p>
        </w:tc>
        <w:tc>
          <w:tcPr>
            <w:tcW w:w="0" w:type="auto"/>
            <w:vMerge w:val="restart"/>
            <w:tcBorders>
              <w:top w:val="single" w:sz="6" w:space="0" w:color="E1E1E1"/>
              <w:left w:val="single" w:sz="6" w:space="0" w:color="E1E1E1"/>
              <w:bottom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20</w:t>
            </w:r>
          </w:p>
        </w:tc>
      </w:tr>
      <w:tr w:rsidR="00613DCC" w:rsidRPr="008B7D07" w:rsidTr="00264583">
        <w:tc>
          <w:tcPr>
            <w:tcW w:w="0" w:type="auto"/>
            <w:vMerge/>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0" w:line="240" w:lineRule="auto"/>
              <w:rPr>
                <w:rFonts w:ascii="Helvetica" w:hAnsi="Helvetica" w:cs="Helvetica"/>
                <w:color w:val="555555"/>
                <w:sz w:val="20"/>
                <w:szCs w:val="20"/>
              </w:rPr>
            </w:pPr>
          </w:p>
        </w:tc>
        <w:tc>
          <w:tcPr>
            <w:tcW w:w="0" w:type="auto"/>
            <w:vMerge/>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0" w:line="240" w:lineRule="auto"/>
              <w:rPr>
                <w:rFonts w:ascii="Helvetica" w:hAnsi="Helvetica" w:cs="Helvetica"/>
                <w:color w:val="555555"/>
                <w:sz w:val="20"/>
                <w:szCs w:val="20"/>
              </w:rPr>
            </w:pP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52.63*</w:t>
            </w:r>
          </w:p>
        </w:tc>
        <w:tc>
          <w:tcPr>
            <w:tcW w:w="0" w:type="auto"/>
            <w:vMerge/>
            <w:tcBorders>
              <w:top w:val="single" w:sz="6" w:space="0" w:color="E1E1E1"/>
              <w:left w:val="single" w:sz="6" w:space="0" w:color="E1E1E1"/>
              <w:bottom w:val="single" w:sz="6" w:space="0" w:color="E1E1E1"/>
            </w:tcBorders>
            <w:tcMar>
              <w:top w:w="0" w:type="dxa"/>
              <w:left w:w="105" w:type="dxa"/>
              <w:bottom w:w="0" w:type="dxa"/>
              <w:right w:w="0" w:type="dxa"/>
            </w:tcMar>
            <w:vAlign w:val="bottom"/>
          </w:tcPr>
          <w:p w:rsidR="00613DCC" w:rsidRPr="00264583" w:rsidRDefault="00613DCC" w:rsidP="00264583">
            <w:pPr>
              <w:spacing w:after="0" w:line="240" w:lineRule="auto"/>
              <w:rPr>
                <w:rFonts w:ascii="Helvetica" w:hAnsi="Helvetica" w:cs="Helvetica"/>
                <w:color w:val="555555"/>
                <w:sz w:val="20"/>
                <w:szCs w:val="20"/>
              </w:rPr>
            </w:pPr>
          </w:p>
        </w:tc>
      </w:tr>
      <w:tr w:rsidR="00613DCC" w:rsidRPr="008B7D07" w:rsidTr="00264583">
        <w:tc>
          <w:tcPr>
            <w:tcW w:w="0" w:type="auto"/>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47.8</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Роздрібна торгівля з лотків і на ринках</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 </w:t>
            </w:r>
          </w:p>
        </w:tc>
        <w:tc>
          <w:tcPr>
            <w:tcW w:w="0" w:type="auto"/>
            <w:tcBorders>
              <w:top w:val="single" w:sz="6" w:space="0" w:color="E1E1E1"/>
              <w:left w:val="single" w:sz="6" w:space="0" w:color="E1E1E1"/>
              <w:bottom w:val="single" w:sz="6" w:space="0" w:color="E1E1E1"/>
            </w:tcBorders>
            <w:tcMar>
              <w:top w:w="0" w:type="dxa"/>
              <w:left w:w="105" w:type="dxa"/>
              <w:bottom w:w="0" w:type="dxa"/>
              <w:right w:w="0" w:type="dxa"/>
            </w:tcMar>
            <w:vAlign w:val="center"/>
          </w:tcPr>
          <w:p w:rsidR="00613DCC" w:rsidRPr="00264583" w:rsidRDefault="00613DCC" w:rsidP="00264583">
            <w:pPr>
              <w:spacing w:after="0" w:line="253" w:lineRule="atLeast"/>
              <w:rPr>
                <w:rFonts w:ascii="Helvetica" w:hAnsi="Helvetica" w:cs="Helvetica"/>
                <w:color w:val="555555"/>
                <w:sz w:val="20"/>
                <w:szCs w:val="20"/>
              </w:rPr>
            </w:pPr>
            <w:r w:rsidRPr="00264583">
              <w:rPr>
                <w:rFonts w:ascii="Helvetica" w:hAnsi="Helvetica" w:cs="Helvetica"/>
                <w:color w:val="555555"/>
                <w:sz w:val="20"/>
                <w:szCs w:val="20"/>
              </w:rPr>
              <w:t> </w:t>
            </w:r>
          </w:p>
        </w:tc>
      </w:tr>
      <w:tr w:rsidR="00613DCC" w:rsidRPr="008B7D07" w:rsidTr="00264583">
        <w:tc>
          <w:tcPr>
            <w:tcW w:w="0" w:type="auto"/>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47.81</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Роздрібна торгівля з лотків і на ринках харчовими продуктами, напоями (крім підакцизних)</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52.62*</w:t>
            </w:r>
          </w:p>
        </w:tc>
        <w:tc>
          <w:tcPr>
            <w:tcW w:w="0" w:type="auto"/>
            <w:tcBorders>
              <w:top w:val="single" w:sz="6" w:space="0" w:color="E1E1E1"/>
              <w:left w:val="single" w:sz="6" w:space="0" w:color="E1E1E1"/>
              <w:bottom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15</w:t>
            </w:r>
          </w:p>
        </w:tc>
      </w:tr>
      <w:tr w:rsidR="00613DCC" w:rsidRPr="008B7D07" w:rsidTr="00264583">
        <w:tc>
          <w:tcPr>
            <w:tcW w:w="0" w:type="auto"/>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47.82</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Роздрібна торгівля з лотків і на ринках текстильними виробами, одягом і взуттям</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52.62*</w:t>
            </w:r>
          </w:p>
        </w:tc>
        <w:tc>
          <w:tcPr>
            <w:tcW w:w="0" w:type="auto"/>
            <w:tcBorders>
              <w:top w:val="single" w:sz="6" w:space="0" w:color="E1E1E1"/>
              <w:left w:val="single" w:sz="6" w:space="0" w:color="E1E1E1"/>
              <w:bottom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15</w:t>
            </w:r>
          </w:p>
        </w:tc>
      </w:tr>
      <w:tr w:rsidR="00613DCC" w:rsidRPr="008B7D07" w:rsidTr="00264583">
        <w:tc>
          <w:tcPr>
            <w:tcW w:w="0" w:type="auto"/>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47.89</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Роздрібна торгівля з лотків і на ринках іншими товарами</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52.62*</w:t>
            </w:r>
          </w:p>
        </w:tc>
        <w:tc>
          <w:tcPr>
            <w:tcW w:w="0" w:type="auto"/>
            <w:tcBorders>
              <w:top w:val="single" w:sz="6" w:space="0" w:color="E1E1E1"/>
              <w:left w:val="single" w:sz="6" w:space="0" w:color="E1E1E1"/>
              <w:bottom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15</w:t>
            </w:r>
          </w:p>
        </w:tc>
      </w:tr>
      <w:tr w:rsidR="00613DCC" w:rsidRPr="008B7D07" w:rsidTr="00264583">
        <w:tc>
          <w:tcPr>
            <w:tcW w:w="0" w:type="auto"/>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47.9</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Роздрібна торгівля поза магазинами</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 </w:t>
            </w:r>
          </w:p>
        </w:tc>
        <w:tc>
          <w:tcPr>
            <w:tcW w:w="0" w:type="auto"/>
            <w:tcBorders>
              <w:top w:val="single" w:sz="6" w:space="0" w:color="E1E1E1"/>
              <w:left w:val="single" w:sz="6" w:space="0" w:color="E1E1E1"/>
              <w:bottom w:val="single" w:sz="6" w:space="0" w:color="E1E1E1"/>
            </w:tcBorders>
            <w:tcMar>
              <w:top w:w="0" w:type="dxa"/>
              <w:left w:w="105" w:type="dxa"/>
              <w:bottom w:w="0" w:type="dxa"/>
              <w:right w:w="0" w:type="dxa"/>
            </w:tcMar>
            <w:vAlign w:val="center"/>
          </w:tcPr>
          <w:p w:rsidR="00613DCC" w:rsidRPr="00264583" w:rsidRDefault="00613DCC" w:rsidP="00264583">
            <w:pPr>
              <w:spacing w:after="0" w:line="253" w:lineRule="atLeast"/>
              <w:rPr>
                <w:rFonts w:ascii="Helvetica" w:hAnsi="Helvetica" w:cs="Helvetica"/>
                <w:color w:val="555555"/>
                <w:sz w:val="20"/>
                <w:szCs w:val="20"/>
              </w:rPr>
            </w:pPr>
            <w:r w:rsidRPr="00264583">
              <w:rPr>
                <w:rFonts w:ascii="Helvetica" w:hAnsi="Helvetica" w:cs="Helvetica"/>
                <w:color w:val="555555"/>
                <w:sz w:val="20"/>
                <w:szCs w:val="20"/>
              </w:rPr>
              <w:t> </w:t>
            </w:r>
          </w:p>
        </w:tc>
      </w:tr>
      <w:tr w:rsidR="00613DCC" w:rsidRPr="008B7D07" w:rsidTr="00264583">
        <w:tc>
          <w:tcPr>
            <w:tcW w:w="0" w:type="auto"/>
            <w:vMerge w:val="restart"/>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47.91</w:t>
            </w:r>
          </w:p>
        </w:tc>
        <w:tc>
          <w:tcPr>
            <w:tcW w:w="0" w:type="auto"/>
            <w:vMerge w:val="restart"/>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Роздрібна торгівля, що здійснюється фірмами поштового замовлення або через мережу Інтернет</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52.61</w:t>
            </w:r>
          </w:p>
        </w:tc>
        <w:tc>
          <w:tcPr>
            <w:tcW w:w="0" w:type="auto"/>
            <w:vMerge w:val="restart"/>
            <w:tcBorders>
              <w:top w:val="single" w:sz="6" w:space="0" w:color="E1E1E1"/>
              <w:left w:val="single" w:sz="6" w:space="0" w:color="E1E1E1"/>
              <w:bottom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15</w:t>
            </w:r>
          </w:p>
        </w:tc>
      </w:tr>
      <w:tr w:rsidR="00613DCC" w:rsidRPr="008B7D07" w:rsidTr="00264583">
        <w:tc>
          <w:tcPr>
            <w:tcW w:w="0" w:type="auto"/>
            <w:vMerge/>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0" w:line="240" w:lineRule="auto"/>
              <w:rPr>
                <w:rFonts w:ascii="Helvetica" w:hAnsi="Helvetica" w:cs="Helvetica"/>
                <w:color w:val="555555"/>
                <w:sz w:val="20"/>
                <w:szCs w:val="20"/>
              </w:rPr>
            </w:pPr>
          </w:p>
        </w:tc>
        <w:tc>
          <w:tcPr>
            <w:tcW w:w="0" w:type="auto"/>
            <w:vMerge/>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0" w:line="240" w:lineRule="auto"/>
              <w:rPr>
                <w:rFonts w:ascii="Helvetica" w:hAnsi="Helvetica" w:cs="Helvetica"/>
                <w:color w:val="555555"/>
                <w:sz w:val="20"/>
                <w:szCs w:val="20"/>
              </w:rPr>
            </w:pP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52.63*</w:t>
            </w:r>
          </w:p>
        </w:tc>
        <w:tc>
          <w:tcPr>
            <w:tcW w:w="0" w:type="auto"/>
            <w:vMerge/>
            <w:tcBorders>
              <w:top w:val="single" w:sz="6" w:space="0" w:color="E1E1E1"/>
              <w:left w:val="single" w:sz="6" w:space="0" w:color="E1E1E1"/>
              <w:bottom w:val="single" w:sz="6" w:space="0" w:color="E1E1E1"/>
            </w:tcBorders>
            <w:tcMar>
              <w:top w:w="0" w:type="dxa"/>
              <w:left w:w="105" w:type="dxa"/>
              <w:bottom w:w="0" w:type="dxa"/>
              <w:right w:w="0" w:type="dxa"/>
            </w:tcMar>
            <w:vAlign w:val="bottom"/>
          </w:tcPr>
          <w:p w:rsidR="00613DCC" w:rsidRPr="00264583" w:rsidRDefault="00613DCC" w:rsidP="00264583">
            <w:pPr>
              <w:spacing w:after="0" w:line="240" w:lineRule="auto"/>
              <w:rPr>
                <w:rFonts w:ascii="Helvetica" w:hAnsi="Helvetica" w:cs="Helvetica"/>
                <w:color w:val="555555"/>
                <w:sz w:val="20"/>
                <w:szCs w:val="20"/>
              </w:rPr>
            </w:pPr>
          </w:p>
        </w:tc>
      </w:tr>
      <w:tr w:rsidR="00613DCC" w:rsidRPr="008B7D07" w:rsidTr="00264583">
        <w:tc>
          <w:tcPr>
            <w:tcW w:w="0" w:type="auto"/>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47.99</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Інші види роздрібної торгівлі поза магазинами</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52.63*</w:t>
            </w:r>
          </w:p>
        </w:tc>
        <w:tc>
          <w:tcPr>
            <w:tcW w:w="0" w:type="auto"/>
            <w:tcBorders>
              <w:top w:val="single" w:sz="6" w:space="0" w:color="E1E1E1"/>
              <w:left w:val="single" w:sz="6" w:space="0" w:color="E1E1E1"/>
              <w:bottom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20</w:t>
            </w:r>
          </w:p>
        </w:tc>
      </w:tr>
      <w:tr w:rsidR="00613DCC" w:rsidRPr="008B7D07" w:rsidTr="00264583">
        <w:tc>
          <w:tcPr>
            <w:tcW w:w="0" w:type="auto"/>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H</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ТРАНСПОРТ, СКЛАДСЬКЕ ГОСПОДАРСТВО, ПОШТОВА ТА КУР'ЄРСЬКА ДІЯЛЬНІСТЬ</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 </w:t>
            </w:r>
          </w:p>
        </w:tc>
        <w:tc>
          <w:tcPr>
            <w:tcW w:w="0" w:type="auto"/>
            <w:tcBorders>
              <w:top w:val="single" w:sz="6" w:space="0" w:color="E1E1E1"/>
              <w:left w:val="single" w:sz="6" w:space="0" w:color="E1E1E1"/>
              <w:bottom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15</w:t>
            </w:r>
          </w:p>
        </w:tc>
      </w:tr>
      <w:tr w:rsidR="00613DCC" w:rsidRPr="008B7D07" w:rsidTr="00264583">
        <w:tc>
          <w:tcPr>
            <w:tcW w:w="0" w:type="auto"/>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49</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Наземний і трубопровідний транспорт</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 </w:t>
            </w:r>
          </w:p>
        </w:tc>
        <w:tc>
          <w:tcPr>
            <w:tcW w:w="0" w:type="auto"/>
            <w:tcBorders>
              <w:top w:val="single" w:sz="6" w:space="0" w:color="E1E1E1"/>
              <w:left w:val="single" w:sz="6" w:space="0" w:color="E1E1E1"/>
              <w:bottom w:val="single" w:sz="6" w:space="0" w:color="E1E1E1"/>
            </w:tcBorders>
            <w:tcMar>
              <w:top w:w="0" w:type="dxa"/>
              <w:left w:w="105" w:type="dxa"/>
              <w:bottom w:w="0" w:type="dxa"/>
              <w:right w:w="0" w:type="dxa"/>
            </w:tcMar>
            <w:vAlign w:val="center"/>
          </w:tcPr>
          <w:p w:rsidR="00613DCC" w:rsidRPr="00264583" w:rsidRDefault="00613DCC" w:rsidP="00264583">
            <w:pPr>
              <w:spacing w:after="0" w:line="253" w:lineRule="atLeast"/>
              <w:rPr>
                <w:rFonts w:ascii="Helvetica" w:hAnsi="Helvetica" w:cs="Helvetica"/>
                <w:color w:val="555555"/>
                <w:sz w:val="20"/>
                <w:szCs w:val="20"/>
              </w:rPr>
            </w:pPr>
            <w:r w:rsidRPr="00264583">
              <w:rPr>
                <w:rFonts w:ascii="Helvetica" w:hAnsi="Helvetica" w:cs="Helvetica"/>
                <w:color w:val="555555"/>
                <w:sz w:val="20"/>
                <w:szCs w:val="20"/>
              </w:rPr>
              <w:t> </w:t>
            </w:r>
          </w:p>
        </w:tc>
      </w:tr>
      <w:tr w:rsidR="00613DCC" w:rsidRPr="008B7D07" w:rsidTr="00264583">
        <w:tc>
          <w:tcPr>
            <w:tcW w:w="0" w:type="auto"/>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49.3</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Інший пасажирський наземний транспорт</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 </w:t>
            </w:r>
          </w:p>
        </w:tc>
        <w:tc>
          <w:tcPr>
            <w:tcW w:w="0" w:type="auto"/>
            <w:tcBorders>
              <w:top w:val="single" w:sz="6" w:space="0" w:color="E1E1E1"/>
              <w:left w:val="single" w:sz="6" w:space="0" w:color="E1E1E1"/>
              <w:bottom w:val="single" w:sz="6" w:space="0" w:color="E1E1E1"/>
            </w:tcBorders>
            <w:tcMar>
              <w:top w:w="0" w:type="dxa"/>
              <w:left w:w="105" w:type="dxa"/>
              <w:bottom w:w="0" w:type="dxa"/>
              <w:right w:w="0" w:type="dxa"/>
            </w:tcMar>
            <w:vAlign w:val="center"/>
          </w:tcPr>
          <w:p w:rsidR="00613DCC" w:rsidRPr="00264583" w:rsidRDefault="00613DCC" w:rsidP="00264583">
            <w:pPr>
              <w:spacing w:after="0" w:line="253" w:lineRule="atLeast"/>
              <w:rPr>
                <w:rFonts w:ascii="Helvetica" w:hAnsi="Helvetica" w:cs="Helvetica"/>
                <w:color w:val="555555"/>
                <w:sz w:val="20"/>
                <w:szCs w:val="20"/>
              </w:rPr>
            </w:pPr>
            <w:r w:rsidRPr="00264583">
              <w:rPr>
                <w:rFonts w:ascii="Helvetica" w:hAnsi="Helvetica" w:cs="Helvetica"/>
                <w:color w:val="555555"/>
                <w:sz w:val="20"/>
                <w:szCs w:val="20"/>
              </w:rPr>
              <w:t> </w:t>
            </w:r>
          </w:p>
        </w:tc>
      </w:tr>
      <w:tr w:rsidR="00613DCC" w:rsidRPr="008B7D07" w:rsidTr="00264583">
        <w:tc>
          <w:tcPr>
            <w:tcW w:w="0" w:type="auto"/>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49.31</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Пасажирський наземний транспорт міського та приміського сполучення</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60.21*</w:t>
            </w:r>
          </w:p>
        </w:tc>
        <w:tc>
          <w:tcPr>
            <w:tcW w:w="0" w:type="auto"/>
            <w:tcBorders>
              <w:top w:val="single" w:sz="6" w:space="0" w:color="E1E1E1"/>
              <w:left w:val="single" w:sz="6" w:space="0" w:color="E1E1E1"/>
              <w:bottom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20</w:t>
            </w:r>
          </w:p>
        </w:tc>
      </w:tr>
      <w:tr w:rsidR="00613DCC" w:rsidRPr="008B7D07" w:rsidTr="00264583">
        <w:tc>
          <w:tcPr>
            <w:tcW w:w="0" w:type="auto"/>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49.32</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Надання послуг таксі</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60.22</w:t>
            </w:r>
          </w:p>
        </w:tc>
        <w:tc>
          <w:tcPr>
            <w:tcW w:w="0" w:type="auto"/>
            <w:tcBorders>
              <w:top w:val="single" w:sz="6" w:space="0" w:color="E1E1E1"/>
              <w:left w:val="single" w:sz="6" w:space="0" w:color="E1E1E1"/>
              <w:bottom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20</w:t>
            </w:r>
          </w:p>
        </w:tc>
      </w:tr>
      <w:tr w:rsidR="00613DCC" w:rsidRPr="008B7D07" w:rsidTr="00264583">
        <w:tc>
          <w:tcPr>
            <w:tcW w:w="0" w:type="auto"/>
            <w:vMerge w:val="restart"/>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49.39</w:t>
            </w:r>
          </w:p>
        </w:tc>
        <w:tc>
          <w:tcPr>
            <w:tcW w:w="0" w:type="auto"/>
            <w:vMerge w:val="restart"/>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Інший пасажирський наземний транспорт, н. в. і. у.</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60.21*</w:t>
            </w:r>
          </w:p>
        </w:tc>
        <w:tc>
          <w:tcPr>
            <w:tcW w:w="0" w:type="auto"/>
            <w:vMerge w:val="restart"/>
            <w:tcBorders>
              <w:top w:val="single" w:sz="6" w:space="0" w:color="E1E1E1"/>
              <w:left w:val="single" w:sz="6" w:space="0" w:color="E1E1E1"/>
              <w:bottom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20</w:t>
            </w:r>
          </w:p>
        </w:tc>
      </w:tr>
      <w:tr w:rsidR="00613DCC" w:rsidRPr="008B7D07" w:rsidTr="00264583">
        <w:tc>
          <w:tcPr>
            <w:tcW w:w="0" w:type="auto"/>
            <w:vMerge/>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0" w:line="240" w:lineRule="auto"/>
              <w:rPr>
                <w:rFonts w:ascii="Helvetica" w:hAnsi="Helvetica" w:cs="Helvetica"/>
                <w:color w:val="555555"/>
                <w:sz w:val="20"/>
                <w:szCs w:val="20"/>
              </w:rPr>
            </w:pPr>
          </w:p>
        </w:tc>
        <w:tc>
          <w:tcPr>
            <w:tcW w:w="0" w:type="auto"/>
            <w:vMerge/>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0" w:line="240" w:lineRule="auto"/>
              <w:rPr>
                <w:rFonts w:ascii="Helvetica" w:hAnsi="Helvetica" w:cs="Helvetica"/>
                <w:color w:val="555555"/>
                <w:sz w:val="20"/>
                <w:szCs w:val="20"/>
              </w:rPr>
            </w:pP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60.23</w:t>
            </w:r>
          </w:p>
        </w:tc>
        <w:tc>
          <w:tcPr>
            <w:tcW w:w="0" w:type="auto"/>
            <w:vMerge/>
            <w:tcBorders>
              <w:top w:val="single" w:sz="6" w:space="0" w:color="E1E1E1"/>
              <w:left w:val="single" w:sz="6" w:space="0" w:color="E1E1E1"/>
              <w:bottom w:val="single" w:sz="6" w:space="0" w:color="E1E1E1"/>
            </w:tcBorders>
            <w:tcMar>
              <w:top w:w="0" w:type="dxa"/>
              <w:left w:w="105" w:type="dxa"/>
              <w:bottom w:w="0" w:type="dxa"/>
              <w:right w:w="0" w:type="dxa"/>
            </w:tcMar>
            <w:vAlign w:val="bottom"/>
          </w:tcPr>
          <w:p w:rsidR="00613DCC" w:rsidRPr="00264583" w:rsidRDefault="00613DCC" w:rsidP="00264583">
            <w:pPr>
              <w:spacing w:after="0" w:line="240" w:lineRule="auto"/>
              <w:rPr>
                <w:rFonts w:ascii="Helvetica" w:hAnsi="Helvetica" w:cs="Helvetica"/>
                <w:color w:val="555555"/>
                <w:sz w:val="20"/>
                <w:szCs w:val="20"/>
              </w:rPr>
            </w:pPr>
          </w:p>
        </w:tc>
      </w:tr>
      <w:tr w:rsidR="00613DCC" w:rsidRPr="008B7D07" w:rsidTr="00264583">
        <w:tc>
          <w:tcPr>
            <w:tcW w:w="0" w:type="auto"/>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49.4</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Вантажний автомобільний транспорт, надання послуг перевезення речей</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 </w:t>
            </w:r>
          </w:p>
        </w:tc>
        <w:tc>
          <w:tcPr>
            <w:tcW w:w="0" w:type="auto"/>
            <w:tcBorders>
              <w:top w:val="single" w:sz="6" w:space="0" w:color="E1E1E1"/>
              <w:left w:val="single" w:sz="6" w:space="0" w:color="E1E1E1"/>
              <w:bottom w:val="single" w:sz="6" w:space="0" w:color="E1E1E1"/>
            </w:tcBorders>
            <w:tcMar>
              <w:top w:w="0" w:type="dxa"/>
              <w:left w:w="105" w:type="dxa"/>
              <w:bottom w:w="0" w:type="dxa"/>
              <w:right w:w="0" w:type="dxa"/>
            </w:tcMar>
            <w:vAlign w:val="center"/>
          </w:tcPr>
          <w:p w:rsidR="00613DCC" w:rsidRPr="00264583" w:rsidRDefault="00613DCC" w:rsidP="00264583">
            <w:pPr>
              <w:spacing w:after="0" w:line="253" w:lineRule="atLeast"/>
              <w:rPr>
                <w:rFonts w:ascii="Helvetica" w:hAnsi="Helvetica" w:cs="Helvetica"/>
                <w:color w:val="555555"/>
                <w:sz w:val="20"/>
                <w:szCs w:val="20"/>
              </w:rPr>
            </w:pPr>
            <w:r w:rsidRPr="00264583">
              <w:rPr>
                <w:rFonts w:ascii="Helvetica" w:hAnsi="Helvetica" w:cs="Helvetica"/>
                <w:color w:val="555555"/>
                <w:sz w:val="20"/>
                <w:szCs w:val="20"/>
              </w:rPr>
              <w:t> </w:t>
            </w:r>
          </w:p>
        </w:tc>
      </w:tr>
      <w:tr w:rsidR="00613DCC" w:rsidRPr="008B7D07" w:rsidTr="00264583">
        <w:tc>
          <w:tcPr>
            <w:tcW w:w="0" w:type="auto"/>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49.41</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Вантажний автомобільний транспорт</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60.24*</w:t>
            </w:r>
          </w:p>
        </w:tc>
        <w:tc>
          <w:tcPr>
            <w:tcW w:w="0" w:type="auto"/>
            <w:tcBorders>
              <w:top w:val="single" w:sz="6" w:space="0" w:color="E1E1E1"/>
              <w:left w:val="single" w:sz="6" w:space="0" w:color="E1E1E1"/>
              <w:bottom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20</w:t>
            </w:r>
          </w:p>
        </w:tc>
      </w:tr>
      <w:tr w:rsidR="00613DCC" w:rsidRPr="008B7D07" w:rsidTr="00264583">
        <w:tc>
          <w:tcPr>
            <w:tcW w:w="0" w:type="auto"/>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49.42</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Надання послуг перевезення речей (переїзду)</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60.24*</w:t>
            </w:r>
          </w:p>
        </w:tc>
        <w:tc>
          <w:tcPr>
            <w:tcW w:w="0" w:type="auto"/>
            <w:tcBorders>
              <w:top w:val="single" w:sz="6" w:space="0" w:color="E1E1E1"/>
              <w:left w:val="single" w:sz="6" w:space="0" w:color="E1E1E1"/>
              <w:bottom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20</w:t>
            </w:r>
          </w:p>
        </w:tc>
      </w:tr>
      <w:tr w:rsidR="00613DCC" w:rsidRPr="008B7D07" w:rsidTr="00264583">
        <w:tc>
          <w:tcPr>
            <w:tcW w:w="0" w:type="auto"/>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52</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Складське господарство та допоміжна діяльність у сфері транспорту</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 </w:t>
            </w:r>
          </w:p>
        </w:tc>
        <w:tc>
          <w:tcPr>
            <w:tcW w:w="0" w:type="auto"/>
            <w:tcBorders>
              <w:top w:val="single" w:sz="6" w:space="0" w:color="E1E1E1"/>
              <w:left w:val="single" w:sz="6" w:space="0" w:color="E1E1E1"/>
              <w:bottom w:val="single" w:sz="6" w:space="0" w:color="E1E1E1"/>
            </w:tcBorders>
            <w:tcMar>
              <w:top w:w="0" w:type="dxa"/>
              <w:left w:w="105" w:type="dxa"/>
              <w:bottom w:w="0" w:type="dxa"/>
              <w:right w:w="0" w:type="dxa"/>
            </w:tcMar>
            <w:vAlign w:val="center"/>
          </w:tcPr>
          <w:p w:rsidR="00613DCC" w:rsidRPr="00264583" w:rsidRDefault="00613DCC" w:rsidP="00264583">
            <w:pPr>
              <w:spacing w:after="0" w:line="253" w:lineRule="atLeast"/>
              <w:rPr>
                <w:rFonts w:ascii="Helvetica" w:hAnsi="Helvetica" w:cs="Helvetica"/>
                <w:color w:val="555555"/>
                <w:sz w:val="20"/>
                <w:szCs w:val="20"/>
              </w:rPr>
            </w:pPr>
            <w:r w:rsidRPr="00264583">
              <w:rPr>
                <w:rFonts w:ascii="Helvetica" w:hAnsi="Helvetica" w:cs="Helvetica"/>
                <w:color w:val="555555"/>
                <w:sz w:val="20"/>
                <w:szCs w:val="20"/>
              </w:rPr>
              <w:t> </w:t>
            </w:r>
          </w:p>
        </w:tc>
      </w:tr>
      <w:tr w:rsidR="00613DCC" w:rsidRPr="008B7D07" w:rsidTr="00264583">
        <w:tc>
          <w:tcPr>
            <w:tcW w:w="0" w:type="auto"/>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52.1</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Складське господарство</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 </w:t>
            </w:r>
          </w:p>
        </w:tc>
        <w:tc>
          <w:tcPr>
            <w:tcW w:w="0" w:type="auto"/>
            <w:tcBorders>
              <w:top w:val="single" w:sz="6" w:space="0" w:color="E1E1E1"/>
              <w:left w:val="single" w:sz="6" w:space="0" w:color="E1E1E1"/>
              <w:bottom w:val="single" w:sz="6" w:space="0" w:color="E1E1E1"/>
            </w:tcBorders>
            <w:tcMar>
              <w:top w:w="0" w:type="dxa"/>
              <w:left w:w="105" w:type="dxa"/>
              <w:bottom w:w="0" w:type="dxa"/>
              <w:right w:w="0" w:type="dxa"/>
            </w:tcMar>
            <w:vAlign w:val="center"/>
          </w:tcPr>
          <w:p w:rsidR="00613DCC" w:rsidRPr="00264583" w:rsidRDefault="00613DCC" w:rsidP="00264583">
            <w:pPr>
              <w:spacing w:after="0" w:line="253" w:lineRule="atLeast"/>
              <w:rPr>
                <w:rFonts w:ascii="Helvetica" w:hAnsi="Helvetica" w:cs="Helvetica"/>
                <w:color w:val="555555"/>
                <w:sz w:val="20"/>
                <w:szCs w:val="20"/>
              </w:rPr>
            </w:pPr>
            <w:r w:rsidRPr="00264583">
              <w:rPr>
                <w:rFonts w:ascii="Helvetica" w:hAnsi="Helvetica" w:cs="Helvetica"/>
                <w:color w:val="555555"/>
                <w:sz w:val="20"/>
                <w:szCs w:val="20"/>
              </w:rPr>
              <w:t> </w:t>
            </w:r>
          </w:p>
        </w:tc>
      </w:tr>
      <w:tr w:rsidR="00613DCC" w:rsidRPr="008B7D07" w:rsidTr="00264583">
        <w:tc>
          <w:tcPr>
            <w:tcW w:w="0" w:type="auto"/>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52.10</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Складське господарство</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63.12</w:t>
            </w:r>
          </w:p>
        </w:tc>
        <w:tc>
          <w:tcPr>
            <w:tcW w:w="0" w:type="auto"/>
            <w:tcBorders>
              <w:top w:val="single" w:sz="6" w:space="0" w:color="E1E1E1"/>
              <w:left w:val="single" w:sz="6" w:space="0" w:color="E1E1E1"/>
              <w:bottom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20</w:t>
            </w:r>
          </w:p>
        </w:tc>
      </w:tr>
      <w:tr w:rsidR="00613DCC" w:rsidRPr="008B7D07" w:rsidTr="00264583">
        <w:tc>
          <w:tcPr>
            <w:tcW w:w="0" w:type="auto"/>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52.2</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Допоміжна діяльність у сфері транспорту</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 </w:t>
            </w:r>
          </w:p>
        </w:tc>
        <w:tc>
          <w:tcPr>
            <w:tcW w:w="0" w:type="auto"/>
            <w:tcBorders>
              <w:top w:val="single" w:sz="6" w:space="0" w:color="E1E1E1"/>
              <w:left w:val="single" w:sz="6" w:space="0" w:color="E1E1E1"/>
              <w:bottom w:val="single" w:sz="6" w:space="0" w:color="E1E1E1"/>
            </w:tcBorders>
            <w:tcMar>
              <w:top w:w="0" w:type="dxa"/>
              <w:left w:w="105" w:type="dxa"/>
              <w:bottom w:w="0" w:type="dxa"/>
              <w:right w:w="0" w:type="dxa"/>
            </w:tcMar>
            <w:vAlign w:val="center"/>
          </w:tcPr>
          <w:p w:rsidR="00613DCC" w:rsidRPr="00264583" w:rsidRDefault="00613DCC" w:rsidP="00264583">
            <w:pPr>
              <w:spacing w:after="0" w:line="253" w:lineRule="atLeast"/>
              <w:rPr>
                <w:rFonts w:ascii="Helvetica" w:hAnsi="Helvetica" w:cs="Helvetica"/>
                <w:color w:val="555555"/>
                <w:sz w:val="20"/>
                <w:szCs w:val="20"/>
              </w:rPr>
            </w:pPr>
            <w:r w:rsidRPr="00264583">
              <w:rPr>
                <w:rFonts w:ascii="Helvetica" w:hAnsi="Helvetica" w:cs="Helvetica"/>
                <w:color w:val="555555"/>
                <w:sz w:val="20"/>
                <w:szCs w:val="20"/>
              </w:rPr>
              <w:t> </w:t>
            </w:r>
          </w:p>
        </w:tc>
      </w:tr>
      <w:tr w:rsidR="00613DCC" w:rsidRPr="008B7D07" w:rsidTr="00264583">
        <w:tc>
          <w:tcPr>
            <w:tcW w:w="0" w:type="auto"/>
            <w:vMerge w:val="restart"/>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52.21</w:t>
            </w:r>
          </w:p>
        </w:tc>
        <w:tc>
          <w:tcPr>
            <w:tcW w:w="0" w:type="auto"/>
            <w:vMerge w:val="restart"/>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Допоміжне обслуговування наземного транспорту</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11.10*</w:t>
            </w:r>
          </w:p>
        </w:tc>
        <w:tc>
          <w:tcPr>
            <w:tcW w:w="0" w:type="auto"/>
            <w:vMerge w:val="restart"/>
            <w:tcBorders>
              <w:top w:val="single" w:sz="6" w:space="0" w:color="E1E1E1"/>
              <w:left w:val="single" w:sz="6" w:space="0" w:color="E1E1E1"/>
              <w:bottom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20</w:t>
            </w:r>
          </w:p>
        </w:tc>
      </w:tr>
      <w:tr w:rsidR="00613DCC" w:rsidRPr="008B7D07" w:rsidTr="00264583">
        <w:tc>
          <w:tcPr>
            <w:tcW w:w="0" w:type="auto"/>
            <w:vMerge/>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0" w:line="240" w:lineRule="auto"/>
              <w:rPr>
                <w:rFonts w:ascii="Helvetica" w:hAnsi="Helvetica" w:cs="Helvetica"/>
                <w:color w:val="555555"/>
                <w:sz w:val="20"/>
                <w:szCs w:val="20"/>
              </w:rPr>
            </w:pPr>
          </w:p>
        </w:tc>
        <w:tc>
          <w:tcPr>
            <w:tcW w:w="0" w:type="auto"/>
            <w:vMerge/>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0" w:line="240" w:lineRule="auto"/>
              <w:rPr>
                <w:rFonts w:ascii="Helvetica" w:hAnsi="Helvetica" w:cs="Helvetica"/>
                <w:color w:val="555555"/>
                <w:sz w:val="20"/>
                <w:szCs w:val="20"/>
              </w:rPr>
            </w:pP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50.20*</w:t>
            </w:r>
          </w:p>
        </w:tc>
        <w:tc>
          <w:tcPr>
            <w:tcW w:w="0" w:type="auto"/>
            <w:vMerge/>
            <w:tcBorders>
              <w:top w:val="single" w:sz="6" w:space="0" w:color="E1E1E1"/>
              <w:left w:val="single" w:sz="6" w:space="0" w:color="E1E1E1"/>
              <w:bottom w:val="single" w:sz="6" w:space="0" w:color="E1E1E1"/>
            </w:tcBorders>
            <w:tcMar>
              <w:top w:w="0" w:type="dxa"/>
              <w:left w:w="105" w:type="dxa"/>
              <w:bottom w:w="0" w:type="dxa"/>
              <w:right w:w="0" w:type="dxa"/>
            </w:tcMar>
            <w:vAlign w:val="bottom"/>
          </w:tcPr>
          <w:p w:rsidR="00613DCC" w:rsidRPr="00264583" w:rsidRDefault="00613DCC" w:rsidP="00264583">
            <w:pPr>
              <w:spacing w:after="0" w:line="240" w:lineRule="auto"/>
              <w:rPr>
                <w:rFonts w:ascii="Helvetica" w:hAnsi="Helvetica" w:cs="Helvetica"/>
                <w:color w:val="555555"/>
                <w:sz w:val="20"/>
                <w:szCs w:val="20"/>
              </w:rPr>
            </w:pPr>
          </w:p>
        </w:tc>
      </w:tr>
      <w:tr w:rsidR="00613DCC" w:rsidRPr="008B7D07" w:rsidTr="00264583">
        <w:tc>
          <w:tcPr>
            <w:tcW w:w="0" w:type="auto"/>
            <w:vMerge/>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0" w:line="240" w:lineRule="auto"/>
              <w:rPr>
                <w:rFonts w:ascii="Helvetica" w:hAnsi="Helvetica" w:cs="Helvetica"/>
                <w:color w:val="555555"/>
                <w:sz w:val="20"/>
                <w:szCs w:val="20"/>
              </w:rPr>
            </w:pPr>
          </w:p>
        </w:tc>
        <w:tc>
          <w:tcPr>
            <w:tcW w:w="0" w:type="auto"/>
            <w:vMerge/>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0" w:line="240" w:lineRule="auto"/>
              <w:rPr>
                <w:rFonts w:ascii="Helvetica" w:hAnsi="Helvetica" w:cs="Helvetica"/>
                <w:color w:val="555555"/>
                <w:sz w:val="20"/>
                <w:szCs w:val="20"/>
              </w:rPr>
            </w:pP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60.10*</w:t>
            </w:r>
          </w:p>
        </w:tc>
        <w:tc>
          <w:tcPr>
            <w:tcW w:w="0" w:type="auto"/>
            <w:vMerge/>
            <w:tcBorders>
              <w:top w:val="single" w:sz="6" w:space="0" w:color="E1E1E1"/>
              <w:left w:val="single" w:sz="6" w:space="0" w:color="E1E1E1"/>
              <w:bottom w:val="single" w:sz="6" w:space="0" w:color="E1E1E1"/>
            </w:tcBorders>
            <w:tcMar>
              <w:top w:w="0" w:type="dxa"/>
              <w:left w:w="105" w:type="dxa"/>
              <w:bottom w:w="0" w:type="dxa"/>
              <w:right w:w="0" w:type="dxa"/>
            </w:tcMar>
            <w:vAlign w:val="bottom"/>
          </w:tcPr>
          <w:p w:rsidR="00613DCC" w:rsidRPr="00264583" w:rsidRDefault="00613DCC" w:rsidP="00264583">
            <w:pPr>
              <w:spacing w:after="0" w:line="240" w:lineRule="auto"/>
              <w:rPr>
                <w:rFonts w:ascii="Helvetica" w:hAnsi="Helvetica" w:cs="Helvetica"/>
                <w:color w:val="555555"/>
                <w:sz w:val="20"/>
                <w:szCs w:val="20"/>
              </w:rPr>
            </w:pPr>
          </w:p>
        </w:tc>
      </w:tr>
      <w:tr w:rsidR="00613DCC" w:rsidRPr="008B7D07" w:rsidTr="00264583">
        <w:tc>
          <w:tcPr>
            <w:tcW w:w="0" w:type="auto"/>
            <w:vMerge/>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0" w:line="240" w:lineRule="auto"/>
              <w:rPr>
                <w:rFonts w:ascii="Helvetica" w:hAnsi="Helvetica" w:cs="Helvetica"/>
                <w:color w:val="555555"/>
                <w:sz w:val="20"/>
                <w:szCs w:val="20"/>
              </w:rPr>
            </w:pPr>
          </w:p>
        </w:tc>
        <w:tc>
          <w:tcPr>
            <w:tcW w:w="0" w:type="auto"/>
            <w:vMerge/>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0" w:line="240" w:lineRule="auto"/>
              <w:rPr>
                <w:rFonts w:ascii="Helvetica" w:hAnsi="Helvetica" w:cs="Helvetica"/>
                <w:color w:val="555555"/>
                <w:sz w:val="20"/>
                <w:szCs w:val="20"/>
              </w:rPr>
            </w:pP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63.21</w:t>
            </w:r>
          </w:p>
        </w:tc>
        <w:tc>
          <w:tcPr>
            <w:tcW w:w="0" w:type="auto"/>
            <w:vMerge/>
            <w:tcBorders>
              <w:top w:val="single" w:sz="6" w:space="0" w:color="E1E1E1"/>
              <w:left w:val="single" w:sz="6" w:space="0" w:color="E1E1E1"/>
              <w:bottom w:val="single" w:sz="6" w:space="0" w:color="E1E1E1"/>
            </w:tcBorders>
            <w:tcMar>
              <w:top w:w="0" w:type="dxa"/>
              <w:left w:w="105" w:type="dxa"/>
              <w:bottom w:w="0" w:type="dxa"/>
              <w:right w:w="0" w:type="dxa"/>
            </w:tcMar>
            <w:vAlign w:val="bottom"/>
          </w:tcPr>
          <w:p w:rsidR="00613DCC" w:rsidRPr="00264583" w:rsidRDefault="00613DCC" w:rsidP="00264583">
            <w:pPr>
              <w:spacing w:after="0" w:line="240" w:lineRule="auto"/>
              <w:rPr>
                <w:rFonts w:ascii="Helvetica" w:hAnsi="Helvetica" w:cs="Helvetica"/>
                <w:color w:val="555555"/>
                <w:sz w:val="20"/>
                <w:szCs w:val="20"/>
              </w:rPr>
            </w:pPr>
          </w:p>
        </w:tc>
      </w:tr>
      <w:tr w:rsidR="00613DCC" w:rsidRPr="008B7D07" w:rsidTr="00264583">
        <w:tc>
          <w:tcPr>
            <w:tcW w:w="0" w:type="auto"/>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52.24</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Транспортне оброблення вантажів</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63.11</w:t>
            </w:r>
          </w:p>
        </w:tc>
        <w:tc>
          <w:tcPr>
            <w:tcW w:w="0" w:type="auto"/>
            <w:tcBorders>
              <w:top w:val="single" w:sz="6" w:space="0" w:color="E1E1E1"/>
              <w:left w:val="single" w:sz="6" w:space="0" w:color="E1E1E1"/>
              <w:bottom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20</w:t>
            </w:r>
          </w:p>
        </w:tc>
      </w:tr>
      <w:tr w:rsidR="00613DCC" w:rsidRPr="008B7D07" w:rsidTr="00264583">
        <w:tc>
          <w:tcPr>
            <w:tcW w:w="0" w:type="auto"/>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52.29</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Інша допоміжна діяльність у сфері транспорту</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63.40*</w:t>
            </w:r>
          </w:p>
        </w:tc>
        <w:tc>
          <w:tcPr>
            <w:tcW w:w="0" w:type="auto"/>
            <w:tcBorders>
              <w:top w:val="single" w:sz="6" w:space="0" w:color="E1E1E1"/>
              <w:left w:val="single" w:sz="6" w:space="0" w:color="E1E1E1"/>
              <w:bottom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20</w:t>
            </w:r>
          </w:p>
        </w:tc>
      </w:tr>
      <w:tr w:rsidR="00613DCC" w:rsidRPr="008B7D07" w:rsidTr="00264583">
        <w:tc>
          <w:tcPr>
            <w:tcW w:w="0" w:type="auto"/>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I</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ТИМЧАСОВЕ РОЗМІЩУВАННЯ Й ОРГАНІЗАЦІЯ ХАРЧУВАННЯ</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 </w:t>
            </w:r>
          </w:p>
        </w:tc>
        <w:tc>
          <w:tcPr>
            <w:tcW w:w="0" w:type="auto"/>
            <w:tcBorders>
              <w:top w:val="single" w:sz="6" w:space="0" w:color="E1E1E1"/>
              <w:left w:val="single" w:sz="6" w:space="0" w:color="E1E1E1"/>
              <w:bottom w:val="single" w:sz="6" w:space="0" w:color="E1E1E1"/>
            </w:tcBorders>
            <w:tcMar>
              <w:top w:w="0" w:type="dxa"/>
              <w:left w:w="105" w:type="dxa"/>
              <w:bottom w:w="0" w:type="dxa"/>
              <w:right w:w="0" w:type="dxa"/>
            </w:tcMar>
            <w:vAlign w:val="center"/>
          </w:tcPr>
          <w:p w:rsidR="00613DCC" w:rsidRPr="00264583" w:rsidRDefault="00613DCC" w:rsidP="00264583">
            <w:pPr>
              <w:spacing w:after="0" w:line="253" w:lineRule="atLeast"/>
              <w:rPr>
                <w:rFonts w:ascii="Helvetica" w:hAnsi="Helvetica" w:cs="Helvetica"/>
                <w:color w:val="555555"/>
                <w:sz w:val="20"/>
                <w:szCs w:val="20"/>
              </w:rPr>
            </w:pPr>
            <w:r w:rsidRPr="00264583">
              <w:rPr>
                <w:rFonts w:ascii="Helvetica" w:hAnsi="Helvetica" w:cs="Helvetica"/>
                <w:color w:val="555555"/>
                <w:sz w:val="20"/>
                <w:szCs w:val="20"/>
              </w:rPr>
              <w:t> </w:t>
            </w:r>
          </w:p>
        </w:tc>
      </w:tr>
      <w:tr w:rsidR="00613DCC" w:rsidRPr="008B7D07" w:rsidTr="00264583">
        <w:tc>
          <w:tcPr>
            <w:tcW w:w="0" w:type="auto"/>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55</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Тимчасове розміщування</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 </w:t>
            </w:r>
          </w:p>
        </w:tc>
        <w:tc>
          <w:tcPr>
            <w:tcW w:w="0" w:type="auto"/>
            <w:tcBorders>
              <w:top w:val="single" w:sz="6" w:space="0" w:color="E1E1E1"/>
              <w:left w:val="single" w:sz="6" w:space="0" w:color="E1E1E1"/>
              <w:bottom w:val="single" w:sz="6" w:space="0" w:color="E1E1E1"/>
            </w:tcBorders>
            <w:tcMar>
              <w:top w:w="0" w:type="dxa"/>
              <w:left w:w="105" w:type="dxa"/>
              <w:bottom w:w="0" w:type="dxa"/>
              <w:right w:w="0" w:type="dxa"/>
            </w:tcMar>
            <w:vAlign w:val="center"/>
          </w:tcPr>
          <w:p w:rsidR="00613DCC" w:rsidRPr="00264583" w:rsidRDefault="00613DCC" w:rsidP="00264583">
            <w:pPr>
              <w:spacing w:after="0" w:line="253" w:lineRule="atLeast"/>
              <w:rPr>
                <w:rFonts w:ascii="Helvetica" w:hAnsi="Helvetica" w:cs="Helvetica"/>
                <w:color w:val="555555"/>
                <w:sz w:val="20"/>
                <w:szCs w:val="20"/>
              </w:rPr>
            </w:pPr>
            <w:r w:rsidRPr="00264583">
              <w:rPr>
                <w:rFonts w:ascii="Helvetica" w:hAnsi="Helvetica" w:cs="Helvetica"/>
                <w:color w:val="555555"/>
                <w:sz w:val="20"/>
                <w:szCs w:val="20"/>
              </w:rPr>
              <w:t> </w:t>
            </w:r>
          </w:p>
        </w:tc>
      </w:tr>
      <w:tr w:rsidR="00613DCC" w:rsidRPr="008B7D07" w:rsidTr="00264583">
        <w:tc>
          <w:tcPr>
            <w:tcW w:w="0" w:type="auto"/>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55.1</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Діяльність готелів і подібних засобів тимчасового розміщування</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 </w:t>
            </w:r>
          </w:p>
        </w:tc>
        <w:tc>
          <w:tcPr>
            <w:tcW w:w="0" w:type="auto"/>
            <w:tcBorders>
              <w:top w:val="single" w:sz="6" w:space="0" w:color="E1E1E1"/>
              <w:left w:val="single" w:sz="6" w:space="0" w:color="E1E1E1"/>
              <w:bottom w:val="single" w:sz="6" w:space="0" w:color="E1E1E1"/>
            </w:tcBorders>
            <w:tcMar>
              <w:top w:w="0" w:type="dxa"/>
              <w:left w:w="105" w:type="dxa"/>
              <w:bottom w:w="0" w:type="dxa"/>
              <w:right w:w="0" w:type="dxa"/>
            </w:tcMar>
            <w:vAlign w:val="center"/>
          </w:tcPr>
          <w:p w:rsidR="00613DCC" w:rsidRPr="00264583" w:rsidRDefault="00613DCC" w:rsidP="00264583">
            <w:pPr>
              <w:spacing w:after="0" w:line="253" w:lineRule="atLeast"/>
              <w:rPr>
                <w:rFonts w:ascii="Helvetica" w:hAnsi="Helvetica" w:cs="Helvetica"/>
                <w:color w:val="555555"/>
                <w:sz w:val="20"/>
                <w:szCs w:val="20"/>
              </w:rPr>
            </w:pPr>
            <w:r w:rsidRPr="00264583">
              <w:rPr>
                <w:rFonts w:ascii="Helvetica" w:hAnsi="Helvetica" w:cs="Helvetica"/>
                <w:color w:val="555555"/>
                <w:sz w:val="20"/>
                <w:szCs w:val="20"/>
              </w:rPr>
              <w:t> </w:t>
            </w:r>
          </w:p>
        </w:tc>
      </w:tr>
      <w:tr w:rsidR="00613DCC" w:rsidRPr="008B7D07" w:rsidTr="00264583">
        <w:tc>
          <w:tcPr>
            <w:tcW w:w="0" w:type="auto"/>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55.10</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Діяльність готелів і подібних засобів тимчасового розміщування</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55.10</w:t>
            </w:r>
          </w:p>
        </w:tc>
        <w:tc>
          <w:tcPr>
            <w:tcW w:w="0" w:type="auto"/>
            <w:tcBorders>
              <w:top w:val="single" w:sz="6" w:space="0" w:color="E1E1E1"/>
              <w:left w:val="single" w:sz="6" w:space="0" w:color="E1E1E1"/>
              <w:bottom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20</w:t>
            </w:r>
          </w:p>
        </w:tc>
      </w:tr>
      <w:tr w:rsidR="00613DCC" w:rsidRPr="008B7D07" w:rsidTr="00264583">
        <w:tc>
          <w:tcPr>
            <w:tcW w:w="0" w:type="auto"/>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55.2</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Діяльність засобів розміщування на період відпустки та іншого тимчасового проживання</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 </w:t>
            </w:r>
          </w:p>
        </w:tc>
        <w:tc>
          <w:tcPr>
            <w:tcW w:w="0" w:type="auto"/>
            <w:tcBorders>
              <w:top w:val="single" w:sz="6" w:space="0" w:color="E1E1E1"/>
              <w:left w:val="single" w:sz="6" w:space="0" w:color="E1E1E1"/>
              <w:bottom w:val="single" w:sz="6" w:space="0" w:color="E1E1E1"/>
            </w:tcBorders>
            <w:tcMar>
              <w:top w:w="0" w:type="dxa"/>
              <w:left w:w="105" w:type="dxa"/>
              <w:bottom w:w="0" w:type="dxa"/>
              <w:right w:w="0" w:type="dxa"/>
            </w:tcMar>
            <w:vAlign w:val="center"/>
          </w:tcPr>
          <w:p w:rsidR="00613DCC" w:rsidRPr="00264583" w:rsidRDefault="00613DCC" w:rsidP="00264583">
            <w:pPr>
              <w:spacing w:after="0" w:line="253" w:lineRule="atLeast"/>
              <w:rPr>
                <w:rFonts w:ascii="Helvetica" w:hAnsi="Helvetica" w:cs="Helvetica"/>
                <w:color w:val="555555"/>
                <w:sz w:val="20"/>
                <w:szCs w:val="20"/>
              </w:rPr>
            </w:pPr>
            <w:r w:rsidRPr="00264583">
              <w:rPr>
                <w:rFonts w:ascii="Helvetica" w:hAnsi="Helvetica" w:cs="Helvetica"/>
                <w:color w:val="555555"/>
                <w:sz w:val="20"/>
                <w:szCs w:val="20"/>
              </w:rPr>
              <w:t> </w:t>
            </w:r>
          </w:p>
        </w:tc>
      </w:tr>
      <w:tr w:rsidR="00613DCC" w:rsidRPr="008B7D07" w:rsidTr="00264583">
        <w:tc>
          <w:tcPr>
            <w:tcW w:w="0" w:type="auto"/>
            <w:vMerge w:val="restart"/>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55.20</w:t>
            </w:r>
          </w:p>
        </w:tc>
        <w:tc>
          <w:tcPr>
            <w:tcW w:w="0" w:type="auto"/>
            <w:vMerge w:val="restart"/>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Діяльність засобів розміщування на період відпустки та іншого тимчасового проживання</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55.21*</w:t>
            </w:r>
          </w:p>
        </w:tc>
        <w:tc>
          <w:tcPr>
            <w:tcW w:w="0" w:type="auto"/>
            <w:vMerge w:val="restart"/>
            <w:tcBorders>
              <w:top w:val="single" w:sz="6" w:space="0" w:color="E1E1E1"/>
              <w:left w:val="single" w:sz="6" w:space="0" w:color="E1E1E1"/>
              <w:bottom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20</w:t>
            </w:r>
          </w:p>
        </w:tc>
      </w:tr>
      <w:tr w:rsidR="00613DCC" w:rsidRPr="008B7D07" w:rsidTr="00264583">
        <w:tc>
          <w:tcPr>
            <w:tcW w:w="0" w:type="auto"/>
            <w:vMerge/>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0" w:line="240" w:lineRule="auto"/>
              <w:rPr>
                <w:rFonts w:ascii="Helvetica" w:hAnsi="Helvetica" w:cs="Helvetica"/>
                <w:color w:val="555555"/>
                <w:sz w:val="20"/>
                <w:szCs w:val="20"/>
              </w:rPr>
            </w:pPr>
          </w:p>
        </w:tc>
        <w:tc>
          <w:tcPr>
            <w:tcW w:w="0" w:type="auto"/>
            <w:vMerge/>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0" w:line="240" w:lineRule="auto"/>
              <w:rPr>
                <w:rFonts w:ascii="Helvetica" w:hAnsi="Helvetica" w:cs="Helvetica"/>
                <w:color w:val="555555"/>
                <w:sz w:val="20"/>
                <w:szCs w:val="20"/>
              </w:rPr>
            </w:pP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55.23*</w:t>
            </w:r>
          </w:p>
        </w:tc>
        <w:tc>
          <w:tcPr>
            <w:tcW w:w="0" w:type="auto"/>
            <w:vMerge/>
            <w:tcBorders>
              <w:top w:val="single" w:sz="6" w:space="0" w:color="E1E1E1"/>
              <w:left w:val="single" w:sz="6" w:space="0" w:color="E1E1E1"/>
              <w:bottom w:val="single" w:sz="6" w:space="0" w:color="E1E1E1"/>
            </w:tcBorders>
            <w:tcMar>
              <w:top w:w="0" w:type="dxa"/>
              <w:left w:w="105" w:type="dxa"/>
              <w:bottom w:w="0" w:type="dxa"/>
              <w:right w:w="0" w:type="dxa"/>
            </w:tcMar>
            <w:vAlign w:val="bottom"/>
          </w:tcPr>
          <w:p w:rsidR="00613DCC" w:rsidRPr="00264583" w:rsidRDefault="00613DCC" w:rsidP="00264583">
            <w:pPr>
              <w:spacing w:after="0" w:line="240" w:lineRule="auto"/>
              <w:rPr>
                <w:rFonts w:ascii="Helvetica" w:hAnsi="Helvetica" w:cs="Helvetica"/>
                <w:color w:val="555555"/>
                <w:sz w:val="20"/>
                <w:szCs w:val="20"/>
              </w:rPr>
            </w:pPr>
          </w:p>
        </w:tc>
      </w:tr>
      <w:tr w:rsidR="00613DCC" w:rsidRPr="008B7D07" w:rsidTr="00264583">
        <w:tc>
          <w:tcPr>
            <w:tcW w:w="0" w:type="auto"/>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55.90</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Діяльність інших засобів тимчасового розміщування</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55.23*</w:t>
            </w:r>
          </w:p>
        </w:tc>
        <w:tc>
          <w:tcPr>
            <w:tcW w:w="0" w:type="auto"/>
            <w:tcBorders>
              <w:top w:val="single" w:sz="6" w:space="0" w:color="E1E1E1"/>
              <w:left w:val="single" w:sz="6" w:space="0" w:color="E1E1E1"/>
              <w:bottom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20</w:t>
            </w:r>
          </w:p>
        </w:tc>
      </w:tr>
      <w:tr w:rsidR="00613DCC" w:rsidRPr="008B7D07" w:rsidTr="00264583">
        <w:tc>
          <w:tcPr>
            <w:tcW w:w="0" w:type="auto"/>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56</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Діяльність із забезпечення стравами та напоями</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 </w:t>
            </w:r>
          </w:p>
        </w:tc>
        <w:tc>
          <w:tcPr>
            <w:tcW w:w="0" w:type="auto"/>
            <w:tcBorders>
              <w:top w:val="single" w:sz="6" w:space="0" w:color="E1E1E1"/>
              <w:left w:val="single" w:sz="6" w:space="0" w:color="E1E1E1"/>
              <w:bottom w:val="single" w:sz="6" w:space="0" w:color="E1E1E1"/>
            </w:tcBorders>
            <w:tcMar>
              <w:top w:w="0" w:type="dxa"/>
              <w:left w:w="105" w:type="dxa"/>
              <w:bottom w:w="0" w:type="dxa"/>
              <w:right w:w="0" w:type="dxa"/>
            </w:tcMar>
            <w:vAlign w:val="center"/>
          </w:tcPr>
          <w:p w:rsidR="00613DCC" w:rsidRPr="00264583" w:rsidRDefault="00613DCC" w:rsidP="00264583">
            <w:pPr>
              <w:spacing w:after="0" w:line="253" w:lineRule="atLeast"/>
              <w:rPr>
                <w:rFonts w:ascii="Helvetica" w:hAnsi="Helvetica" w:cs="Helvetica"/>
                <w:color w:val="555555"/>
                <w:sz w:val="20"/>
                <w:szCs w:val="20"/>
              </w:rPr>
            </w:pPr>
            <w:r w:rsidRPr="00264583">
              <w:rPr>
                <w:rFonts w:ascii="Helvetica" w:hAnsi="Helvetica" w:cs="Helvetica"/>
                <w:color w:val="555555"/>
                <w:sz w:val="20"/>
                <w:szCs w:val="20"/>
              </w:rPr>
              <w:t> </w:t>
            </w:r>
          </w:p>
        </w:tc>
      </w:tr>
      <w:tr w:rsidR="00613DCC" w:rsidRPr="008B7D07" w:rsidTr="00264583">
        <w:tc>
          <w:tcPr>
            <w:tcW w:w="0" w:type="auto"/>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56.1</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Діяльність ресторанів, надання послуг мобільного харчування</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 </w:t>
            </w:r>
          </w:p>
        </w:tc>
        <w:tc>
          <w:tcPr>
            <w:tcW w:w="0" w:type="auto"/>
            <w:tcBorders>
              <w:top w:val="single" w:sz="6" w:space="0" w:color="E1E1E1"/>
              <w:left w:val="single" w:sz="6" w:space="0" w:color="E1E1E1"/>
              <w:bottom w:val="single" w:sz="6" w:space="0" w:color="E1E1E1"/>
            </w:tcBorders>
            <w:tcMar>
              <w:top w:w="0" w:type="dxa"/>
              <w:left w:w="105" w:type="dxa"/>
              <w:bottom w:w="0" w:type="dxa"/>
              <w:right w:w="0" w:type="dxa"/>
            </w:tcMar>
            <w:vAlign w:val="center"/>
          </w:tcPr>
          <w:p w:rsidR="00613DCC" w:rsidRPr="00264583" w:rsidRDefault="00613DCC" w:rsidP="00264583">
            <w:pPr>
              <w:spacing w:after="0" w:line="253" w:lineRule="atLeast"/>
              <w:rPr>
                <w:rFonts w:ascii="Helvetica" w:hAnsi="Helvetica" w:cs="Helvetica"/>
                <w:color w:val="555555"/>
                <w:sz w:val="20"/>
                <w:szCs w:val="20"/>
              </w:rPr>
            </w:pPr>
            <w:r w:rsidRPr="00264583">
              <w:rPr>
                <w:rFonts w:ascii="Helvetica" w:hAnsi="Helvetica" w:cs="Helvetica"/>
                <w:color w:val="555555"/>
                <w:sz w:val="20"/>
                <w:szCs w:val="20"/>
              </w:rPr>
              <w:t> </w:t>
            </w:r>
          </w:p>
        </w:tc>
      </w:tr>
      <w:tr w:rsidR="00613DCC" w:rsidRPr="008B7D07" w:rsidTr="00264583">
        <w:tc>
          <w:tcPr>
            <w:tcW w:w="0" w:type="auto"/>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56.10</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Діяльність ресторанів, надання послуг мобільного харчування</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55.30</w:t>
            </w:r>
          </w:p>
        </w:tc>
        <w:tc>
          <w:tcPr>
            <w:tcW w:w="0" w:type="auto"/>
            <w:tcBorders>
              <w:top w:val="single" w:sz="6" w:space="0" w:color="E1E1E1"/>
              <w:left w:val="single" w:sz="6" w:space="0" w:color="E1E1E1"/>
              <w:bottom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20</w:t>
            </w:r>
          </w:p>
        </w:tc>
      </w:tr>
      <w:tr w:rsidR="00613DCC" w:rsidRPr="008B7D07" w:rsidTr="00264583">
        <w:tc>
          <w:tcPr>
            <w:tcW w:w="0" w:type="auto"/>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56.2</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Постачання готових страв</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 </w:t>
            </w:r>
          </w:p>
        </w:tc>
        <w:tc>
          <w:tcPr>
            <w:tcW w:w="0" w:type="auto"/>
            <w:tcBorders>
              <w:top w:val="single" w:sz="6" w:space="0" w:color="E1E1E1"/>
              <w:left w:val="single" w:sz="6" w:space="0" w:color="E1E1E1"/>
              <w:bottom w:val="single" w:sz="6" w:space="0" w:color="E1E1E1"/>
            </w:tcBorders>
            <w:tcMar>
              <w:top w:w="0" w:type="dxa"/>
              <w:left w:w="105" w:type="dxa"/>
              <w:bottom w:w="0" w:type="dxa"/>
              <w:right w:w="0" w:type="dxa"/>
            </w:tcMar>
            <w:vAlign w:val="center"/>
          </w:tcPr>
          <w:p w:rsidR="00613DCC" w:rsidRPr="00264583" w:rsidRDefault="00613DCC" w:rsidP="00264583">
            <w:pPr>
              <w:spacing w:after="0" w:line="253" w:lineRule="atLeast"/>
              <w:rPr>
                <w:rFonts w:ascii="Helvetica" w:hAnsi="Helvetica" w:cs="Helvetica"/>
                <w:color w:val="555555"/>
                <w:sz w:val="20"/>
                <w:szCs w:val="20"/>
              </w:rPr>
            </w:pPr>
            <w:r w:rsidRPr="00264583">
              <w:rPr>
                <w:rFonts w:ascii="Helvetica" w:hAnsi="Helvetica" w:cs="Helvetica"/>
                <w:color w:val="555555"/>
                <w:sz w:val="20"/>
                <w:szCs w:val="20"/>
              </w:rPr>
              <w:t> </w:t>
            </w:r>
          </w:p>
        </w:tc>
      </w:tr>
      <w:tr w:rsidR="00613DCC" w:rsidRPr="008B7D07" w:rsidTr="00264583">
        <w:tc>
          <w:tcPr>
            <w:tcW w:w="0" w:type="auto"/>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56.21</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Постачання готових страв для подій</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55.52*</w:t>
            </w:r>
          </w:p>
        </w:tc>
        <w:tc>
          <w:tcPr>
            <w:tcW w:w="0" w:type="auto"/>
            <w:tcBorders>
              <w:top w:val="single" w:sz="6" w:space="0" w:color="E1E1E1"/>
              <w:left w:val="single" w:sz="6" w:space="0" w:color="E1E1E1"/>
              <w:bottom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15</w:t>
            </w:r>
          </w:p>
        </w:tc>
      </w:tr>
      <w:tr w:rsidR="00613DCC" w:rsidRPr="008B7D07" w:rsidTr="00264583">
        <w:tc>
          <w:tcPr>
            <w:tcW w:w="0" w:type="auto"/>
            <w:vMerge w:val="restart"/>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56.29</w:t>
            </w:r>
          </w:p>
        </w:tc>
        <w:tc>
          <w:tcPr>
            <w:tcW w:w="0" w:type="auto"/>
            <w:vMerge w:val="restart"/>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Постачання інших готових страв</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55.51</w:t>
            </w:r>
          </w:p>
        </w:tc>
        <w:tc>
          <w:tcPr>
            <w:tcW w:w="0" w:type="auto"/>
            <w:vMerge w:val="restart"/>
            <w:tcBorders>
              <w:top w:val="single" w:sz="6" w:space="0" w:color="E1E1E1"/>
              <w:left w:val="single" w:sz="6" w:space="0" w:color="E1E1E1"/>
              <w:bottom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15</w:t>
            </w:r>
          </w:p>
        </w:tc>
      </w:tr>
      <w:tr w:rsidR="00613DCC" w:rsidRPr="008B7D07" w:rsidTr="00264583">
        <w:tc>
          <w:tcPr>
            <w:tcW w:w="0" w:type="auto"/>
            <w:vMerge/>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0" w:line="240" w:lineRule="auto"/>
              <w:rPr>
                <w:rFonts w:ascii="Helvetica" w:hAnsi="Helvetica" w:cs="Helvetica"/>
                <w:color w:val="555555"/>
                <w:sz w:val="20"/>
                <w:szCs w:val="20"/>
              </w:rPr>
            </w:pPr>
          </w:p>
        </w:tc>
        <w:tc>
          <w:tcPr>
            <w:tcW w:w="0" w:type="auto"/>
            <w:vMerge/>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0" w:line="240" w:lineRule="auto"/>
              <w:rPr>
                <w:rFonts w:ascii="Helvetica" w:hAnsi="Helvetica" w:cs="Helvetica"/>
                <w:color w:val="555555"/>
                <w:sz w:val="20"/>
                <w:szCs w:val="20"/>
              </w:rPr>
            </w:pP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55.52*</w:t>
            </w:r>
          </w:p>
        </w:tc>
        <w:tc>
          <w:tcPr>
            <w:tcW w:w="0" w:type="auto"/>
            <w:vMerge/>
            <w:tcBorders>
              <w:top w:val="single" w:sz="6" w:space="0" w:color="E1E1E1"/>
              <w:left w:val="single" w:sz="6" w:space="0" w:color="E1E1E1"/>
              <w:bottom w:val="single" w:sz="6" w:space="0" w:color="E1E1E1"/>
            </w:tcBorders>
            <w:tcMar>
              <w:top w:w="0" w:type="dxa"/>
              <w:left w:w="105" w:type="dxa"/>
              <w:bottom w:w="0" w:type="dxa"/>
              <w:right w:w="0" w:type="dxa"/>
            </w:tcMar>
            <w:vAlign w:val="bottom"/>
          </w:tcPr>
          <w:p w:rsidR="00613DCC" w:rsidRPr="00264583" w:rsidRDefault="00613DCC" w:rsidP="00264583">
            <w:pPr>
              <w:spacing w:after="0" w:line="240" w:lineRule="auto"/>
              <w:rPr>
                <w:rFonts w:ascii="Helvetica" w:hAnsi="Helvetica" w:cs="Helvetica"/>
                <w:color w:val="555555"/>
                <w:sz w:val="20"/>
                <w:szCs w:val="20"/>
              </w:rPr>
            </w:pPr>
          </w:p>
        </w:tc>
      </w:tr>
      <w:tr w:rsidR="00613DCC" w:rsidRPr="008B7D07" w:rsidTr="00264583">
        <w:tc>
          <w:tcPr>
            <w:tcW w:w="0" w:type="auto"/>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56.3</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Обслуговування напоями</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 </w:t>
            </w:r>
          </w:p>
        </w:tc>
        <w:tc>
          <w:tcPr>
            <w:tcW w:w="0" w:type="auto"/>
            <w:tcBorders>
              <w:top w:val="single" w:sz="6" w:space="0" w:color="E1E1E1"/>
              <w:left w:val="single" w:sz="6" w:space="0" w:color="E1E1E1"/>
              <w:bottom w:val="single" w:sz="6" w:space="0" w:color="E1E1E1"/>
            </w:tcBorders>
            <w:tcMar>
              <w:top w:w="0" w:type="dxa"/>
              <w:left w:w="105" w:type="dxa"/>
              <w:bottom w:w="0" w:type="dxa"/>
              <w:right w:w="0" w:type="dxa"/>
            </w:tcMar>
            <w:vAlign w:val="center"/>
          </w:tcPr>
          <w:p w:rsidR="00613DCC" w:rsidRPr="00264583" w:rsidRDefault="00613DCC" w:rsidP="00264583">
            <w:pPr>
              <w:spacing w:after="0" w:line="253" w:lineRule="atLeast"/>
              <w:rPr>
                <w:rFonts w:ascii="Helvetica" w:hAnsi="Helvetica" w:cs="Helvetica"/>
                <w:color w:val="555555"/>
                <w:sz w:val="20"/>
                <w:szCs w:val="20"/>
              </w:rPr>
            </w:pPr>
            <w:r w:rsidRPr="00264583">
              <w:rPr>
                <w:rFonts w:ascii="Helvetica" w:hAnsi="Helvetica" w:cs="Helvetica"/>
                <w:color w:val="555555"/>
                <w:sz w:val="20"/>
                <w:szCs w:val="20"/>
              </w:rPr>
              <w:t> </w:t>
            </w:r>
          </w:p>
        </w:tc>
      </w:tr>
      <w:tr w:rsidR="00613DCC" w:rsidRPr="008B7D07" w:rsidTr="00264583">
        <w:tc>
          <w:tcPr>
            <w:tcW w:w="0" w:type="auto"/>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56.30</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Обслуговування напоями (крім підакцизних)</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55.40</w:t>
            </w:r>
          </w:p>
        </w:tc>
        <w:tc>
          <w:tcPr>
            <w:tcW w:w="0" w:type="auto"/>
            <w:tcBorders>
              <w:top w:val="single" w:sz="6" w:space="0" w:color="E1E1E1"/>
              <w:left w:val="single" w:sz="6" w:space="0" w:color="E1E1E1"/>
              <w:bottom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15</w:t>
            </w:r>
          </w:p>
        </w:tc>
      </w:tr>
      <w:tr w:rsidR="00613DCC" w:rsidRPr="008B7D07" w:rsidTr="00264583">
        <w:tc>
          <w:tcPr>
            <w:tcW w:w="0" w:type="auto"/>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J</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ІНФОРМАЦІЯ ТА ТЕЛЕКОМУНІКАЦІЇ</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 </w:t>
            </w:r>
          </w:p>
        </w:tc>
        <w:tc>
          <w:tcPr>
            <w:tcW w:w="0" w:type="auto"/>
            <w:tcBorders>
              <w:top w:val="single" w:sz="6" w:space="0" w:color="E1E1E1"/>
              <w:left w:val="single" w:sz="6" w:space="0" w:color="E1E1E1"/>
              <w:bottom w:val="single" w:sz="6" w:space="0" w:color="E1E1E1"/>
            </w:tcBorders>
            <w:tcMar>
              <w:top w:w="0" w:type="dxa"/>
              <w:left w:w="105" w:type="dxa"/>
              <w:bottom w:w="0" w:type="dxa"/>
              <w:right w:w="0" w:type="dxa"/>
            </w:tcMar>
            <w:vAlign w:val="center"/>
          </w:tcPr>
          <w:p w:rsidR="00613DCC" w:rsidRPr="00264583" w:rsidRDefault="00613DCC" w:rsidP="00264583">
            <w:pPr>
              <w:spacing w:after="0" w:line="253" w:lineRule="atLeast"/>
              <w:rPr>
                <w:rFonts w:ascii="Helvetica" w:hAnsi="Helvetica" w:cs="Helvetica"/>
                <w:color w:val="555555"/>
                <w:sz w:val="20"/>
                <w:szCs w:val="20"/>
              </w:rPr>
            </w:pPr>
            <w:r w:rsidRPr="00264583">
              <w:rPr>
                <w:rFonts w:ascii="Helvetica" w:hAnsi="Helvetica" w:cs="Helvetica"/>
                <w:color w:val="555555"/>
                <w:sz w:val="20"/>
                <w:szCs w:val="20"/>
              </w:rPr>
              <w:t> </w:t>
            </w:r>
          </w:p>
        </w:tc>
      </w:tr>
      <w:tr w:rsidR="00613DCC" w:rsidRPr="008B7D07" w:rsidTr="00264583">
        <w:tc>
          <w:tcPr>
            <w:tcW w:w="0" w:type="auto"/>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58</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Видавнича діяльність</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 </w:t>
            </w:r>
          </w:p>
        </w:tc>
        <w:tc>
          <w:tcPr>
            <w:tcW w:w="0" w:type="auto"/>
            <w:tcBorders>
              <w:top w:val="single" w:sz="6" w:space="0" w:color="E1E1E1"/>
              <w:left w:val="single" w:sz="6" w:space="0" w:color="E1E1E1"/>
              <w:bottom w:val="single" w:sz="6" w:space="0" w:color="E1E1E1"/>
            </w:tcBorders>
            <w:tcMar>
              <w:top w:w="0" w:type="dxa"/>
              <w:left w:w="105" w:type="dxa"/>
              <w:bottom w:w="0" w:type="dxa"/>
              <w:right w:w="0" w:type="dxa"/>
            </w:tcMar>
            <w:vAlign w:val="center"/>
          </w:tcPr>
          <w:p w:rsidR="00613DCC" w:rsidRPr="00264583" w:rsidRDefault="00613DCC" w:rsidP="00264583">
            <w:pPr>
              <w:spacing w:after="0" w:line="253" w:lineRule="atLeast"/>
              <w:rPr>
                <w:rFonts w:ascii="Helvetica" w:hAnsi="Helvetica" w:cs="Helvetica"/>
                <w:color w:val="555555"/>
                <w:sz w:val="20"/>
                <w:szCs w:val="20"/>
              </w:rPr>
            </w:pPr>
            <w:r w:rsidRPr="00264583">
              <w:rPr>
                <w:rFonts w:ascii="Helvetica" w:hAnsi="Helvetica" w:cs="Helvetica"/>
                <w:color w:val="555555"/>
                <w:sz w:val="20"/>
                <w:szCs w:val="20"/>
              </w:rPr>
              <w:t> </w:t>
            </w:r>
          </w:p>
        </w:tc>
      </w:tr>
      <w:tr w:rsidR="00613DCC" w:rsidRPr="008B7D07" w:rsidTr="00264583">
        <w:tc>
          <w:tcPr>
            <w:tcW w:w="0" w:type="auto"/>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58.1</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Видання книг, періодичних видань та інша видавнича діяльність</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 </w:t>
            </w:r>
          </w:p>
        </w:tc>
        <w:tc>
          <w:tcPr>
            <w:tcW w:w="0" w:type="auto"/>
            <w:tcBorders>
              <w:top w:val="single" w:sz="6" w:space="0" w:color="E1E1E1"/>
              <w:left w:val="single" w:sz="6" w:space="0" w:color="E1E1E1"/>
              <w:bottom w:val="single" w:sz="6" w:space="0" w:color="E1E1E1"/>
            </w:tcBorders>
            <w:tcMar>
              <w:top w:w="0" w:type="dxa"/>
              <w:left w:w="105" w:type="dxa"/>
              <w:bottom w:w="0" w:type="dxa"/>
              <w:right w:w="0" w:type="dxa"/>
            </w:tcMar>
            <w:vAlign w:val="center"/>
          </w:tcPr>
          <w:p w:rsidR="00613DCC" w:rsidRPr="00264583" w:rsidRDefault="00613DCC" w:rsidP="00264583">
            <w:pPr>
              <w:spacing w:after="0" w:line="253" w:lineRule="atLeast"/>
              <w:rPr>
                <w:rFonts w:ascii="Helvetica" w:hAnsi="Helvetica" w:cs="Helvetica"/>
                <w:color w:val="555555"/>
                <w:sz w:val="20"/>
                <w:szCs w:val="20"/>
              </w:rPr>
            </w:pPr>
            <w:r w:rsidRPr="00264583">
              <w:rPr>
                <w:rFonts w:ascii="Helvetica" w:hAnsi="Helvetica" w:cs="Helvetica"/>
                <w:color w:val="555555"/>
                <w:sz w:val="20"/>
                <w:szCs w:val="20"/>
              </w:rPr>
              <w:t> </w:t>
            </w:r>
          </w:p>
        </w:tc>
      </w:tr>
      <w:tr w:rsidR="00613DCC" w:rsidRPr="008B7D07" w:rsidTr="00264583">
        <w:tc>
          <w:tcPr>
            <w:tcW w:w="0" w:type="auto"/>
            <w:vMerge w:val="restart"/>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58.11</w:t>
            </w:r>
          </w:p>
        </w:tc>
        <w:tc>
          <w:tcPr>
            <w:tcW w:w="0" w:type="auto"/>
            <w:vMerge w:val="restart"/>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Видання книг</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22.11*</w:t>
            </w:r>
          </w:p>
        </w:tc>
        <w:tc>
          <w:tcPr>
            <w:tcW w:w="0" w:type="auto"/>
            <w:vMerge w:val="restart"/>
            <w:tcBorders>
              <w:top w:val="single" w:sz="6" w:space="0" w:color="E1E1E1"/>
              <w:left w:val="single" w:sz="6" w:space="0" w:color="E1E1E1"/>
              <w:bottom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20</w:t>
            </w:r>
          </w:p>
        </w:tc>
      </w:tr>
      <w:tr w:rsidR="00613DCC" w:rsidRPr="008B7D07" w:rsidTr="00264583">
        <w:tc>
          <w:tcPr>
            <w:tcW w:w="0" w:type="auto"/>
            <w:vMerge/>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0" w:line="240" w:lineRule="auto"/>
              <w:rPr>
                <w:rFonts w:ascii="Helvetica" w:hAnsi="Helvetica" w:cs="Helvetica"/>
                <w:color w:val="555555"/>
                <w:sz w:val="20"/>
                <w:szCs w:val="20"/>
              </w:rPr>
            </w:pPr>
          </w:p>
        </w:tc>
        <w:tc>
          <w:tcPr>
            <w:tcW w:w="0" w:type="auto"/>
            <w:vMerge/>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0" w:line="240" w:lineRule="auto"/>
              <w:rPr>
                <w:rFonts w:ascii="Helvetica" w:hAnsi="Helvetica" w:cs="Helvetica"/>
                <w:color w:val="555555"/>
                <w:sz w:val="20"/>
                <w:szCs w:val="20"/>
              </w:rPr>
            </w:pP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72.40*</w:t>
            </w:r>
          </w:p>
        </w:tc>
        <w:tc>
          <w:tcPr>
            <w:tcW w:w="0" w:type="auto"/>
            <w:vMerge/>
            <w:tcBorders>
              <w:top w:val="single" w:sz="6" w:space="0" w:color="E1E1E1"/>
              <w:left w:val="single" w:sz="6" w:space="0" w:color="E1E1E1"/>
              <w:bottom w:val="single" w:sz="6" w:space="0" w:color="E1E1E1"/>
            </w:tcBorders>
            <w:tcMar>
              <w:top w:w="0" w:type="dxa"/>
              <w:left w:w="105" w:type="dxa"/>
              <w:bottom w:w="0" w:type="dxa"/>
              <w:right w:w="0" w:type="dxa"/>
            </w:tcMar>
            <w:vAlign w:val="bottom"/>
          </w:tcPr>
          <w:p w:rsidR="00613DCC" w:rsidRPr="00264583" w:rsidRDefault="00613DCC" w:rsidP="00264583">
            <w:pPr>
              <w:spacing w:after="0" w:line="240" w:lineRule="auto"/>
              <w:rPr>
                <w:rFonts w:ascii="Helvetica" w:hAnsi="Helvetica" w:cs="Helvetica"/>
                <w:color w:val="555555"/>
                <w:sz w:val="20"/>
                <w:szCs w:val="20"/>
              </w:rPr>
            </w:pPr>
          </w:p>
        </w:tc>
      </w:tr>
      <w:tr w:rsidR="00613DCC" w:rsidRPr="008B7D07" w:rsidTr="00264583">
        <w:tc>
          <w:tcPr>
            <w:tcW w:w="0" w:type="auto"/>
            <w:vMerge w:val="restart"/>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58.12</w:t>
            </w:r>
          </w:p>
        </w:tc>
        <w:tc>
          <w:tcPr>
            <w:tcW w:w="0" w:type="auto"/>
            <w:vMerge w:val="restart"/>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Видання довідників і каталогів</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22.11*</w:t>
            </w:r>
          </w:p>
        </w:tc>
        <w:tc>
          <w:tcPr>
            <w:tcW w:w="0" w:type="auto"/>
            <w:vMerge w:val="restart"/>
            <w:tcBorders>
              <w:top w:val="single" w:sz="6" w:space="0" w:color="E1E1E1"/>
              <w:left w:val="single" w:sz="6" w:space="0" w:color="E1E1E1"/>
              <w:bottom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20</w:t>
            </w:r>
          </w:p>
        </w:tc>
      </w:tr>
      <w:tr w:rsidR="00613DCC" w:rsidRPr="008B7D07" w:rsidTr="00264583">
        <w:tc>
          <w:tcPr>
            <w:tcW w:w="0" w:type="auto"/>
            <w:vMerge/>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0" w:line="240" w:lineRule="auto"/>
              <w:rPr>
                <w:rFonts w:ascii="Helvetica" w:hAnsi="Helvetica" w:cs="Helvetica"/>
                <w:color w:val="555555"/>
                <w:sz w:val="20"/>
                <w:szCs w:val="20"/>
              </w:rPr>
            </w:pPr>
          </w:p>
        </w:tc>
        <w:tc>
          <w:tcPr>
            <w:tcW w:w="0" w:type="auto"/>
            <w:vMerge/>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0" w:line="240" w:lineRule="auto"/>
              <w:rPr>
                <w:rFonts w:ascii="Helvetica" w:hAnsi="Helvetica" w:cs="Helvetica"/>
                <w:color w:val="555555"/>
                <w:sz w:val="20"/>
                <w:szCs w:val="20"/>
              </w:rPr>
            </w:pP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72.40*</w:t>
            </w:r>
          </w:p>
        </w:tc>
        <w:tc>
          <w:tcPr>
            <w:tcW w:w="0" w:type="auto"/>
            <w:vMerge/>
            <w:tcBorders>
              <w:top w:val="single" w:sz="6" w:space="0" w:color="E1E1E1"/>
              <w:left w:val="single" w:sz="6" w:space="0" w:color="E1E1E1"/>
              <w:bottom w:val="single" w:sz="6" w:space="0" w:color="E1E1E1"/>
            </w:tcBorders>
            <w:tcMar>
              <w:top w:w="0" w:type="dxa"/>
              <w:left w:w="105" w:type="dxa"/>
              <w:bottom w:w="0" w:type="dxa"/>
              <w:right w:w="0" w:type="dxa"/>
            </w:tcMar>
            <w:vAlign w:val="bottom"/>
          </w:tcPr>
          <w:p w:rsidR="00613DCC" w:rsidRPr="00264583" w:rsidRDefault="00613DCC" w:rsidP="00264583">
            <w:pPr>
              <w:spacing w:after="0" w:line="240" w:lineRule="auto"/>
              <w:rPr>
                <w:rFonts w:ascii="Helvetica" w:hAnsi="Helvetica" w:cs="Helvetica"/>
                <w:color w:val="555555"/>
                <w:sz w:val="20"/>
                <w:szCs w:val="20"/>
              </w:rPr>
            </w:pPr>
          </w:p>
        </w:tc>
      </w:tr>
      <w:tr w:rsidR="00613DCC" w:rsidRPr="008B7D07" w:rsidTr="00264583">
        <w:tc>
          <w:tcPr>
            <w:tcW w:w="0" w:type="auto"/>
            <w:vMerge w:val="restart"/>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58.13</w:t>
            </w:r>
          </w:p>
        </w:tc>
        <w:tc>
          <w:tcPr>
            <w:tcW w:w="0" w:type="auto"/>
            <w:vMerge w:val="restart"/>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Видання газет</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22.12</w:t>
            </w:r>
          </w:p>
        </w:tc>
        <w:tc>
          <w:tcPr>
            <w:tcW w:w="0" w:type="auto"/>
            <w:vMerge w:val="restart"/>
            <w:tcBorders>
              <w:top w:val="single" w:sz="6" w:space="0" w:color="E1E1E1"/>
              <w:left w:val="single" w:sz="6" w:space="0" w:color="E1E1E1"/>
              <w:bottom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20</w:t>
            </w:r>
          </w:p>
        </w:tc>
      </w:tr>
      <w:tr w:rsidR="00613DCC" w:rsidRPr="008B7D07" w:rsidTr="00264583">
        <w:tc>
          <w:tcPr>
            <w:tcW w:w="0" w:type="auto"/>
            <w:vMerge/>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0" w:line="240" w:lineRule="auto"/>
              <w:rPr>
                <w:rFonts w:ascii="Helvetica" w:hAnsi="Helvetica" w:cs="Helvetica"/>
                <w:color w:val="555555"/>
                <w:sz w:val="20"/>
                <w:szCs w:val="20"/>
              </w:rPr>
            </w:pPr>
          </w:p>
        </w:tc>
        <w:tc>
          <w:tcPr>
            <w:tcW w:w="0" w:type="auto"/>
            <w:vMerge/>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0" w:line="240" w:lineRule="auto"/>
              <w:rPr>
                <w:rFonts w:ascii="Helvetica" w:hAnsi="Helvetica" w:cs="Helvetica"/>
                <w:color w:val="555555"/>
                <w:sz w:val="20"/>
                <w:szCs w:val="20"/>
              </w:rPr>
            </w:pP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72.40*</w:t>
            </w:r>
          </w:p>
        </w:tc>
        <w:tc>
          <w:tcPr>
            <w:tcW w:w="0" w:type="auto"/>
            <w:vMerge/>
            <w:tcBorders>
              <w:top w:val="single" w:sz="6" w:space="0" w:color="E1E1E1"/>
              <w:left w:val="single" w:sz="6" w:space="0" w:color="E1E1E1"/>
              <w:bottom w:val="single" w:sz="6" w:space="0" w:color="E1E1E1"/>
            </w:tcBorders>
            <w:tcMar>
              <w:top w:w="0" w:type="dxa"/>
              <w:left w:w="105" w:type="dxa"/>
              <w:bottom w:w="0" w:type="dxa"/>
              <w:right w:w="0" w:type="dxa"/>
            </w:tcMar>
            <w:vAlign w:val="bottom"/>
          </w:tcPr>
          <w:p w:rsidR="00613DCC" w:rsidRPr="00264583" w:rsidRDefault="00613DCC" w:rsidP="00264583">
            <w:pPr>
              <w:spacing w:after="0" w:line="240" w:lineRule="auto"/>
              <w:rPr>
                <w:rFonts w:ascii="Helvetica" w:hAnsi="Helvetica" w:cs="Helvetica"/>
                <w:color w:val="555555"/>
                <w:sz w:val="20"/>
                <w:szCs w:val="20"/>
              </w:rPr>
            </w:pPr>
          </w:p>
        </w:tc>
      </w:tr>
      <w:tr w:rsidR="00613DCC" w:rsidRPr="008B7D07" w:rsidTr="00264583">
        <w:tc>
          <w:tcPr>
            <w:tcW w:w="0" w:type="auto"/>
            <w:vMerge w:val="restart"/>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58.14</w:t>
            </w:r>
          </w:p>
        </w:tc>
        <w:tc>
          <w:tcPr>
            <w:tcW w:w="0" w:type="auto"/>
            <w:vMerge w:val="restart"/>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Видання журналів і періодичних видань</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22.13</w:t>
            </w:r>
          </w:p>
        </w:tc>
        <w:tc>
          <w:tcPr>
            <w:tcW w:w="0" w:type="auto"/>
            <w:vMerge w:val="restart"/>
            <w:tcBorders>
              <w:top w:val="single" w:sz="6" w:space="0" w:color="E1E1E1"/>
              <w:left w:val="single" w:sz="6" w:space="0" w:color="E1E1E1"/>
              <w:bottom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20</w:t>
            </w:r>
          </w:p>
        </w:tc>
      </w:tr>
      <w:tr w:rsidR="00613DCC" w:rsidRPr="008B7D07" w:rsidTr="00264583">
        <w:tc>
          <w:tcPr>
            <w:tcW w:w="0" w:type="auto"/>
            <w:vMerge/>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0" w:line="240" w:lineRule="auto"/>
              <w:rPr>
                <w:rFonts w:ascii="Helvetica" w:hAnsi="Helvetica" w:cs="Helvetica"/>
                <w:color w:val="555555"/>
                <w:sz w:val="20"/>
                <w:szCs w:val="20"/>
              </w:rPr>
            </w:pPr>
          </w:p>
        </w:tc>
        <w:tc>
          <w:tcPr>
            <w:tcW w:w="0" w:type="auto"/>
            <w:vMerge/>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0" w:line="240" w:lineRule="auto"/>
              <w:rPr>
                <w:rFonts w:ascii="Helvetica" w:hAnsi="Helvetica" w:cs="Helvetica"/>
                <w:color w:val="555555"/>
                <w:sz w:val="20"/>
                <w:szCs w:val="20"/>
              </w:rPr>
            </w:pP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72.40*</w:t>
            </w:r>
          </w:p>
        </w:tc>
        <w:tc>
          <w:tcPr>
            <w:tcW w:w="0" w:type="auto"/>
            <w:vMerge/>
            <w:tcBorders>
              <w:top w:val="single" w:sz="6" w:space="0" w:color="E1E1E1"/>
              <w:left w:val="single" w:sz="6" w:space="0" w:color="E1E1E1"/>
              <w:bottom w:val="single" w:sz="6" w:space="0" w:color="E1E1E1"/>
            </w:tcBorders>
            <w:tcMar>
              <w:top w:w="0" w:type="dxa"/>
              <w:left w:w="105" w:type="dxa"/>
              <w:bottom w:w="0" w:type="dxa"/>
              <w:right w:w="0" w:type="dxa"/>
            </w:tcMar>
            <w:vAlign w:val="bottom"/>
          </w:tcPr>
          <w:p w:rsidR="00613DCC" w:rsidRPr="00264583" w:rsidRDefault="00613DCC" w:rsidP="00264583">
            <w:pPr>
              <w:spacing w:after="0" w:line="240" w:lineRule="auto"/>
              <w:rPr>
                <w:rFonts w:ascii="Helvetica" w:hAnsi="Helvetica" w:cs="Helvetica"/>
                <w:color w:val="555555"/>
                <w:sz w:val="20"/>
                <w:szCs w:val="20"/>
              </w:rPr>
            </w:pPr>
          </w:p>
        </w:tc>
      </w:tr>
      <w:tr w:rsidR="00613DCC" w:rsidRPr="008B7D07" w:rsidTr="00264583">
        <w:tc>
          <w:tcPr>
            <w:tcW w:w="0" w:type="auto"/>
            <w:vMerge w:val="restart"/>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58.19</w:t>
            </w:r>
          </w:p>
        </w:tc>
        <w:tc>
          <w:tcPr>
            <w:tcW w:w="0" w:type="auto"/>
            <w:vMerge w:val="restart"/>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Інші види видавничої діяльності</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22.15</w:t>
            </w:r>
          </w:p>
        </w:tc>
        <w:tc>
          <w:tcPr>
            <w:tcW w:w="0" w:type="auto"/>
            <w:vMerge w:val="restart"/>
            <w:tcBorders>
              <w:top w:val="single" w:sz="6" w:space="0" w:color="E1E1E1"/>
              <w:left w:val="single" w:sz="6" w:space="0" w:color="E1E1E1"/>
              <w:bottom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20</w:t>
            </w:r>
          </w:p>
        </w:tc>
      </w:tr>
      <w:tr w:rsidR="00613DCC" w:rsidRPr="008B7D07" w:rsidTr="00264583">
        <w:tc>
          <w:tcPr>
            <w:tcW w:w="0" w:type="auto"/>
            <w:vMerge/>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0" w:line="240" w:lineRule="auto"/>
              <w:rPr>
                <w:rFonts w:ascii="Helvetica" w:hAnsi="Helvetica" w:cs="Helvetica"/>
                <w:color w:val="555555"/>
                <w:sz w:val="20"/>
                <w:szCs w:val="20"/>
              </w:rPr>
            </w:pPr>
          </w:p>
        </w:tc>
        <w:tc>
          <w:tcPr>
            <w:tcW w:w="0" w:type="auto"/>
            <w:vMerge/>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0" w:line="240" w:lineRule="auto"/>
              <w:rPr>
                <w:rFonts w:ascii="Helvetica" w:hAnsi="Helvetica" w:cs="Helvetica"/>
                <w:color w:val="555555"/>
                <w:sz w:val="20"/>
                <w:szCs w:val="20"/>
              </w:rPr>
            </w:pP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22.22*</w:t>
            </w:r>
          </w:p>
        </w:tc>
        <w:tc>
          <w:tcPr>
            <w:tcW w:w="0" w:type="auto"/>
            <w:vMerge/>
            <w:tcBorders>
              <w:top w:val="single" w:sz="6" w:space="0" w:color="E1E1E1"/>
              <w:left w:val="single" w:sz="6" w:space="0" w:color="E1E1E1"/>
              <w:bottom w:val="single" w:sz="6" w:space="0" w:color="E1E1E1"/>
            </w:tcBorders>
            <w:tcMar>
              <w:top w:w="0" w:type="dxa"/>
              <w:left w:w="105" w:type="dxa"/>
              <w:bottom w:w="0" w:type="dxa"/>
              <w:right w:w="0" w:type="dxa"/>
            </w:tcMar>
            <w:vAlign w:val="bottom"/>
          </w:tcPr>
          <w:p w:rsidR="00613DCC" w:rsidRPr="00264583" w:rsidRDefault="00613DCC" w:rsidP="00264583">
            <w:pPr>
              <w:spacing w:after="0" w:line="240" w:lineRule="auto"/>
              <w:rPr>
                <w:rFonts w:ascii="Helvetica" w:hAnsi="Helvetica" w:cs="Helvetica"/>
                <w:color w:val="555555"/>
                <w:sz w:val="20"/>
                <w:szCs w:val="20"/>
              </w:rPr>
            </w:pPr>
          </w:p>
        </w:tc>
      </w:tr>
      <w:tr w:rsidR="00613DCC" w:rsidRPr="008B7D07" w:rsidTr="00264583">
        <w:tc>
          <w:tcPr>
            <w:tcW w:w="0" w:type="auto"/>
            <w:vMerge/>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0" w:line="240" w:lineRule="auto"/>
              <w:rPr>
                <w:rFonts w:ascii="Helvetica" w:hAnsi="Helvetica" w:cs="Helvetica"/>
                <w:color w:val="555555"/>
                <w:sz w:val="20"/>
                <w:szCs w:val="20"/>
              </w:rPr>
            </w:pPr>
          </w:p>
        </w:tc>
        <w:tc>
          <w:tcPr>
            <w:tcW w:w="0" w:type="auto"/>
            <w:vMerge/>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0" w:line="240" w:lineRule="auto"/>
              <w:rPr>
                <w:rFonts w:ascii="Helvetica" w:hAnsi="Helvetica" w:cs="Helvetica"/>
                <w:color w:val="555555"/>
                <w:sz w:val="20"/>
                <w:szCs w:val="20"/>
              </w:rPr>
            </w:pP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72.40*</w:t>
            </w:r>
          </w:p>
        </w:tc>
        <w:tc>
          <w:tcPr>
            <w:tcW w:w="0" w:type="auto"/>
            <w:vMerge/>
            <w:tcBorders>
              <w:top w:val="single" w:sz="6" w:space="0" w:color="E1E1E1"/>
              <w:left w:val="single" w:sz="6" w:space="0" w:color="E1E1E1"/>
              <w:bottom w:val="single" w:sz="6" w:space="0" w:color="E1E1E1"/>
            </w:tcBorders>
            <w:tcMar>
              <w:top w:w="0" w:type="dxa"/>
              <w:left w:w="105" w:type="dxa"/>
              <w:bottom w:w="0" w:type="dxa"/>
              <w:right w:w="0" w:type="dxa"/>
            </w:tcMar>
            <w:vAlign w:val="bottom"/>
          </w:tcPr>
          <w:p w:rsidR="00613DCC" w:rsidRPr="00264583" w:rsidRDefault="00613DCC" w:rsidP="00264583">
            <w:pPr>
              <w:spacing w:after="0" w:line="240" w:lineRule="auto"/>
              <w:rPr>
                <w:rFonts w:ascii="Helvetica" w:hAnsi="Helvetica" w:cs="Helvetica"/>
                <w:color w:val="555555"/>
                <w:sz w:val="20"/>
                <w:szCs w:val="20"/>
              </w:rPr>
            </w:pPr>
          </w:p>
        </w:tc>
      </w:tr>
      <w:tr w:rsidR="00613DCC" w:rsidRPr="008B7D07" w:rsidTr="00264583">
        <w:tc>
          <w:tcPr>
            <w:tcW w:w="0" w:type="auto"/>
            <w:vMerge w:val="restart"/>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62.02</w:t>
            </w:r>
          </w:p>
        </w:tc>
        <w:tc>
          <w:tcPr>
            <w:tcW w:w="0" w:type="auto"/>
            <w:vMerge w:val="restart"/>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Консультування з питань інформатизації</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72.10</w:t>
            </w:r>
          </w:p>
        </w:tc>
        <w:tc>
          <w:tcPr>
            <w:tcW w:w="0" w:type="auto"/>
            <w:vMerge w:val="restart"/>
            <w:tcBorders>
              <w:top w:val="single" w:sz="6" w:space="0" w:color="E1E1E1"/>
              <w:left w:val="single" w:sz="6" w:space="0" w:color="E1E1E1"/>
              <w:bottom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20</w:t>
            </w:r>
          </w:p>
        </w:tc>
      </w:tr>
      <w:tr w:rsidR="00613DCC" w:rsidRPr="008B7D07" w:rsidTr="00264583">
        <w:tc>
          <w:tcPr>
            <w:tcW w:w="0" w:type="auto"/>
            <w:vMerge/>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0" w:line="240" w:lineRule="auto"/>
              <w:rPr>
                <w:rFonts w:ascii="Helvetica" w:hAnsi="Helvetica" w:cs="Helvetica"/>
                <w:color w:val="555555"/>
                <w:sz w:val="20"/>
                <w:szCs w:val="20"/>
              </w:rPr>
            </w:pPr>
          </w:p>
        </w:tc>
        <w:tc>
          <w:tcPr>
            <w:tcW w:w="0" w:type="auto"/>
            <w:vMerge/>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0" w:line="240" w:lineRule="auto"/>
              <w:rPr>
                <w:rFonts w:ascii="Helvetica" w:hAnsi="Helvetica" w:cs="Helvetica"/>
                <w:color w:val="555555"/>
                <w:sz w:val="20"/>
                <w:szCs w:val="20"/>
              </w:rPr>
            </w:pP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72.22*</w:t>
            </w:r>
          </w:p>
        </w:tc>
        <w:tc>
          <w:tcPr>
            <w:tcW w:w="0" w:type="auto"/>
            <w:vMerge/>
            <w:tcBorders>
              <w:top w:val="single" w:sz="6" w:space="0" w:color="E1E1E1"/>
              <w:left w:val="single" w:sz="6" w:space="0" w:color="E1E1E1"/>
              <w:bottom w:val="single" w:sz="6" w:space="0" w:color="E1E1E1"/>
            </w:tcBorders>
            <w:tcMar>
              <w:top w:w="0" w:type="dxa"/>
              <w:left w:w="105" w:type="dxa"/>
              <w:bottom w:w="0" w:type="dxa"/>
              <w:right w:w="0" w:type="dxa"/>
            </w:tcMar>
            <w:vAlign w:val="bottom"/>
          </w:tcPr>
          <w:p w:rsidR="00613DCC" w:rsidRPr="00264583" w:rsidRDefault="00613DCC" w:rsidP="00264583">
            <w:pPr>
              <w:spacing w:after="0" w:line="240" w:lineRule="auto"/>
              <w:rPr>
                <w:rFonts w:ascii="Helvetica" w:hAnsi="Helvetica" w:cs="Helvetica"/>
                <w:color w:val="555555"/>
                <w:sz w:val="20"/>
                <w:szCs w:val="20"/>
              </w:rPr>
            </w:pPr>
          </w:p>
        </w:tc>
      </w:tr>
      <w:tr w:rsidR="00613DCC" w:rsidRPr="008B7D07" w:rsidTr="00264583">
        <w:tc>
          <w:tcPr>
            <w:tcW w:w="0" w:type="auto"/>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63</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Надання інформаційних послуг</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 </w:t>
            </w:r>
          </w:p>
        </w:tc>
        <w:tc>
          <w:tcPr>
            <w:tcW w:w="0" w:type="auto"/>
            <w:tcBorders>
              <w:top w:val="single" w:sz="6" w:space="0" w:color="E1E1E1"/>
              <w:left w:val="single" w:sz="6" w:space="0" w:color="E1E1E1"/>
              <w:bottom w:val="single" w:sz="6" w:space="0" w:color="E1E1E1"/>
            </w:tcBorders>
            <w:tcMar>
              <w:top w:w="0" w:type="dxa"/>
              <w:left w:w="105" w:type="dxa"/>
              <w:bottom w:w="0" w:type="dxa"/>
              <w:right w:w="0" w:type="dxa"/>
            </w:tcMar>
            <w:vAlign w:val="center"/>
          </w:tcPr>
          <w:p w:rsidR="00613DCC" w:rsidRPr="00264583" w:rsidRDefault="00613DCC" w:rsidP="00264583">
            <w:pPr>
              <w:spacing w:after="0" w:line="253" w:lineRule="atLeast"/>
              <w:rPr>
                <w:rFonts w:ascii="Helvetica" w:hAnsi="Helvetica" w:cs="Helvetica"/>
                <w:color w:val="555555"/>
                <w:sz w:val="20"/>
                <w:szCs w:val="20"/>
              </w:rPr>
            </w:pPr>
            <w:r w:rsidRPr="00264583">
              <w:rPr>
                <w:rFonts w:ascii="Helvetica" w:hAnsi="Helvetica" w:cs="Helvetica"/>
                <w:color w:val="555555"/>
                <w:sz w:val="20"/>
                <w:szCs w:val="20"/>
              </w:rPr>
              <w:t> </w:t>
            </w:r>
          </w:p>
        </w:tc>
      </w:tr>
      <w:tr w:rsidR="00613DCC" w:rsidRPr="008B7D07" w:rsidTr="00264583">
        <w:tc>
          <w:tcPr>
            <w:tcW w:w="0" w:type="auto"/>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63.9</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Надання інших інформаційних послуг</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 </w:t>
            </w:r>
          </w:p>
        </w:tc>
        <w:tc>
          <w:tcPr>
            <w:tcW w:w="0" w:type="auto"/>
            <w:tcBorders>
              <w:top w:val="single" w:sz="6" w:space="0" w:color="E1E1E1"/>
              <w:left w:val="single" w:sz="6" w:space="0" w:color="E1E1E1"/>
              <w:bottom w:val="single" w:sz="6" w:space="0" w:color="E1E1E1"/>
            </w:tcBorders>
            <w:tcMar>
              <w:top w:w="0" w:type="dxa"/>
              <w:left w:w="105" w:type="dxa"/>
              <w:bottom w:w="0" w:type="dxa"/>
              <w:right w:w="0" w:type="dxa"/>
            </w:tcMar>
            <w:vAlign w:val="center"/>
          </w:tcPr>
          <w:p w:rsidR="00613DCC" w:rsidRPr="00264583" w:rsidRDefault="00613DCC" w:rsidP="00264583">
            <w:pPr>
              <w:spacing w:after="0" w:line="253" w:lineRule="atLeast"/>
              <w:rPr>
                <w:rFonts w:ascii="Helvetica" w:hAnsi="Helvetica" w:cs="Helvetica"/>
                <w:color w:val="555555"/>
                <w:sz w:val="20"/>
                <w:szCs w:val="20"/>
              </w:rPr>
            </w:pPr>
            <w:r w:rsidRPr="00264583">
              <w:rPr>
                <w:rFonts w:ascii="Helvetica" w:hAnsi="Helvetica" w:cs="Helvetica"/>
                <w:color w:val="555555"/>
                <w:sz w:val="20"/>
                <w:szCs w:val="20"/>
              </w:rPr>
              <w:t> </w:t>
            </w:r>
          </w:p>
        </w:tc>
      </w:tr>
      <w:tr w:rsidR="00613DCC" w:rsidRPr="008B7D07" w:rsidTr="00264583">
        <w:tc>
          <w:tcPr>
            <w:tcW w:w="0" w:type="auto"/>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63.99</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Надання інших інформаційних послуг, н. в. і. у.</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74.87*</w:t>
            </w:r>
          </w:p>
        </w:tc>
        <w:tc>
          <w:tcPr>
            <w:tcW w:w="0" w:type="auto"/>
            <w:tcBorders>
              <w:top w:val="single" w:sz="6" w:space="0" w:color="E1E1E1"/>
              <w:left w:val="single" w:sz="6" w:space="0" w:color="E1E1E1"/>
              <w:bottom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20</w:t>
            </w:r>
          </w:p>
        </w:tc>
      </w:tr>
      <w:tr w:rsidR="00613DCC" w:rsidRPr="008B7D07" w:rsidTr="00264583">
        <w:tc>
          <w:tcPr>
            <w:tcW w:w="0" w:type="auto"/>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K</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ФІНАНСОВА ТА СТРАХОВА ДІЯЛЬНІСТЬ</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 </w:t>
            </w:r>
          </w:p>
        </w:tc>
        <w:tc>
          <w:tcPr>
            <w:tcW w:w="0" w:type="auto"/>
            <w:tcBorders>
              <w:top w:val="single" w:sz="6" w:space="0" w:color="E1E1E1"/>
              <w:left w:val="single" w:sz="6" w:space="0" w:color="E1E1E1"/>
              <w:bottom w:val="single" w:sz="6" w:space="0" w:color="E1E1E1"/>
            </w:tcBorders>
            <w:tcMar>
              <w:top w:w="0" w:type="dxa"/>
              <w:left w:w="105" w:type="dxa"/>
              <w:bottom w:w="0" w:type="dxa"/>
              <w:right w:w="0" w:type="dxa"/>
            </w:tcMar>
            <w:vAlign w:val="center"/>
          </w:tcPr>
          <w:p w:rsidR="00613DCC" w:rsidRPr="00264583" w:rsidRDefault="00613DCC" w:rsidP="00264583">
            <w:pPr>
              <w:spacing w:after="0" w:line="253" w:lineRule="atLeast"/>
              <w:rPr>
                <w:rFonts w:ascii="Helvetica" w:hAnsi="Helvetica" w:cs="Helvetica"/>
                <w:color w:val="555555"/>
                <w:sz w:val="20"/>
                <w:szCs w:val="20"/>
              </w:rPr>
            </w:pPr>
            <w:r w:rsidRPr="00264583">
              <w:rPr>
                <w:rFonts w:ascii="Helvetica" w:hAnsi="Helvetica" w:cs="Helvetica"/>
                <w:color w:val="555555"/>
                <w:sz w:val="20"/>
                <w:szCs w:val="20"/>
              </w:rPr>
              <w:t> </w:t>
            </w:r>
          </w:p>
        </w:tc>
      </w:tr>
      <w:tr w:rsidR="00613DCC" w:rsidRPr="008B7D07" w:rsidTr="00264583">
        <w:tc>
          <w:tcPr>
            <w:tcW w:w="0" w:type="auto"/>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66</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Допоміжна діяльність у сферах фінансових послуг і страхування</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 </w:t>
            </w:r>
          </w:p>
        </w:tc>
        <w:tc>
          <w:tcPr>
            <w:tcW w:w="0" w:type="auto"/>
            <w:tcBorders>
              <w:top w:val="single" w:sz="6" w:space="0" w:color="E1E1E1"/>
              <w:left w:val="single" w:sz="6" w:space="0" w:color="E1E1E1"/>
              <w:bottom w:val="single" w:sz="6" w:space="0" w:color="E1E1E1"/>
            </w:tcBorders>
            <w:tcMar>
              <w:top w:w="0" w:type="dxa"/>
              <w:left w:w="105" w:type="dxa"/>
              <w:bottom w:w="0" w:type="dxa"/>
              <w:right w:w="0" w:type="dxa"/>
            </w:tcMar>
            <w:vAlign w:val="center"/>
          </w:tcPr>
          <w:p w:rsidR="00613DCC" w:rsidRPr="00264583" w:rsidRDefault="00613DCC" w:rsidP="00264583">
            <w:pPr>
              <w:spacing w:after="0" w:line="253" w:lineRule="atLeast"/>
              <w:rPr>
                <w:rFonts w:ascii="Helvetica" w:hAnsi="Helvetica" w:cs="Helvetica"/>
                <w:color w:val="555555"/>
                <w:sz w:val="20"/>
                <w:szCs w:val="20"/>
              </w:rPr>
            </w:pPr>
            <w:r w:rsidRPr="00264583">
              <w:rPr>
                <w:rFonts w:ascii="Helvetica" w:hAnsi="Helvetica" w:cs="Helvetica"/>
                <w:color w:val="555555"/>
                <w:sz w:val="20"/>
                <w:szCs w:val="20"/>
              </w:rPr>
              <w:t> </w:t>
            </w:r>
          </w:p>
        </w:tc>
      </w:tr>
      <w:tr w:rsidR="00613DCC" w:rsidRPr="008B7D07" w:rsidTr="00264583">
        <w:tc>
          <w:tcPr>
            <w:tcW w:w="0" w:type="auto"/>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66.2</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Допоміжна діяльність у сфері страхування та пенсійного забезпечення</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 </w:t>
            </w:r>
          </w:p>
        </w:tc>
        <w:tc>
          <w:tcPr>
            <w:tcW w:w="0" w:type="auto"/>
            <w:tcBorders>
              <w:top w:val="single" w:sz="6" w:space="0" w:color="E1E1E1"/>
              <w:left w:val="single" w:sz="6" w:space="0" w:color="E1E1E1"/>
              <w:bottom w:val="single" w:sz="6" w:space="0" w:color="E1E1E1"/>
            </w:tcBorders>
            <w:tcMar>
              <w:top w:w="0" w:type="dxa"/>
              <w:left w:w="105" w:type="dxa"/>
              <w:bottom w:w="0" w:type="dxa"/>
              <w:right w:w="0" w:type="dxa"/>
            </w:tcMar>
            <w:vAlign w:val="center"/>
          </w:tcPr>
          <w:p w:rsidR="00613DCC" w:rsidRPr="00264583" w:rsidRDefault="00613DCC" w:rsidP="00264583">
            <w:pPr>
              <w:spacing w:after="0" w:line="253" w:lineRule="atLeast"/>
              <w:rPr>
                <w:rFonts w:ascii="Helvetica" w:hAnsi="Helvetica" w:cs="Helvetica"/>
                <w:color w:val="555555"/>
                <w:sz w:val="20"/>
                <w:szCs w:val="20"/>
              </w:rPr>
            </w:pPr>
            <w:r w:rsidRPr="00264583">
              <w:rPr>
                <w:rFonts w:ascii="Helvetica" w:hAnsi="Helvetica" w:cs="Helvetica"/>
                <w:color w:val="555555"/>
                <w:sz w:val="20"/>
                <w:szCs w:val="20"/>
              </w:rPr>
              <w:t> </w:t>
            </w:r>
          </w:p>
        </w:tc>
      </w:tr>
      <w:tr w:rsidR="00613DCC" w:rsidRPr="008B7D07" w:rsidTr="00264583">
        <w:tc>
          <w:tcPr>
            <w:tcW w:w="0" w:type="auto"/>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66.22</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Діяльність страхових агентів і брокерів</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67.20*</w:t>
            </w:r>
          </w:p>
        </w:tc>
        <w:tc>
          <w:tcPr>
            <w:tcW w:w="0" w:type="auto"/>
            <w:tcBorders>
              <w:top w:val="single" w:sz="6" w:space="0" w:color="E1E1E1"/>
              <w:left w:val="single" w:sz="6" w:space="0" w:color="E1E1E1"/>
              <w:bottom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20</w:t>
            </w:r>
          </w:p>
        </w:tc>
      </w:tr>
      <w:tr w:rsidR="00613DCC" w:rsidRPr="008B7D07" w:rsidTr="00264583">
        <w:tc>
          <w:tcPr>
            <w:tcW w:w="0" w:type="auto"/>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66.29</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Інша допоміжна діяльність у сфері страхування та пенсійного забезпечення</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67.20*</w:t>
            </w:r>
          </w:p>
        </w:tc>
        <w:tc>
          <w:tcPr>
            <w:tcW w:w="0" w:type="auto"/>
            <w:tcBorders>
              <w:top w:val="single" w:sz="6" w:space="0" w:color="E1E1E1"/>
              <w:left w:val="single" w:sz="6" w:space="0" w:color="E1E1E1"/>
              <w:bottom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20</w:t>
            </w:r>
          </w:p>
        </w:tc>
      </w:tr>
      <w:tr w:rsidR="00613DCC" w:rsidRPr="008B7D07" w:rsidTr="00264583">
        <w:tc>
          <w:tcPr>
            <w:tcW w:w="0" w:type="auto"/>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L</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ОПЕРАЦІЇ З НЕРУХОМИМ МАЙНОМ</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 </w:t>
            </w:r>
          </w:p>
        </w:tc>
        <w:tc>
          <w:tcPr>
            <w:tcW w:w="0" w:type="auto"/>
            <w:tcBorders>
              <w:top w:val="single" w:sz="6" w:space="0" w:color="E1E1E1"/>
              <w:left w:val="single" w:sz="6" w:space="0" w:color="E1E1E1"/>
              <w:bottom w:val="single" w:sz="6" w:space="0" w:color="E1E1E1"/>
            </w:tcBorders>
            <w:tcMar>
              <w:top w:w="0" w:type="dxa"/>
              <w:left w:w="105" w:type="dxa"/>
              <w:bottom w:w="0" w:type="dxa"/>
              <w:right w:w="0" w:type="dxa"/>
            </w:tcMar>
            <w:vAlign w:val="center"/>
          </w:tcPr>
          <w:p w:rsidR="00613DCC" w:rsidRPr="00264583" w:rsidRDefault="00613DCC" w:rsidP="00264583">
            <w:pPr>
              <w:spacing w:after="0" w:line="253" w:lineRule="atLeast"/>
              <w:rPr>
                <w:rFonts w:ascii="Helvetica" w:hAnsi="Helvetica" w:cs="Helvetica"/>
                <w:color w:val="555555"/>
                <w:sz w:val="20"/>
                <w:szCs w:val="20"/>
              </w:rPr>
            </w:pPr>
            <w:r w:rsidRPr="00264583">
              <w:rPr>
                <w:rFonts w:ascii="Helvetica" w:hAnsi="Helvetica" w:cs="Helvetica"/>
                <w:color w:val="555555"/>
                <w:sz w:val="20"/>
                <w:szCs w:val="20"/>
              </w:rPr>
              <w:t> </w:t>
            </w:r>
          </w:p>
        </w:tc>
      </w:tr>
      <w:tr w:rsidR="00613DCC" w:rsidRPr="008B7D07" w:rsidTr="00264583">
        <w:tc>
          <w:tcPr>
            <w:tcW w:w="0" w:type="auto"/>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68</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Операції з нерухомим майном</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 </w:t>
            </w:r>
          </w:p>
        </w:tc>
        <w:tc>
          <w:tcPr>
            <w:tcW w:w="0" w:type="auto"/>
            <w:tcBorders>
              <w:top w:val="single" w:sz="6" w:space="0" w:color="E1E1E1"/>
              <w:left w:val="single" w:sz="6" w:space="0" w:color="E1E1E1"/>
              <w:bottom w:val="single" w:sz="6" w:space="0" w:color="E1E1E1"/>
            </w:tcBorders>
            <w:tcMar>
              <w:top w:w="0" w:type="dxa"/>
              <w:left w:w="105" w:type="dxa"/>
              <w:bottom w:w="0" w:type="dxa"/>
              <w:right w:w="0" w:type="dxa"/>
            </w:tcMar>
            <w:vAlign w:val="center"/>
          </w:tcPr>
          <w:p w:rsidR="00613DCC" w:rsidRPr="00264583" w:rsidRDefault="00613DCC" w:rsidP="00264583">
            <w:pPr>
              <w:spacing w:after="0" w:line="253" w:lineRule="atLeast"/>
              <w:rPr>
                <w:rFonts w:ascii="Helvetica" w:hAnsi="Helvetica" w:cs="Helvetica"/>
                <w:color w:val="555555"/>
                <w:sz w:val="20"/>
                <w:szCs w:val="20"/>
              </w:rPr>
            </w:pPr>
            <w:r w:rsidRPr="00264583">
              <w:rPr>
                <w:rFonts w:ascii="Helvetica" w:hAnsi="Helvetica" w:cs="Helvetica"/>
                <w:color w:val="555555"/>
                <w:sz w:val="20"/>
                <w:szCs w:val="20"/>
              </w:rPr>
              <w:t> </w:t>
            </w:r>
          </w:p>
        </w:tc>
      </w:tr>
      <w:tr w:rsidR="00613DCC" w:rsidRPr="008B7D07" w:rsidTr="00264583">
        <w:tc>
          <w:tcPr>
            <w:tcW w:w="0" w:type="auto"/>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68.2</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Надання в оренду й експлуатацію власного чи орендованого нерухомого майна</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 </w:t>
            </w:r>
          </w:p>
        </w:tc>
        <w:tc>
          <w:tcPr>
            <w:tcW w:w="0" w:type="auto"/>
            <w:tcBorders>
              <w:top w:val="single" w:sz="6" w:space="0" w:color="E1E1E1"/>
              <w:left w:val="single" w:sz="6" w:space="0" w:color="E1E1E1"/>
              <w:bottom w:val="single" w:sz="6" w:space="0" w:color="E1E1E1"/>
            </w:tcBorders>
            <w:tcMar>
              <w:top w:w="0" w:type="dxa"/>
              <w:left w:w="105" w:type="dxa"/>
              <w:bottom w:w="0" w:type="dxa"/>
              <w:right w:w="0" w:type="dxa"/>
            </w:tcMar>
            <w:vAlign w:val="center"/>
          </w:tcPr>
          <w:p w:rsidR="00613DCC" w:rsidRPr="00264583" w:rsidRDefault="00613DCC" w:rsidP="00264583">
            <w:pPr>
              <w:spacing w:after="0" w:line="253" w:lineRule="atLeast"/>
              <w:rPr>
                <w:rFonts w:ascii="Helvetica" w:hAnsi="Helvetica" w:cs="Helvetica"/>
                <w:color w:val="555555"/>
                <w:sz w:val="20"/>
                <w:szCs w:val="20"/>
              </w:rPr>
            </w:pPr>
            <w:r w:rsidRPr="00264583">
              <w:rPr>
                <w:rFonts w:ascii="Helvetica" w:hAnsi="Helvetica" w:cs="Helvetica"/>
                <w:color w:val="555555"/>
                <w:sz w:val="20"/>
                <w:szCs w:val="20"/>
              </w:rPr>
              <w:t> </w:t>
            </w:r>
          </w:p>
        </w:tc>
      </w:tr>
      <w:tr w:rsidR="00613DCC" w:rsidRPr="008B7D07" w:rsidTr="00264583">
        <w:tc>
          <w:tcPr>
            <w:tcW w:w="0" w:type="auto"/>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68.20</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Надання в оренду й експлуатацію власного чи орендованого нерухомого майна</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70.20</w:t>
            </w:r>
          </w:p>
        </w:tc>
        <w:tc>
          <w:tcPr>
            <w:tcW w:w="0" w:type="auto"/>
            <w:tcBorders>
              <w:top w:val="single" w:sz="6" w:space="0" w:color="E1E1E1"/>
              <w:left w:val="single" w:sz="6" w:space="0" w:color="E1E1E1"/>
              <w:bottom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20</w:t>
            </w:r>
          </w:p>
        </w:tc>
      </w:tr>
      <w:tr w:rsidR="00613DCC" w:rsidRPr="008B7D07" w:rsidTr="00264583">
        <w:tc>
          <w:tcPr>
            <w:tcW w:w="0" w:type="auto"/>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69</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Діяльність у сферах права та бухгалтерського обліку</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 </w:t>
            </w:r>
          </w:p>
        </w:tc>
        <w:tc>
          <w:tcPr>
            <w:tcW w:w="0" w:type="auto"/>
            <w:tcBorders>
              <w:top w:val="single" w:sz="6" w:space="0" w:color="E1E1E1"/>
              <w:left w:val="single" w:sz="6" w:space="0" w:color="E1E1E1"/>
              <w:bottom w:val="single" w:sz="6" w:space="0" w:color="E1E1E1"/>
            </w:tcBorders>
            <w:tcMar>
              <w:top w:w="0" w:type="dxa"/>
              <w:left w:w="105" w:type="dxa"/>
              <w:bottom w:w="0" w:type="dxa"/>
              <w:right w:w="0" w:type="dxa"/>
            </w:tcMar>
            <w:vAlign w:val="center"/>
          </w:tcPr>
          <w:p w:rsidR="00613DCC" w:rsidRPr="00264583" w:rsidRDefault="00613DCC" w:rsidP="00264583">
            <w:pPr>
              <w:spacing w:after="0" w:line="253" w:lineRule="atLeast"/>
              <w:rPr>
                <w:rFonts w:ascii="Helvetica" w:hAnsi="Helvetica" w:cs="Helvetica"/>
                <w:color w:val="555555"/>
                <w:sz w:val="20"/>
                <w:szCs w:val="20"/>
              </w:rPr>
            </w:pPr>
            <w:r w:rsidRPr="00264583">
              <w:rPr>
                <w:rFonts w:ascii="Helvetica" w:hAnsi="Helvetica" w:cs="Helvetica"/>
                <w:color w:val="555555"/>
                <w:sz w:val="20"/>
                <w:szCs w:val="20"/>
              </w:rPr>
              <w:t> </w:t>
            </w:r>
          </w:p>
        </w:tc>
      </w:tr>
      <w:tr w:rsidR="00613DCC" w:rsidRPr="008B7D07" w:rsidTr="00264583">
        <w:tc>
          <w:tcPr>
            <w:tcW w:w="0" w:type="auto"/>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69.1</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Діяльність у сфері права</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 </w:t>
            </w:r>
          </w:p>
        </w:tc>
        <w:tc>
          <w:tcPr>
            <w:tcW w:w="0" w:type="auto"/>
            <w:tcBorders>
              <w:top w:val="single" w:sz="6" w:space="0" w:color="E1E1E1"/>
              <w:left w:val="single" w:sz="6" w:space="0" w:color="E1E1E1"/>
              <w:bottom w:val="single" w:sz="6" w:space="0" w:color="E1E1E1"/>
            </w:tcBorders>
            <w:tcMar>
              <w:top w:w="0" w:type="dxa"/>
              <w:left w:w="105" w:type="dxa"/>
              <w:bottom w:w="0" w:type="dxa"/>
              <w:right w:w="0" w:type="dxa"/>
            </w:tcMar>
            <w:vAlign w:val="center"/>
          </w:tcPr>
          <w:p w:rsidR="00613DCC" w:rsidRPr="00264583" w:rsidRDefault="00613DCC" w:rsidP="00264583">
            <w:pPr>
              <w:spacing w:after="0" w:line="253" w:lineRule="atLeast"/>
              <w:rPr>
                <w:rFonts w:ascii="Helvetica" w:hAnsi="Helvetica" w:cs="Helvetica"/>
                <w:color w:val="555555"/>
                <w:sz w:val="20"/>
                <w:szCs w:val="20"/>
              </w:rPr>
            </w:pPr>
            <w:r w:rsidRPr="00264583">
              <w:rPr>
                <w:rFonts w:ascii="Helvetica" w:hAnsi="Helvetica" w:cs="Helvetica"/>
                <w:color w:val="555555"/>
                <w:sz w:val="20"/>
                <w:szCs w:val="20"/>
              </w:rPr>
              <w:t> </w:t>
            </w:r>
          </w:p>
        </w:tc>
      </w:tr>
      <w:tr w:rsidR="00613DCC" w:rsidRPr="008B7D07" w:rsidTr="00264583">
        <w:tc>
          <w:tcPr>
            <w:tcW w:w="0" w:type="auto"/>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69.10</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Діяльність у сфері права</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74.11</w:t>
            </w:r>
          </w:p>
        </w:tc>
        <w:tc>
          <w:tcPr>
            <w:tcW w:w="0" w:type="auto"/>
            <w:tcBorders>
              <w:top w:val="single" w:sz="6" w:space="0" w:color="E1E1E1"/>
              <w:left w:val="single" w:sz="6" w:space="0" w:color="E1E1E1"/>
              <w:bottom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20</w:t>
            </w:r>
          </w:p>
        </w:tc>
      </w:tr>
      <w:tr w:rsidR="00613DCC" w:rsidRPr="008B7D07" w:rsidTr="00264583">
        <w:tc>
          <w:tcPr>
            <w:tcW w:w="0" w:type="auto"/>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69.2</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Діяльність у сфері бухгалтерського обліку й аудиту; консультування з питань оподаткування</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 </w:t>
            </w:r>
          </w:p>
        </w:tc>
        <w:tc>
          <w:tcPr>
            <w:tcW w:w="0" w:type="auto"/>
            <w:tcBorders>
              <w:top w:val="single" w:sz="6" w:space="0" w:color="E1E1E1"/>
              <w:left w:val="single" w:sz="6" w:space="0" w:color="E1E1E1"/>
              <w:bottom w:val="single" w:sz="6" w:space="0" w:color="E1E1E1"/>
            </w:tcBorders>
            <w:tcMar>
              <w:top w:w="0" w:type="dxa"/>
              <w:left w:w="105" w:type="dxa"/>
              <w:bottom w:w="0" w:type="dxa"/>
              <w:right w:w="0" w:type="dxa"/>
            </w:tcMar>
            <w:vAlign w:val="center"/>
          </w:tcPr>
          <w:p w:rsidR="00613DCC" w:rsidRPr="00264583" w:rsidRDefault="00613DCC" w:rsidP="00264583">
            <w:pPr>
              <w:spacing w:after="0" w:line="253" w:lineRule="atLeast"/>
              <w:rPr>
                <w:rFonts w:ascii="Helvetica" w:hAnsi="Helvetica" w:cs="Helvetica"/>
                <w:color w:val="555555"/>
                <w:sz w:val="20"/>
                <w:szCs w:val="20"/>
              </w:rPr>
            </w:pPr>
            <w:r w:rsidRPr="00264583">
              <w:rPr>
                <w:rFonts w:ascii="Helvetica" w:hAnsi="Helvetica" w:cs="Helvetica"/>
                <w:color w:val="555555"/>
                <w:sz w:val="20"/>
                <w:szCs w:val="20"/>
              </w:rPr>
              <w:t> </w:t>
            </w:r>
          </w:p>
        </w:tc>
      </w:tr>
      <w:tr w:rsidR="00613DCC" w:rsidRPr="008B7D07" w:rsidTr="00264583">
        <w:tc>
          <w:tcPr>
            <w:tcW w:w="0" w:type="auto"/>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69.20</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Діяльність у сфері бухгалтерського обліку (крім аудиту); консультування з питань оподаткування</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74.12</w:t>
            </w:r>
          </w:p>
        </w:tc>
        <w:tc>
          <w:tcPr>
            <w:tcW w:w="0" w:type="auto"/>
            <w:tcBorders>
              <w:top w:val="single" w:sz="6" w:space="0" w:color="E1E1E1"/>
              <w:left w:val="single" w:sz="6" w:space="0" w:color="E1E1E1"/>
              <w:bottom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20</w:t>
            </w:r>
          </w:p>
        </w:tc>
      </w:tr>
      <w:tr w:rsidR="00613DCC" w:rsidRPr="008B7D07" w:rsidTr="00264583">
        <w:tc>
          <w:tcPr>
            <w:tcW w:w="0" w:type="auto"/>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70.2</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Консультування з питань керування</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 </w:t>
            </w:r>
          </w:p>
        </w:tc>
        <w:tc>
          <w:tcPr>
            <w:tcW w:w="0" w:type="auto"/>
            <w:tcBorders>
              <w:top w:val="single" w:sz="6" w:space="0" w:color="E1E1E1"/>
              <w:left w:val="single" w:sz="6" w:space="0" w:color="E1E1E1"/>
              <w:bottom w:val="single" w:sz="6" w:space="0" w:color="E1E1E1"/>
            </w:tcBorders>
            <w:tcMar>
              <w:top w:w="0" w:type="dxa"/>
              <w:left w:w="105" w:type="dxa"/>
              <w:bottom w:w="0" w:type="dxa"/>
              <w:right w:w="0" w:type="dxa"/>
            </w:tcMar>
            <w:vAlign w:val="center"/>
          </w:tcPr>
          <w:p w:rsidR="00613DCC" w:rsidRPr="00264583" w:rsidRDefault="00613DCC" w:rsidP="00264583">
            <w:pPr>
              <w:spacing w:after="0" w:line="253" w:lineRule="atLeast"/>
              <w:rPr>
                <w:rFonts w:ascii="Helvetica" w:hAnsi="Helvetica" w:cs="Helvetica"/>
                <w:color w:val="555555"/>
                <w:sz w:val="20"/>
                <w:szCs w:val="20"/>
              </w:rPr>
            </w:pPr>
            <w:r w:rsidRPr="00264583">
              <w:rPr>
                <w:rFonts w:ascii="Helvetica" w:hAnsi="Helvetica" w:cs="Helvetica"/>
                <w:color w:val="555555"/>
                <w:sz w:val="20"/>
                <w:szCs w:val="20"/>
              </w:rPr>
              <w:t> </w:t>
            </w:r>
          </w:p>
        </w:tc>
      </w:tr>
      <w:tr w:rsidR="00613DCC" w:rsidRPr="008B7D07" w:rsidTr="00264583">
        <w:tc>
          <w:tcPr>
            <w:tcW w:w="0" w:type="auto"/>
            <w:vMerge w:val="restart"/>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70.22</w:t>
            </w:r>
          </w:p>
        </w:tc>
        <w:tc>
          <w:tcPr>
            <w:tcW w:w="0" w:type="auto"/>
            <w:vMerge w:val="restart"/>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Консультування з питань комерційної діяльності </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05.01*</w:t>
            </w:r>
          </w:p>
        </w:tc>
        <w:tc>
          <w:tcPr>
            <w:tcW w:w="0" w:type="auto"/>
            <w:vMerge w:val="restart"/>
            <w:tcBorders>
              <w:top w:val="single" w:sz="6" w:space="0" w:color="E1E1E1"/>
              <w:left w:val="single" w:sz="6" w:space="0" w:color="E1E1E1"/>
              <w:bottom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20</w:t>
            </w:r>
          </w:p>
        </w:tc>
      </w:tr>
      <w:tr w:rsidR="00613DCC" w:rsidRPr="008B7D07" w:rsidTr="00264583">
        <w:tc>
          <w:tcPr>
            <w:tcW w:w="0" w:type="auto"/>
            <w:vMerge/>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0" w:line="240" w:lineRule="auto"/>
              <w:rPr>
                <w:rFonts w:ascii="Helvetica" w:hAnsi="Helvetica" w:cs="Helvetica"/>
                <w:color w:val="555555"/>
                <w:sz w:val="20"/>
                <w:szCs w:val="20"/>
              </w:rPr>
            </w:pPr>
          </w:p>
        </w:tc>
        <w:tc>
          <w:tcPr>
            <w:tcW w:w="0" w:type="auto"/>
            <w:vMerge/>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0" w:line="240" w:lineRule="auto"/>
              <w:rPr>
                <w:rFonts w:ascii="Helvetica" w:hAnsi="Helvetica" w:cs="Helvetica"/>
                <w:color w:val="555555"/>
                <w:sz w:val="20"/>
                <w:szCs w:val="20"/>
              </w:rPr>
            </w:pP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74.14*</w:t>
            </w:r>
          </w:p>
        </w:tc>
        <w:tc>
          <w:tcPr>
            <w:tcW w:w="0" w:type="auto"/>
            <w:vMerge/>
            <w:tcBorders>
              <w:top w:val="single" w:sz="6" w:space="0" w:color="E1E1E1"/>
              <w:left w:val="single" w:sz="6" w:space="0" w:color="E1E1E1"/>
              <w:bottom w:val="single" w:sz="6" w:space="0" w:color="E1E1E1"/>
            </w:tcBorders>
            <w:tcMar>
              <w:top w:w="0" w:type="dxa"/>
              <w:left w:w="105" w:type="dxa"/>
              <w:bottom w:w="0" w:type="dxa"/>
              <w:right w:w="0" w:type="dxa"/>
            </w:tcMar>
            <w:vAlign w:val="bottom"/>
          </w:tcPr>
          <w:p w:rsidR="00613DCC" w:rsidRPr="00264583" w:rsidRDefault="00613DCC" w:rsidP="00264583">
            <w:pPr>
              <w:spacing w:after="0" w:line="240" w:lineRule="auto"/>
              <w:rPr>
                <w:rFonts w:ascii="Helvetica" w:hAnsi="Helvetica" w:cs="Helvetica"/>
                <w:color w:val="555555"/>
                <w:sz w:val="20"/>
                <w:szCs w:val="20"/>
              </w:rPr>
            </w:pPr>
          </w:p>
        </w:tc>
      </w:tr>
      <w:tr w:rsidR="00613DCC" w:rsidRPr="008B7D07" w:rsidTr="00264583">
        <w:tc>
          <w:tcPr>
            <w:tcW w:w="0" w:type="auto"/>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71</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Діяльність у сферах архітектури та інжинірингу; технічні випробування та дослідження</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 </w:t>
            </w:r>
          </w:p>
        </w:tc>
        <w:tc>
          <w:tcPr>
            <w:tcW w:w="0" w:type="auto"/>
            <w:tcBorders>
              <w:top w:val="single" w:sz="6" w:space="0" w:color="E1E1E1"/>
              <w:left w:val="single" w:sz="6" w:space="0" w:color="E1E1E1"/>
              <w:bottom w:val="single" w:sz="6" w:space="0" w:color="E1E1E1"/>
            </w:tcBorders>
            <w:tcMar>
              <w:top w:w="0" w:type="dxa"/>
              <w:left w:w="105" w:type="dxa"/>
              <w:bottom w:w="0" w:type="dxa"/>
              <w:right w:w="0" w:type="dxa"/>
            </w:tcMar>
            <w:vAlign w:val="center"/>
          </w:tcPr>
          <w:p w:rsidR="00613DCC" w:rsidRPr="00264583" w:rsidRDefault="00613DCC" w:rsidP="00264583">
            <w:pPr>
              <w:spacing w:after="0" w:line="253" w:lineRule="atLeast"/>
              <w:rPr>
                <w:rFonts w:ascii="Helvetica" w:hAnsi="Helvetica" w:cs="Helvetica"/>
                <w:color w:val="555555"/>
                <w:sz w:val="20"/>
                <w:szCs w:val="20"/>
              </w:rPr>
            </w:pPr>
            <w:r w:rsidRPr="00264583">
              <w:rPr>
                <w:rFonts w:ascii="Helvetica" w:hAnsi="Helvetica" w:cs="Helvetica"/>
                <w:color w:val="555555"/>
                <w:sz w:val="20"/>
                <w:szCs w:val="20"/>
              </w:rPr>
              <w:t> </w:t>
            </w:r>
          </w:p>
        </w:tc>
      </w:tr>
      <w:tr w:rsidR="00613DCC" w:rsidRPr="008B7D07" w:rsidTr="00264583">
        <w:tc>
          <w:tcPr>
            <w:tcW w:w="0" w:type="auto"/>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71.1</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Діяльність у сферах архітектури та інжинірингу, надання послуг технічного консультування</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 </w:t>
            </w:r>
          </w:p>
        </w:tc>
        <w:tc>
          <w:tcPr>
            <w:tcW w:w="0" w:type="auto"/>
            <w:tcBorders>
              <w:top w:val="single" w:sz="6" w:space="0" w:color="E1E1E1"/>
              <w:left w:val="single" w:sz="6" w:space="0" w:color="E1E1E1"/>
              <w:bottom w:val="single" w:sz="6" w:space="0" w:color="E1E1E1"/>
            </w:tcBorders>
            <w:tcMar>
              <w:top w:w="0" w:type="dxa"/>
              <w:left w:w="105" w:type="dxa"/>
              <w:bottom w:w="0" w:type="dxa"/>
              <w:right w:w="0" w:type="dxa"/>
            </w:tcMar>
            <w:vAlign w:val="center"/>
          </w:tcPr>
          <w:p w:rsidR="00613DCC" w:rsidRPr="00264583" w:rsidRDefault="00613DCC" w:rsidP="00264583">
            <w:pPr>
              <w:spacing w:after="0" w:line="253" w:lineRule="atLeast"/>
              <w:rPr>
                <w:rFonts w:ascii="Helvetica" w:hAnsi="Helvetica" w:cs="Helvetica"/>
                <w:color w:val="555555"/>
                <w:sz w:val="20"/>
                <w:szCs w:val="20"/>
              </w:rPr>
            </w:pPr>
            <w:r w:rsidRPr="00264583">
              <w:rPr>
                <w:rFonts w:ascii="Helvetica" w:hAnsi="Helvetica" w:cs="Helvetica"/>
                <w:color w:val="555555"/>
                <w:sz w:val="20"/>
                <w:szCs w:val="20"/>
              </w:rPr>
              <w:t> </w:t>
            </w:r>
          </w:p>
        </w:tc>
      </w:tr>
      <w:tr w:rsidR="00613DCC" w:rsidRPr="008B7D07" w:rsidTr="00264583">
        <w:tc>
          <w:tcPr>
            <w:tcW w:w="0" w:type="auto"/>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71.11</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Діяльність у сфері архітектури</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74.20*</w:t>
            </w:r>
          </w:p>
        </w:tc>
        <w:tc>
          <w:tcPr>
            <w:tcW w:w="0" w:type="auto"/>
            <w:tcBorders>
              <w:top w:val="single" w:sz="6" w:space="0" w:color="E1E1E1"/>
              <w:left w:val="single" w:sz="6" w:space="0" w:color="E1E1E1"/>
              <w:bottom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20</w:t>
            </w:r>
          </w:p>
        </w:tc>
      </w:tr>
      <w:tr w:rsidR="00613DCC" w:rsidRPr="008B7D07" w:rsidTr="00264583">
        <w:tc>
          <w:tcPr>
            <w:tcW w:w="0" w:type="auto"/>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71.12</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Діяльність у сфері інжинірингу, геології та геодезії, надання послуг технічного консультування в цих сферах</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74.20*</w:t>
            </w:r>
          </w:p>
        </w:tc>
        <w:tc>
          <w:tcPr>
            <w:tcW w:w="0" w:type="auto"/>
            <w:tcBorders>
              <w:top w:val="single" w:sz="6" w:space="0" w:color="E1E1E1"/>
              <w:left w:val="single" w:sz="6" w:space="0" w:color="E1E1E1"/>
              <w:bottom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20</w:t>
            </w:r>
          </w:p>
        </w:tc>
      </w:tr>
      <w:tr w:rsidR="00613DCC" w:rsidRPr="008B7D07" w:rsidTr="00264583">
        <w:tc>
          <w:tcPr>
            <w:tcW w:w="0" w:type="auto"/>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73</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Рекламна діяльність і дослідження кон'юнктури ринку</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 </w:t>
            </w:r>
          </w:p>
        </w:tc>
        <w:tc>
          <w:tcPr>
            <w:tcW w:w="0" w:type="auto"/>
            <w:tcBorders>
              <w:top w:val="single" w:sz="6" w:space="0" w:color="E1E1E1"/>
              <w:left w:val="single" w:sz="6" w:space="0" w:color="E1E1E1"/>
              <w:bottom w:val="single" w:sz="6" w:space="0" w:color="E1E1E1"/>
            </w:tcBorders>
            <w:tcMar>
              <w:top w:w="0" w:type="dxa"/>
              <w:left w:w="105" w:type="dxa"/>
              <w:bottom w:w="0" w:type="dxa"/>
              <w:right w:w="0" w:type="dxa"/>
            </w:tcMar>
            <w:vAlign w:val="center"/>
          </w:tcPr>
          <w:p w:rsidR="00613DCC" w:rsidRPr="00264583" w:rsidRDefault="00613DCC" w:rsidP="00264583">
            <w:pPr>
              <w:spacing w:after="0" w:line="253" w:lineRule="atLeast"/>
              <w:rPr>
                <w:rFonts w:ascii="Helvetica" w:hAnsi="Helvetica" w:cs="Helvetica"/>
                <w:color w:val="555555"/>
                <w:sz w:val="20"/>
                <w:szCs w:val="20"/>
              </w:rPr>
            </w:pPr>
            <w:r w:rsidRPr="00264583">
              <w:rPr>
                <w:rFonts w:ascii="Helvetica" w:hAnsi="Helvetica" w:cs="Helvetica"/>
                <w:color w:val="555555"/>
                <w:sz w:val="20"/>
                <w:szCs w:val="20"/>
              </w:rPr>
              <w:t> </w:t>
            </w:r>
          </w:p>
        </w:tc>
      </w:tr>
      <w:tr w:rsidR="00613DCC" w:rsidRPr="008B7D07" w:rsidTr="00264583">
        <w:tc>
          <w:tcPr>
            <w:tcW w:w="0" w:type="auto"/>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73.1</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Рекламна діяльність</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 </w:t>
            </w:r>
          </w:p>
        </w:tc>
        <w:tc>
          <w:tcPr>
            <w:tcW w:w="0" w:type="auto"/>
            <w:tcBorders>
              <w:top w:val="single" w:sz="6" w:space="0" w:color="E1E1E1"/>
              <w:left w:val="single" w:sz="6" w:space="0" w:color="E1E1E1"/>
              <w:bottom w:val="single" w:sz="6" w:space="0" w:color="E1E1E1"/>
            </w:tcBorders>
            <w:tcMar>
              <w:top w:w="0" w:type="dxa"/>
              <w:left w:w="105" w:type="dxa"/>
              <w:bottom w:w="0" w:type="dxa"/>
              <w:right w:w="0" w:type="dxa"/>
            </w:tcMar>
            <w:vAlign w:val="center"/>
          </w:tcPr>
          <w:p w:rsidR="00613DCC" w:rsidRPr="00264583" w:rsidRDefault="00613DCC" w:rsidP="00264583">
            <w:pPr>
              <w:spacing w:after="0" w:line="253" w:lineRule="atLeast"/>
              <w:rPr>
                <w:rFonts w:ascii="Helvetica" w:hAnsi="Helvetica" w:cs="Helvetica"/>
                <w:color w:val="555555"/>
                <w:sz w:val="20"/>
                <w:szCs w:val="20"/>
              </w:rPr>
            </w:pPr>
            <w:r w:rsidRPr="00264583">
              <w:rPr>
                <w:rFonts w:ascii="Helvetica" w:hAnsi="Helvetica" w:cs="Helvetica"/>
                <w:color w:val="555555"/>
                <w:sz w:val="20"/>
                <w:szCs w:val="20"/>
              </w:rPr>
              <w:t> </w:t>
            </w:r>
          </w:p>
        </w:tc>
      </w:tr>
      <w:tr w:rsidR="00613DCC" w:rsidRPr="008B7D07" w:rsidTr="00264583">
        <w:tc>
          <w:tcPr>
            <w:tcW w:w="0" w:type="auto"/>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73.11</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Рекламні агентства</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74.40*</w:t>
            </w:r>
          </w:p>
        </w:tc>
        <w:tc>
          <w:tcPr>
            <w:tcW w:w="0" w:type="auto"/>
            <w:tcBorders>
              <w:top w:val="single" w:sz="6" w:space="0" w:color="E1E1E1"/>
              <w:left w:val="single" w:sz="6" w:space="0" w:color="E1E1E1"/>
              <w:bottom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20</w:t>
            </w:r>
          </w:p>
        </w:tc>
      </w:tr>
      <w:tr w:rsidR="00613DCC" w:rsidRPr="008B7D07" w:rsidTr="00264583">
        <w:tc>
          <w:tcPr>
            <w:tcW w:w="0" w:type="auto"/>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73.12</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Посередництво в розміщенні реклами в засобах масової інформації</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74.40*</w:t>
            </w:r>
          </w:p>
        </w:tc>
        <w:tc>
          <w:tcPr>
            <w:tcW w:w="0" w:type="auto"/>
            <w:tcBorders>
              <w:top w:val="single" w:sz="6" w:space="0" w:color="E1E1E1"/>
              <w:left w:val="single" w:sz="6" w:space="0" w:color="E1E1E1"/>
              <w:bottom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20</w:t>
            </w:r>
          </w:p>
        </w:tc>
      </w:tr>
      <w:tr w:rsidR="00613DCC" w:rsidRPr="008B7D07" w:rsidTr="00264583">
        <w:tc>
          <w:tcPr>
            <w:tcW w:w="0" w:type="auto"/>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74</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Інша професійна, наукова та технічна діяльність</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 </w:t>
            </w:r>
          </w:p>
        </w:tc>
        <w:tc>
          <w:tcPr>
            <w:tcW w:w="0" w:type="auto"/>
            <w:tcBorders>
              <w:top w:val="single" w:sz="6" w:space="0" w:color="E1E1E1"/>
              <w:left w:val="single" w:sz="6" w:space="0" w:color="E1E1E1"/>
              <w:bottom w:val="single" w:sz="6" w:space="0" w:color="E1E1E1"/>
            </w:tcBorders>
            <w:tcMar>
              <w:top w:w="0" w:type="dxa"/>
              <w:left w:w="105" w:type="dxa"/>
              <w:bottom w:w="0" w:type="dxa"/>
              <w:right w:w="0" w:type="dxa"/>
            </w:tcMar>
            <w:vAlign w:val="center"/>
          </w:tcPr>
          <w:p w:rsidR="00613DCC" w:rsidRPr="00264583" w:rsidRDefault="00613DCC" w:rsidP="00264583">
            <w:pPr>
              <w:spacing w:after="0" w:line="253" w:lineRule="atLeast"/>
              <w:rPr>
                <w:rFonts w:ascii="Helvetica" w:hAnsi="Helvetica" w:cs="Helvetica"/>
                <w:color w:val="555555"/>
                <w:sz w:val="20"/>
                <w:szCs w:val="20"/>
              </w:rPr>
            </w:pPr>
            <w:r w:rsidRPr="00264583">
              <w:rPr>
                <w:rFonts w:ascii="Helvetica" w:hAnsi="Helvetica" w:cs="Helvetica"/>
                <w:color w:val="555555"/>
                <w:sz w:val="20"/>
                <w:szCs w:val="20"/>
              </w:rPr>
              <w:t> </w:t>
            </w:r>
          </w:p>
        </w:tc>
      </w:tr>
      <w:tr w:rsidR="00613DCC" w:rsidRPr="008B7D07" w:rsidTr="00264583">
        <w:tc>
          <w:tcPr>
            <w:tcW w:w="0" w:type="auto"/>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74.1</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Спеціалізована діяльність із дизайну</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 </w:t>
            </w:r>
          </w:p>
        </w:tc>
        <w:tc>
          <w:tcPr>
            <w:tcW w:w="0" w:type="auto"/>
            <w:tcBorders>
              <w:top w:val="single" w:sz="6" w:space="0" w:color="E1E1E1"/>
              <w:left w:val="single" w:sz="6" w:space="0" w:color="E1E1E1"/>
              <w:bottom w:val="single" w:sz="6" w:space="0" w:color="E1E1E1"/>
            </w:tcBorders>
            <w:tcMar>
              <w:top w:w="0" w:type="dxa"/>
              <w:left w:w="105" w:type="dxa"/>
              <w:bottom w:w="0" w:type="dxa"/>
              <w:right w:w="0" w:type="dxa"/>
            </w:tcMar>
            <w:vAlign w:val="center"/>
          </w:tcPr>
          <w:p w:rsidR="00613DCC" w:rsidRPr="00264583" w:rsidRDefault="00613DCC" w:rsidP="00264583">
            <w:pPr>
              <w:spacing w:after="0" w:line="253" w:lineRule="atLeast"/>
              <w:rPr>
                <w:rFonts w:ascii="Helvetica" w:hAnsi="Helvetica" w:cs="Helvetica"/>
                <w:color w:val="555555"/>
                <w:sz w:val="20"/>
                <w:szCs w:val="20"/>
              </w:rPr>
            </w:pPr>
            <w:r w:rsidRPr="00264583">
              <w:rPr>
                <w:rFonts w:ascii="Helvetica" w:hAnsi="Helvetica" w:cs="Helvetica"/>
                <w:color w:val="555555"/>
                <w:sz w:val="20"/>
                <w:szCs w:val="20"/>
              </w:rPr>
              <w:t> </w:t>
            </w:r>
          </w:p>
        </w:tc>
      </w:tr>
      <w:tr w:rsidR="00613DCC" w:rsidRPr="008B7D07" w:rsidTr="00264583">
        <w:tc>
          <w:tcPr>
            <w:tcW w:w="0" w:type="auto"/>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74.10</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Спеціалізована діяльність із дизайну</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74.87*</w:t>
            </w:r>
          </w:p>
        </w:tc>
        <w:tc>
          <w:tcPr>
            <w:tcW w:w="0" w:type="auto"/>
            <w:tcBorders>
              <w:top w:val="single" w:sz="6" w:space="0" w:color="E1E1E1"/>
              <w:left w:val="single" w:sz="6" w:space="0" w:color="E1E1E1"/>
              <w:bottom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20</w:t>
            </w:r>
          </w:p>
        </w:tc>
      </w:tr>
      <w:tr w:rsidR="00613DCC" w:rsidRPr="008B7D07" w:rsidTr="00264583">
        <w:tc>
          <w:tcPr>
            <w:tcW w:w="0" w:type="auto"/>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74.2</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Діяльність у сфері фотографії</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 </w:t>
            </w:r>
          </w:p>
        </w:tc>
        <w:tc>
          <w:tcPr>
            <w:tcW w:w="0" w:type="auto"/>
            <w:tcBorders>
              <w:top w:val="single" w:sz="6" w:space="0" w:color="E1E1E1"/>
              <w:left w:val="single" w:sz="6" w:space="0" w:color="E1E1E1"/>
              <w:bottom w:val="single" w:sz="6" w:space="0" w:color="E1E1E1"/>
            </w:tcBorders>
            <w:tcMar>
              <w:top w:w="0" w:type="dxa"/>
              <w:left w:w="105" w:type="dxa"/>
              <w:bottom w:w="0" w:type="dxa"/>
              <w:right w:w="0" w:type="dxa"/>
            </w:tcMar>
            <w:vAlign w:val="center"/>
          </w:tcPr>
          <w:p w:rsidR="00613DCC" w:rsidRPr="00264583" w:rsidRDefault="00613DCC" w:rsidP="00264583">
            <w:pPr>
              <w:spacing w:after="0" w:line="253" w:lineRule="atLeast"/>
              <w:rPr>
                <w:rFonts w:ascii="Helvetica" w:hAnsi="Helvetica" w:cs="Helvetica"/>
                <w:color w:val="555555"/>
                <w:sz w:val="20"/>
                <w:szCs w:val="20"/>
              </w:rPr>
            </w:pPr>
            <w:r w:rsidRPr="00264583">
              <w:rPr>
                <w:rFonts w:ascii="Helvetica" w:hAnsi="Helvetica" w:cs="Helvetica"/>
                <w:color w:val="555555"/>
                <w:sz w:val="20"/>
                <w:szCs w:val="20"/>
              </w:rPr>
              <w:t> </w:t>
            </w:r>
          </w:p>
        </w:tc>
      </w:tr>
      <w:tr w:rsidR="00613DCC" w:rsidRPr="008B7D07" w:rsidTr="00264583">
        <w:tc>
          <w:tcPr>
            <w:tcW w:w="0" w:type="auto"/>
            <w:vMerge w:val="restart"/>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74.20</w:t>
            </w:r>
          </w:p>
        </w:tc>
        <w:tc>
          <w:tcPr>
            <w:tcW w:w="0" w:type="auto"/>
            <w:vMerge w:val="restart"/>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Діяльність у сфері фотографії</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74.20*</w:t>
            </w:r>
          </w:p>
        </w:tc>
        <w:tc>
          <w:tcPr>
            <w:tcW w:w="0" w:type="auto"/>
            <w:vMerge w:val="restart"/>
            <w:tcBorders>
              <w:top w:val="single" w:sz="6" w:space="0" w:color="E1E1E1"/>
              <w:left w:val="single" w:sz="6" w:space="0" w:color="E1E1E1"/>
              <w:bottom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20</w:t>
            </w:r>
          </w:p>
        </w:tc>
      </w:tr>
      <w:tr w:rsidR="00613DCC" w:rsidRPr="008B7D07" w:rsidTr="00264583">
        <w:tc>
          <w:tcPr>
            <w:tcW w:w="0" w:type="auto"/>
            <w:vMerge/>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0" w:line="240" w:lineRule="auto"/>
              <w:rPr>
                <w:rFonts w:ascii="Helvetica" w:hAnsi="Helvetica" w:cs="Helvetica"/>
                <w:color w:val="555555"/>
                <w:sz w:val="20"/>
                <w:szCs w:val="20"/>
              </w:rPr>
            </w:pPr>
          </w:p>
        </w:tc>
        <w:tc>
          <w:tcPr>
            <w:tcW w:w="0" w:type="auto"/>
            <w:vMerge/>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0" w:line="240" w:lineRule="auto"/>
              <w:rPr>
                <w:rFonts w:ascii="Helvetica" w:hAnsi="Helvetica" w:cs="Helvetica"/>
                <w:color w:val="555555"/>
                <w:sz w:val="20"/>
                <w:szCs w:val="20"/>
              </w:rPr>
            </w:pP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74.81</w:t>
            </w:r>
          </w:p>
        </w:tc>
        <w:tc>
          <w:tcPr>
            <w:tcW w:w="0" w:type="auto"/>
            <w:vMerge/>
            <w:tcBorders>
              <w:top w:val="single" w:sz="6" w:space="0" w:color="E1E1E1"/>
              <w:left w:val="single" w:sz="6" w:space="0" w:color="E1E1E1"/>
              <w:bottom w:val="single" w:sz="6" w:space="0" w:color="E1E1E1"/>
            </w:tcBorders>
            <w:tcMar>
              <w:top w:w="0" w:type="dxa"/>
              <w:left w:w="105" w:type="dxa"/>
              <w:bottom w:w="0" w:type="dxa"/>
              <w:right w:w="0" w:type="dxa"/>
            </w:tcMar>
            <w:vAlign w:val="bottom"/>
          </w:tcPr>
          <w:p w:rsidR="00613DCC" w:rsidRPr="00264583" w:rsidRDefault="00613DCC" w:rsidP="00264583">
            <w:pPr>
              <w:spacing w:after="0" w:line="240" w:lineRule="auto"/>
              <w:rPr>
                <w:rFonts w:ascii="Helvetica" w:hAnsi="Helvetica" w:cs="Helvetica"/>
                <w:color w:val="555555"/>
                <w:sz w:val="20"/>
                <w:szCs w:val="20"/>
              </w:rPr>
            </w:pPr>
          </w:p>
        </w:tc>
      </w:tr>
      <w:tr w:rsidR="00613DCC" w:rsidRPr="008B7D07" w:rsidTr="00264583">
        <w:tc>
          <w:tcPr>
            <w:tcW w:w="0" w:type="auto"/>
            <w:vMerge/>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0" w:line="240" w:lineRule="auto"/>
              <w:rPr>
                <w:rFonts w:ascii="Helvetica" w:hAnsi="Helvetica" w:cs="Helvetica"/>
                <w:color w:val="555555"/>
                <w:sz w:val="20"/>
                <w:szCs w:val="20"/>
              </w:rPr>
            </w:pPr>
          </w:p>
        </w:tc>
        <w:tc>
          <w:tcPr>
            <w:tcW w:w="0" w:type="auto"/>
            <w:vMerge/>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0" w:line="240" w:lineRule="auto"/>
              <w:rPr>
                <w:rFonts w:ascii="Helvetica" w:hAnsi="Helvetica" w:cs="Helvetica"/>
                <w:color w:val="555555"/>
                <w:sz w:val="20"/>
                <w:szCs w:val="20"/>
              </w:rPr>
            </w:pP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92.40*</w:t>
            </w:r>
          </w:p>
        </w:tc>
        <w:tc>
          <w:tcPr>
            <w:tcW w:w="0" w:type="auto"/>
            <w:vMerge/>
            <w:tcBorders>
              <w:top w:val="single" w:sz="6" w:space="0" w:color="E1E1E1"/>
              <w:left w:val="single" w:sz="6" w:space="0" w:color="E1E1E1"/>
              <w:bottom w:val="single" w:sz="6" w:space="0" w:color="E1E1E1"/>
            </w:tcBorders>
            <w:tcMar>
              <w:top w:w="0" w:type="dxa"/>
              <w:left w:w="105" w:type="dxa"/>
              <w:bottom w:w="0" w:type="dxa"/>
              <w:right w:w="0" w:type="dxa"/>
            </w:tcMar>
            <w:vAlign w:val="bottom"/>
          </w:tcPr>
          <w:p w:rsidR="00613DCC" w:rsidRPr="00264583" w:rsidRDefault="00613DCC" w:rsidP="00264583">
            <w:pPr>
              <w:spacing w:after="0" w:line="240" w:lineRule="auto"/>
              <w:rPr>
                <w:rFonts w:ascii="Helvetica" w:hAnsi="Helvetica" w:cs="Helvetica"/>
                <w:color w:val="555555"/>
                <w:sz w:val="20"/>
                <w:szCs w:val="20"/>
              </w:rPr>
            </w:pPr>
          </w:p>
        </w:tc>
      </w:tr>
      <w:tr w:rsidR="00613DCC" w:rsidRPr="008B7D07" w:rsidTr="00264583">
        <w:tc>
          <w:tcPr>
            <w:tcW w:w="0" w:type="auto"/>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74.3</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Надання послуг перекладу</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 </w:t>
            </w:r>
          </w:p>
        </w:tc>
        <w:tc>
          <w:tcPr>
            <w:tcW w:w="0" w:type="auto"/>
            <w:tcBorders>
              <w:top w:val="single" w:sz="6" w:space="0" w:color="E1E1E1"/>
              <w:left w:val="single" w:sz="6" w:space="0" w:color="E1E1E1"/>
              <w:bottom w:val="single" w:sz="6" w:space="0" w:color="E1E1E1"/>
            </w:tcBorders>
            <w:tcMar>
              <w:top w:w="0" w:type="dxa"/>
              <w:left w:w="105" w:type="dxa"/>
              <w:bottom w:w="0" w:type="dxa"/>
              <w:right w:w="0" w:type="dxa"/>
            </w:tcMar>
            <w:vAlign w:val="center"/>
          </w:tcPr>
          <w:p w:rsidR="00613DCC" w:rsidRPr="00264583" w:rsidRDefault="00613DCC" w:rsidP="00264583">
            <w:pPr>
              <w:spacing w:after="0" w:line="253" w:lineRule="atLeast"/>
              <w:rPr>
                <w:rFonts w:ascii="Helvetica" w:hAnsi="Helvetica" w:cs="Helvetica"/>
                <w:color w:val="555555"/>
                <w:sz w:val="20"/>
                <w:szCs w:val="20"/>
              </w:rPr>
            </w:pPr>
            <w:r w:rsidRPr="00264583">
              <w:rPr>
                <w:rFonts w:ascii="Helvetica" w:hAnsi="Helvetica" w:cs="Helvetica"/>
                <w:color w:val="555555"/>
                <w:sz w:val="20"/>
                <w:szCs w:val="20"/>
              </w:rPr>
              <w:t> </w:t>
            </w:r>
          </w:p>
        </w:tc>
      </w:tr>
      <w:tr w:rsidR="00613DCC" w:rsidRPr="008B7D07" w:rsidTr="00264583">
        <w:tc>
          <w:tcPr>
            <w:tcW w:w="0" w:type="auto"/>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74.30</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Надання послуг перекладу</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74.85*</w:t>
            </w:r>
          </w:p>
        </w:tc>
        <w:tc>
          <w:tcPr>
            <w:tcW w:w="0" w:type="auto"/>
            <w:tcBorders>
              <w:top w:val="single" w:sz="6" w:space="0" w:color="E1E1E1"/>
              <w:left w:val="single" w:sz="6" w:space="0" w:color="E1E1E1"/>
              <w:bottom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20</w:t>
            </w:r>
          </w:p>
        </w:tc>
      </w:tr>
      <w:tr w:rsidR="00613DCC" w:rsidRPr="008B7D07" w:rsidTr="00264583">
        <w:tc>
          <w:tcPr>
            <w:tcW w:w="0" w:type="auto"/>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75</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Ветеринарна діяльність</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 </w:t>
            </w:r>
          </w:p>
        </w:tc>
        <w:tc>
          <w:tcPr>
            <w:tcW w:w="0" w:type="auto"/>
            <w:tcBorders>
              <w:top w:val="single" w:sz="6" w:space="0" w:color="E1E1E1"/>
              <w:left w:val="single" w:sz="6" w:space="0" w:color="E1E1E1"/>
              <w:bottom w:val="single" w:sz="6" w:space="0" w:color="E1E1E1"/>
            </w:tcBorders>
            <w:tcMar>
              <w:top w:w="0" w:type="dxa"/>
              <w:left w:w="105" w:type="dxa"/>
              <w:bottom w:w="0" w:type="dxa"/>
              <w:right w:w="0" w:type="dxa"/>
            </w:tcMar>
            <w:vAlign w:val="center"/>
          </w:tcPr>
          <w:p w:rsidR="00613DCC" w:rsidRPr="00264583" w:rsidRDefault="00613DCC" w:rsidP="00264583">
            <w:pPr>
              <w:spacing w:after="0" w:line="253" w:lineRule="atLeast"/>
              <w:rPr>
                <w:rFonts w:ascii="Helvetica" w:hAnsi="Helvetica" w:cs="Helvetica"/>
                <w:color w:val="555555"/>
                <w:sz w:val="20"/>
                <w:szCs w:val="20"/>
              </w:rPr>
            </w:pPr>
            <w:r w:rsidRPr="00264583">
              <w:rPr>
                <w:rFonts w:ascii="Helvetica" w:hAnsi="Helvetica" w:cs="Helvetica"/>
                <w:color w:val="555555"/>
                <w:sz w:val="20"/>
                <w:szCs w:val="20"/>
              </w:rPr>
              <w:t> </w:t>
            </w:r>
          </w:p>
        </w:tc>
      </w:tr>
      <w:tr w:rsidR="00613DCC" w:rsidRPr="008B7D07" w:rsidTr="00264583">
        <w:tc>
          <w:tcPr>
            <w:tcW w:w="0" w:type="auto"/>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75.0</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Ветеринарна діяльність</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 </w:t>
            </w:r>
          </w:p>
        </w:tc>
        <w:tc>
          <w:tcPr>
            <w:tcW w:w="0" w:type="auto"/>
            <w:tcBorders>
              <w:top w:val="single" w:sz="6" w:space="0" w:color="E1E1E1"/>
              <w:left w:val="single" w:sz="6" w:space="0" w:color="E1E1E1"/>
              <w:bottom w:val="single" w:sz="6" w:space="0" w:color="E1E1E1"/>
            </w:tcBorders>
            <w:tcMar>
              <w:top w:w="0" w:type="dxa"/>
              <w:left w:w="105" w:type="dxa"/>
              <w:bottom w:w="0" w:type="dxa"/>
              <w:right w:w="0" w:type="dxa"/>
            </w:tcMar>
            <w:vAlign w:val="center"/>
          </w:tcPr>
          <w:p w:rsidR="00613DCC" w:rsidRPr="00264583" w:rsidRDefault="00613DCC" w:rsidP="00264583">
            <w:pPr>
              <w:spacing w:after="0" w:line="253" w:lineRule="atLeast"/>
              <w:rPr>
                <w:rFonts w:ascii="Helvetica" w:hAnsi="Helvetica" w:cs="Helvetica"/>
                <w:color w:val="555555"/>
                <w:sz w:val="20"/>
                <w:szCs w:val="20"/>
              </w:rPr>
            </w:pPr>
            <w:r w:rsidRPr="00264583">
              <w:rPr>
                <w:rFonts w:ascii="Helvetica" w:hAnsi="Helvetica" w:cs="Helvetica"/>
                <w:color w:val="555555"/>
                <w:sz w:val="20"/>
                <w:szCs w:val="20"/>
              </w:rPr>
              <w:t> </w:t>
            </w:r>
          </w:p>
        </w:tc>
      </w:tr>
      <w:tr w:rsidR="00613DCC" w:rsidRPr="008B7D07" w:rsidTr="00264583">
        <w:tc>
          <w:tcPr>
            <w:tcW w:w="0" w:type="auto"/>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75.00</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Ветеринарна діяльність</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85.20</w:t>
            </w:r>
          </w:p>
        </w:tc>
        <w:tc>
          <w:tcPr>
            <w:tcW w:w="0" w:type="auto"/>
            <w:tcBorders>
              <w:top w:val="single" w:sz="6" w:space="0" w:color="E1E1E1"/>
              <w:left w:val="single" w:sz="6" w:space="0" w:color="E1E1E1"/>
              <w:bottom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20</w:t>
            </w:r>
          </w:p>
        </w:tc>
      </w:tr>
      <w:tr w:rsidR="00613DCC" w:rsidRPr="008B7D07" w:rsidTr="00264583">
        <w:tc>
          <w:tcPr>
            <w:tcW w:w="0" w:type="auto"/>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N</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ДІЯЛЬНІСТЬ У СФЕРІ АДМІНІСТРАТИВНОГО ТА ДОПОМІЖНОГО ОБСЛУГОВУВАННЯ</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 </w:t>
            </w:r>
          </w:p>
        </w:tc>
        <w:tc>
          <w:tcPr>
            <w:tcW w:w="0" w:type="auto"/>
            <w:tcBorders>
              <w:top w:val="single" w:sz="6" w:space="0" w:color="E1E1E1"/>
              <w:left w:val="single" w:sz="6" w:space="0" w:color="E1E1E1"/>
              <w:bottom w:val="single" w:sz="6" w:space="0" w:color="E1E1E1"/>
            </w:tcBorders>
            <w:tcMar>
              <w:top w:w="0" w:type="dxa"/>
              <w:left w:w="105" w:type="dxa"/>
              <w:bottom w:w="0" w:type="dxa"/>
              <w:right w:w="0" w:type="dxa"/>
            </w:tcMar>
            <w:vAlign w:val="center"/>
          </w:tcPr>
          <w:p w:rsidR="00613DCC" w:rsidRPr="00264583" w:rsidRDefault="00613DCC" w:rsidP="00264583">
            <w:pPr>
              <w:spacing w:after="0" w:line="253" w:lineRule="atLeast"/>
              <w:rPr>
                <w:rFonts w:ascii="Helvetica" w:hAnsi="Helvetica" w:cs="Helvetica"/>
                <w:color w:val="555555"/>
                <w:sz w:val="20"/>
                <w:szCs w:val="20"/>
              </w:rPr>
            </w:pPr>
            <w:r w:rsidRPr="00264583">
              <w:rPr>
                <w:rFonts w:ascii="Helvetica" w:hAnsi="Helvetica" w:cs="Helvetica"/>
                <w:color w:val="555555"/>
                <w:sz w:val="20"/>
                <w:szCs w:val="20"/>
              </w:rPr>
              <w:t> </w:t>
            </w:r>
          </w:p>
        </w:tc>
      </w:tr>
      <w:tr w:rsidR="00613DCC" w:rsidRPr="008B7D07" w:rsidTr="00264583">
        <w:tc>
          <w:tcPr>
            <w:tcW w:w="0" w:type="auto"/>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77</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Оренда, прокат і лізинг</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 </w:t>
            </w:r>
          </w:p>
        </w:tc>
        <w:tc>
          <w:tcPr>
            <w:tcW w:w="0" w:type="auto"/>
            <w:tcBorders>
              <w:top w:val="single" w:sz="6" w:space="0" w:color="E1E1E1"/>
              <w:left w:val="single" w:sz="6" w:space="0" w:color="E1E1E1"/>
              <w:bottom w:val="single" w:sz="6" w:space="0" w:color="E1E1E1"/>
            </w:tcBorders>
            <w:tcMar>
              <w:top w:w="0" w:type="dxa"/>
              <w:left w:w="105" w:type="dxa"/>
              <w:bottom w:w="0" w:type="dxa"/>
              <w:right w:w="0" w:type="dxa"/>
            </w:tcMar>
            <w:vAlign w:val="center"/>
          </w:tcPr>
          <w:p w:rsidR="00613DCC" w:rsidRPr="00264583" w:rsidRDefault="00613DCC" w:rsidP="00264583">
            <w:pPr>
              <w:spacing w:after="0" w:line="253" w:lineRule="atLeast"/>
              <w:rPr>
                <w:rFonts w:ascii="Helvetica" w:hAnsi="Helvetica" w:cs="Helvetica"/>
                <w:color w:val="555555"/>
                <w:sz w:val="20"/>
                <w:szCs w:val="20"/>
              </w:rPr>
            </w:pPr>
            <w:r w:rsidRPr="00264583">
              <w:rPr>
                <w:rFonts w:ascii="Helvetica" w:hAnsi="Helvetica" w:cs="Helvetica"/>
                <w:color w:val="555555"/>
                <w:sz w:val="20"/>
                <w:szCs w:val="20"/>
              </w:rPr>
              <w:t> </w:t>
            </w:r>
          </w:p>
        </w:tc>
      </w:tr>
      <w:tr w:rsidR="00613DCC" w:rsidRPr="008B7D07" w:rsidTr="00264583">
        <w:tc>
          <w:tcPr>
            <w:tcW w:w="0" w:type="auto"/>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77.1</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Надання в оренду автотранспортних засобів</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 </w:t>
            </w:r>
          </w:p>
        </w:tc>
        <w:tc>
          <w:tcPr>
            <w:tcW w:w="0" w:type="auto"/>
            <w:tcBorders>
              <w:top w:val="single" w:sz="6" w:space="0" w:color="E1E1E1"/>
              <w:left w:val="single" w:sz="6" w:space="0" w:color="E1E1E1"/>
              <w:bottom w:val="single" w:sz="6" w:space="0" w:color="E1E1E1"/>
            </w:tcBorders>
            <w:tcMar>
              <w:top w:w="0" w:type="dxa"/>
              <w:left w:w="105" w:type="dxa"/>
              <w:bottom w:w="0" w:type="dxa"/>
              <w:right w:w="0" w:type="dxa"/>
            </w:tcMar>
            <w:vAlign w:val="center"/>
          </w:tcPr>
          <w:p w:rsidR="00613DCC" w:rsidRPr="00264583" w:rsidRDefault="00613DCC" w:rsidP="00264583">
            <w:pPr>
              <w:spacing w:after="0" w:line="253" w:lineRule="atLeast"/>
              <w:rPr>
                <w:rFonts w:ascii="Helvetica" w:hAnsi="Helvetica" w:cs="Helvetica"/>
                <w:color w:val="555555"/>
                <w:sz w:val="20"/>
                <w:szCs w:val="20"/>
              </w:rPr>
            </w:pPr>
            <w:r w:rsidRPr="00264583">
              <w:rPr>
                <w:rFonts w:ascii="Helvetica" w:hAnsi="Helvetica" w:cs="Helvetica"/>
                <w:color w:val="555555"/>
                <w:sz w:val="20"/>
                <w:szCs w:val="20"/>
              </w:rPr>
              <w:t> </w:t>
            </w:r>
          </w:p>
        </w:tc>
      </w:tr>
      <w:tr w:rsidR="00613DCC" w:rsidRPr="008B7D07" w:rsidTr="00264583">
        <w:tc>
          <w:tcPr>
            <w:tcW w:w="0" w:type="auto"/>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77.11</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Надання в оренду автомобілів і легкових автотранспортних засобів</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71.10</w:t>
            </w:r>
          </w:p>
        </w:tc>
        <w:tc>
          <w:tcPr>
            <w:tcW w:w="0" w:type="auto"/>
            <w:tcBorders>
              <w:top w:val="single" w:sz="6" w:space="0" w:color="E1E1E1"/>
              <w:left w:val="single" w:sz="6" w:space="0" w:color="E1E1E1"/>
              <w:bottom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20</w:t>
            </w:r>
          </w:p>
        </w:tc>
      </w:tr>
      <w:tr w:rsidR="00613DCC" w:rsidRPr="008B7D07" w:rsidTr="00264583">
        <w:tc>
          <w:tcPr>
            <w:tcW w:w="0" w:type="auto"/>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77.12</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Надання в оренду вантажних автомобілів</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71.21*</w:t>
            </w:r>
          </w:p>
        </w:tc>
        <w:tc>
          <w:tcPr>
            <w:tcW w:w="0" w:type="auto"/>
            <w:tcBorders>
              <w:top w:val="single" w:sz="6" w:space="0" w:color="E1E1E1"/>
              <w:left w:val="single" w:sz="6" w:space="0" w:color="E1E1E1"/>
              <w:bottom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20</w:t>
            </w:r>
          </w:p>
        </w:tc>
      </w:tr>
      <w:tr w:rsidR="00613DCC" w:rsidRPr="008B7D07" w:rsidTr="00264583">
        <w:tc>
          <w:tcPr>
            <w:tcW w:w="0" w:type="auto"/>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77.2</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Прокат побутових виробів і предметів особистого вжитку</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 </w:t>
            </w:r>
          </w:p>
        </w:tc>
        <w:tc>
          <w:tcPr>
            <w:tcW w:w="0" w:type="auto"/>
            <w:tcBorders>
              <w:top w:val="single" w:sz="6" w:space="0" w:color="E1E1E1"/>
              <w:left w:val="single" w:sz="6" w:space="0" w:color="E1E1E1"/>
              <w:bottom w:val="single" w:sz="6" w:space="0" w:color="E1E1E1"/>
            </w:tcBorders>
            <w:tcMar>
              <w:top w:w="0" w:type="dxa"/>
              <w:left w:w="105" w:type="dxa"/>
              <w:bottom w:w="0" w:type="dxa"/>
              <w:right w:w="0" w:type="dxa"/>
            </w:tcMar>
            <w:vAlign w:val="center"/>
          </w:tcPr>
          <w:p w:rsidR="00613DCC" w:rsidRPr="00264583" w:rsidRDefault="00613DCC" w:rsidP="00264583">
            <w:pPr>
              <w:spacing w:after="0" w:line="253" w:lineRule="atLeast"/>
              <w:rPr>
                <w:rFonts w:ascii="Helvetica" w:hAnsi="Helvetica" w:cs="Helvetica"/>
                <w:color w:val="555555"/>
                <w:sz w:val="20"/>
                <w:szCs w:val="20"/>
              </w:rPr>
            </w:pPr>
            <w:r w:rsidRPr="00264583">
              <w:rPr>
                <w:rFonts w:ascii="Helvetica" w:hAnsi="Helvetica" w:cs="Helvetica"/>
                <w:color w:val="555555"/>
                <w:sz w:val="20"/>
                <w:szCs w:val="20"/>
              </w:rPr>
              <w:t> </w:t>
            </w:r>
          </w:p>
        </w:tc>
      </w:tr>
      <w:tr w:rsidR="00613DCC" w:rsidRPr="008B7D07" w:rsidTr="00264583">
        <w:tc>
          <w:tcPr>
            <w:tcW w:w="0" w:type="auto"/>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77.21</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Прокат товарів для спорту та відпочинку</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71.40*</w:t>
            </w:r>
          </w:p>
        </w:tc>
        <w:tc>
          <w:tcPr>
            <w:tcW w:w="0" w:type="auto"/>
            <w:tcBorders>
              <w:top w:val="single" w:sz="6" w:space="0" w:color="E1E1E1"/>
              <w:left w:val="single" w:sz="6" w:space="0" w:color="E1E1E1"/>
              <w:bottom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20</w:t>
            </w:r>
          </w:p>
        </w:tc>
      </w:tr>
      <w:tr w:rsidR="00613DCC" w:rsidRPr="008B7D07" w:rsidTr="00264583">
        <w:tc>
          <w:tcPr>
            <w:tcW w:w="0" w:type="auto"/>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77.22</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Прокат відеозаписів і дисків</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71.40*</w:t>
            </w:r>
          </w:p>
        </w:tc>
        <w:tc>
          <w:tcPr>
            <w:tcW w:w="0" w:type="auto"/>
            <w:tcBorders>
              <w:top w:val="single" w:sz="6" w:space="0" w:color="E1E1E1"/>
              <w:left w:val="single" w:sz="6" w:space="0" w:color="E1E1E1"/>
              <w:bottom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20</w:t>
            </w:r>
          </w:p>
        </w:tc>
      </w:tr>
      <w:tr w:rsidR="00613DCC" w:rsidRPr="008B7D07" w:rsidTr="00264583">
        <w:tc>
          <w:tcPr>
            <w:tcW w:w="0" w:type="auto"/>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77.29</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Прокат інших побутових виробів і предметів особистого вжитку</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71.40*</w:t>
            </w:r>
          </w:p>
        </w:tc>
        <w:tc>
          <w:tcPr>
            <w:tcW w:w="0" w:type="auto"/>
            <w:tcBorders>
              <w:top w:val="single" w:sz="6" w:space="0" w:color="E1E1E1"/>
              <w:left w:val="single" w:sz="6" w:space="0" w:color="E1E1E1"/>
              <w:bottom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20</w:t>
            </w:r>
          </w:p>
        </w:tc>
      </w:tr>
      <w:tr w:rsidR="00613DCC" w:rsidRPr="008B7D07" w:rsidTr="00264583">
        <w:tc>
          <w:tcPr>
            <w:tcW w:w="0" w:type="auto"/>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77.3</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Надання в оренду інших машин, устаткування та товарів</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 </w:t>
            </w:r>
          </w:p>
        </w:tc>
        <w:tc>
          <w:tcPr>
            <w:tcW w:w="0" w:type="auto"/>
            <w:tcBorders>
              <w:top w:val="single" w:sz="6" w:space="0" w:color="E1E1E1"/>
              <w:left w:val="single" w:sz="6" w:space="0" w:color="E1E1E1"/>
              <w:bottom w:val="single" w:sz="6" w:space="0" w:color="E1E1E1"/>
            </w:tcBorders>
            <w:tcMar>
              <w:top w:w="0" w:type="dxa"/>
              <w:left w:w="105" w:type="dxa"/>
              <w:bottom w:w="0" w:type="dxa"/>
              <w:right w:w="0" w:type="dxa"/>
            </w:tcMar>
            <w:vAlign w:val="center"/>
          </w:tcPr>
          <w:p w:rsidR="00613DCC" w:rsidRPr="00264583" w:rsidRDefault="00613DCC" w:rsidP="00264583">
            <w:pPr>
              <w:spacing w:after="0" w:line="253" w:lineRule="atLeast"/>
              <w:rPr>
                <w:rFonts w:ascii="Helvetica" w:hAnsi="Helvetica" w:cs="Helvetica"/>
                <w:color w:val="555555"/>
                <w:sz w:val="20"/>
                <w:szCs w:val="20"/>
              </w:rPr>
            </w:pPr>
            <w:r w:rsidRPr="00264583">
              <w:rPr>
                <w:rFonts w:ascii="Helvetica" w:hAnsi="Helvetica" w:cs="Helvetica"/>
                <w:color w:val="555555"/>
                <w:sz w:val="20"/>
                <w:szCs w:val="20"/>
              </w:rPr>
              <w:t> </w:t>
            </w:r>
          </w:p>
        </w:tc>
      </w:tr>
      <w:tr w:rsidR="00613DCC" w:rsidRPr="008B7D07" w:rsidTr="00264583">
        <w:tc>
          <w:tcPr>
            <w:tcW w:w="0" w:type="auto"/>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77.31</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Надання в оренду сільськогосподарських машин і устаткування</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71.31</w:t>
            </w:r>
          </w:p>
        </w:tc>
        <w:tc>
          <w:tcPr>
            <w:tcW w:w="0" w:type="auto"/>
            <w:tcBorders>
              <w:top w:val="single" w:sz="6" w:space="0" w:color="E1E1E1"/>
              <w:left w:val="single" w:sz="6" w:space="0" w:color="E1E1E1"/>
              <w:bottom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20</w:t>
            </w:r>
          </w:p>
        </w:tc>
      </w:tr>
      <w:tr w:rsidR="00613DCC" w:rsidRPr="008B7D07" w:rsidTr="00264583">
        <w:tc>
          <w:tcPr>
            <w:tcW w:w="0" w:type="auto"/>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77.32</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Надання в оренду будівельних машин і устаткування</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71.32*</w:t>
            </w:r>
          </w:p>
        </w:tc>
        <w:tc>
          <w:tcPr>
            <w:tcW w:w="0" w:type="auto"/>
            <w:tcBorders>
              <w:top w:val="single" w:sz="6" w:space="0" w:color="E1E1E1"/>
              <w:left w:val="single" w:sz="6" w:space="0" w:color="E1E1E1"/>
              <w:bottom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20</w:t>
            </w:r>
          </w:p>
        </w:tc>
      </w:tr>
      <w:tr w:rsidR="00613DCC" w:rsidRPr="008B7D07" w:rsidTr="00264583">
        <w:tc>
          <w:tcPr>
            <w:tcW w:w="0" w:type="auto"/>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77.33</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Надання в оренду офісних машин і устаткування, у тому числі комп'ютери</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71.33</w:t>
            </w:r>
          </w:p>
        </w:tc>
        <w:tc>
          <w:tcPr>
            <w:tcW w:w="0" w:type="auto"/>
            <w:tcBorders>
              <w:top w:val="single" w:sz="6" w:space="0" w:color="E1E1E1"/>
              <w:left w:val="single" w:sz="6" w:space="0" w:color="E1E1E1"/>
              <w:bottom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20</w:t>
            </w:r>
          </w:p>
        </w:tc>
      </w:tr>
      <w:tr w:rsidR="00613DCC" w:rsidRPr="008B7D07" w:rsidTr="00264583">
        <w:tc>
          <w:tcPr>
            <w:tcW w:w="0" w:type="auto"/>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77.34</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Надання в оренду водних транспортних засобів</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71.22</w:t>
            </w:r>
          </w:p>
        </w:tc>
        <w:tc>
          <w:tcPr>
            <w:tcW w:w="0" w:type="auto"/>
            <w:tcBorders>
              <w:top w:val="single" w:sz="6" w:space="0" w:color="E1E1E1"/>
              <w:left w:val="single" w:sz="6" w:space="0" w:color="E1E1E1"/>
              <w:bottom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20</w:t>
            </w:r>
          </w:p>
        </w:tc>
      </w:tr>
      <w:tr w:rsidR="00613DCC" w:rsidRPr="008B7D07" w:rsidTr="00264583">
        <w:tc>
          <w:tcPr>
            <w:tcW w:w="0" w:type="auto"/>
            <w:vMerge w:val="restart"/>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77.39</w:t>
            </w:r>
          </w:p>
        </w:tc>
        <w:tc>
          <w:tcPr>
            <w:tcW w:w="0" w:type="auto"/>
            <w:vMerge w:val="restart"/>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Надання в оренду інших машин, устаткування та товарів. н. в. і. у.</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71.21*</w:t>
            </w:r>
          </w:p>
        </w:tc>
        <w:tc>
          <w:tcPr>
            <w:tcW w:w="0" w:type="auto"/>
            <w:vMerge w:val="restart"/>
            <w:tcBorders>
              <w:top w:val="single" w:sz="6" w:space="0" w:color="E1E1E1"/>
              <w:left w:val="single" w:sz="6" w:space="0" w:color="E1E1E1"/>
              <w:bottom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20</w:t>
            </w:r>
          </w:p>
        </w:tc>
      </w:tr>
      <w:tr w:rsidR="00613DCC" w:rsidRPr="008B7D07" w:rsidTr="00264583">
        <w:tc>
          <w:tcPr>
            <w:tcW w:w="0" w:type="auto"/>
            <w:vMerge/>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0" w:line="240" w:lineRule="auto"/>
              <w:rPr>
                <w:rFonts w:ascii="Helvetica" w:hAnsi="Helvetica" w:cs="Helvetica"/>
                <w:color w:val="555555"/>
                <w:sz w:val="20"/>
                <w:szCs w:val="20"/>
              </w:rPr>
            </w:pPr>
          </w:p>
        </w:tc>
        <w:tc>
          <w:tcPr>
            <w:tcW w:w="0" w:type="auto"/>
            <w:vMerge/>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0" w:line="240" w:lineRule="auto"/>
              <w:rPr>
                <w:rFonts w:ascii="Helvetica" w:hAnsi="Helvetica" w:cs="Helvetica"/>
                <w:color w:val="555555"/>
                <w:sz w:val="20"/>
                <w:szCs w:val="20"/>
              </w:rPr>
            </w:pP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71.32*</w:t>
            </w:r>
          </w:p>
        </w:tc>
        <w:tc>
          <w:tcPr>
            <w:tcW w:w="0" w:type="auto"/>
            <w:vMerge/>
            <w:tcBorders>
              <w:top w:val="single" w:sz="6" w:space="0" w:color="E1E1E1"/>
              <w:left w:val="single" w:sz="6" w:space="0" w:color="E1E1E1"/>
              <w:bottom w:val="single" w:sz="6" w:space="0" w:color="E1E1E1"/>
            </w:tcBorders>
            <w:tcMar>
              <w:top w:w="0" w:type="dxa"/>
              <w:left w:w="105" w:type="dxa"/>
              <w:bottom w:w="0" w:type="dxa"/>
              <w:right w:w="0" w:type="dxa"/>
            </w:tcMar>
            <w:vAlign w:val="bottom"/>
          </w:tcPr>
          <w:p w:rsidR="00613DCC" w:rsidRPr="00264583" w:rsidRDefault="00613DCC" w:rsidP="00264583">
            <w:pPr>
              <w:spacing w:after="0" w:line="240" w:lineRule="auto"/>
              <w:rPr>
                <w:rFonts w:ascii="Helvetica" w:hAnsi="Helvetica" w:cs="Helvetica"/>
                <w:color w:val="555555"/>
                <w:sz w:val="20"/>
                <w:szCs w:val="20"/>
              </w:rPr>
            </w:pPr>
          </w:p>
        </w:tc>
      </w:tr>
      <w:tr w:rsidR="00613DCC" w:rsidRPr="008B7D07" w:rsidTr="00264583">
        <w:tc>
          <w:tcPr>
            <w:tcW w:w="0" w:type="auto"/>
            <w:vMerge/>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0" w:line="240" w:lineRule="auto"/>
              <w:rPr>
                <w:rFonts w:ascii="Helvetica" w:hAnsi="Helvetica" w:cs="Helvetica"/>
                <w:color w:val="555555"/>
                <w:sz w:val="20"/>
                <w:szCs w:val="20"/>
              </w:rPr>
            </w:pPr>
          </w:p>
        </w:tc>
        <w:tc>
          <w:tcPr>
            <w:tcW w:w="0" w:type="auto"/>
            <w:vMerge/>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0" w:line="240" w:lineRule="auto"/>
              <w:rPr>
                <w:rFonts w:ascii="Helvetica" w:hAnsi="Helvetica" w:cs="Helvetica"/>
                <w:color w:val="555555"/>
                <w:sz w:val="20"/>
                <w:szCs w:val="20"/>
              </w:rPr>
            </w:pP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71.34</w:t>
            </w:r>
          </w:p>
        </w:tc>
        <w:tc>
          <w:tcPr>
            <w:tcW w:w="0" w:type="auto"/>
            <w:vMerge/>
            <w:tcBorders>
              <w:top w:val="single" w:sz="6" w:space="0" w:color="E1E1E1"/>
              <w:left w:val="single" w:sz="6" w:space="0" w:color="E1E1E1"/>
              <w:bottom w:val="single" w:sz="6" w:space="0" w:color="E1E1E1"/>
            </w:tcBorders>
            <w:tcMar>
              <w:top w:w="0" w:type="dxa"/>
              <w:left w:w="105" w:type="dxa"/>
              <w:bottom w:w="0" w:type="dxa"/>
              <w:right w:w="0" w:type="dxa"/>
            </w:tcMar>
            <w:vAlign w:val="bottom"/>
          </w:tcPr>
          <w:p w:rsidR="00613DCC" w:rsidRPr="00264583" w:rsidRDefault="00613DCC" w:rsidP="00264583">
            <w:pPr>
              <w:spacing w:after="0" w:line="240" w:lineRule="auto"/>
              <w:rPr>
                <w:rFonts w:ascii="Helvetica" w:hAnsi="Helvetica" w:cs="Helvetica"/>
                <w:color w:val="555555"/>
                <w:sz w:val="20"/>
                <w:szCs w:val="20"/>
              </w:rPr>
            </w:pPr>
          </w:p>
        </w:tc>
      </w:tr>
      <w:tr w:rsidR="00613DCC" w:rsidRPr="008B7D07" w:rsidTr="00264583">
        <w:tc>
          <w:tcPr>
            <w:tcW w:w="0" w:type="auto"/>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79</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Діяльність туристичних агентств, туристичних операторів, надання інших послуг із бронювання та пов'язана з цим діяльність</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 </w:t>
            </w:r>
          </w:p>
        </w:tc>
        <w:tc>
          <w:tcPr>
            <w:tcW w:w="0" w:type="auto"/>
            <w:tcBorders>
              <w:top w:val="single" w:sz="6" w:space="0" w:color="E1E1E1"/>
              <w:left w:val="single" w:sz="6" w:space="0" w:color="E1E1E1"/>
              <w:bottom w:val="single" w:sz="6" w:space="0" w:color="E1E1E1"/>
            </w:tcBorders>
            <w:tcMar>
              <w:top w:w="0" w:type="dxa"/>
              <w:left w:w="105" w:type="dxa"/>
              <w:bottom w:w="0" w:type="dxa"/>
              <w:right w:w="0" w:type="dxa"/>
            </w:tcMar>
            <w:vAlign w:val="center"/>
          </w:tcPr>
          <w:p w:rsidR="00613DCC" w:rsidRPr="00264583" w:rsidRDefault="00613DCC" w:rsidP="00264583">
            <w:pPr>
              <w:spacing w:after="0" w:line="253" w:lineRule="atLeast"/>
              <w:rPr>
                <w:rFonts w:ascii="Helvetica" w:hAnsi="Helvetica" w:cs="Helvetica"/>
                <w:color w:val="555555"/>
                <w:sz w:val="20"/>
                <w:szCs w:val="20"/>
              </w:rPr>
            </w:pPr>
            <w:r w:rsidRPr="00264583">
              <w:rPr>
                <w:rFonts w:ascii="Helvetica" w:hAnsi="Helvetica" w:cs="Helvetica"/>
                <w:color w:val="555555"/>
                <w:sz w:val="20"/>
                <w:szCs w:val="20"/>
              </w:rPr>
              <w:t> </w:t>
            </w:r>
          </w:p>
        </w:tc>
      </w:tr>
      <w:tr w:rsidR="00613DCC" w:rsidRPr="008B7D07" w:rsidTr="00264583">
        <w:tc>
          <w:tcPr>
            <w:tcW w:w="0" w:type="auto"/>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79.1</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Діяльність туристичних агентств і туристичних операторів</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 </w:t>
            </w:r>
          </w:p>
        </w:tc>
        <w:tc>
          <w:tcPr>
            <w:tcW w:w="0" w:type="auto"/>
            <w:tcBorders>
              <w:top w:val="single" w:sz="6" w:space="0" w:color="E1E1E1"/>
              <w:left w:val="single" w:sz="6" w:space="0" w:color="E1E1E1"/>
              <w:bottom w:val="single" w:sz="6" w:space="0" w:color="E1E1E1"/>
            </w:tcBorders>
            <w:tcMar>
              <w:top w:w="0" w:type="dxa"/>
              <w:left w:w="105" w:type="dxa"/>
              <w:bottom w:w="0" w:type="dxa"/>
              <w:right w:w="0" w:type="dxa"/>
            </w:tcMar>
            <w:vAlign w:val="center"/>
          </w:tcPr>
          <w:p w:rsidR="00613DCC" w:rsidRPr="00264583" w:rsidRDefault="00613DCC" w:rsidP="00264583">
            <w:pPr>
              <w:spacing w:after="0" w:line="253" w:lineRule="atLeast"/>
              <w:rPr>
                <w:rFonts w:ascii="Helvetica" w:hAnsi="Helvetica" w:cs="Helvetica"/>
                <w:color w:val="555555"/>
                <w:sz w:val="20"/>
                <w:szCs w:val="20"/>
              </w:rPr>
            </w:pPr>
            <w:r w:rsidRPr="00264583">
              <w:rPr>
                <w:rFonts w:ascii="Helvetica" w:hAnsi="Helvetica" w:cs="Helvetica"/>
                <w:color w:val="555555"/>
                <w:sz w:val="20"/>
                <w:szCs w:val="20"/>
              </w:rPr>
              <w:t> </w:t>
            </w:r>
          </w:p>
        </w:tc>
      </w:tr>
      <w:tr w:rsidR="00613DCC" w:rsidRPr="008B7D07" w:rsidTr="00264583">
        <w:tc>
          <w:tcPr>
            <w:tcW w:w="0" w:type="auto"/>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79.11</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Діяльність туристичних агентств</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63.30*</w:t>
            </w:r>
          </w:p>
        </w:tc>
        <w:tc>
          <w:tcPr>
            <w:tcW w:w="0" w:type="auto"/>
            <w:tcBorders>
              <w:top w:val="single" w:sz="6" w:space="0" w:color="E1E1E1"/>
              <w:left w:val="single" w:sz="6" w:space="0" w:color="E1E1E1"/>
              <w:bottom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20</w:t>
            </w:r>
          </w:p>
        </w:tc>
      </w:tr>
      <w:tr w:rsidR="00613DCC" w:rsidRPr="008B7D07" w:rsidTr="00264583">
        <w:tc>
          <w:tcPr>
            <w:tcW w:w="0" w:type="auto"/>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79.12</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Діяльність туристичних операторів</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63.30*</w:t>
            </w:r>
          </w:p>
        </w:tc>
        <w:tc>
          <w:tcPr>
            <w:tcW w:w="0" w:type="auto"/>
            <w:tcBorders>
              <w:top w:val="single" w:sz="6" w:space="0" w:color="E1E1E1"/>
              <w:left w:val="single" w:sz="6" w:space="0" w:color="E1E1E1"/>
              <w:bottom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20</w:t>
            </w:r>
          </w:p>
        </w:tc>
      </w:tr>
      <w:tr w:rsidR="00613DCC" w:rsidRPr="008B7D07" w:rsidTr="00264583">
        <w:tc>
          <w:tcPr>
            <w:tcW w:w="0" w:type="auto"/>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81.2</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Діяльність із прибирання</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 </w:t>
            </w:r>
          </w:p>
        </w:tc>
        <w:tc>
          <w:tcPr>
            <w:tcW w:w="0" w:type="auto"/>
            <w:tcBorders>
              <w:top w:val="single" w:sz="6" w:space="0" w:color="E1E1E1"/>
              <w:left w:val="single" w:sz="6" w:space="0" w:color="E1E1E1"/>
              <w:bottom w:val="single" w:sz="6" w:space="0" w:color="E1E1E1"/>
            </w:tcBorders>
            <w:tcMar>
              <w:top w:w="0" w:type="dxa"/>
              <w:left w:w="105" w:type="dxa"/>
              <w:bottom w:w="0" w:type="dxa"/>
              <w:right w:w="0" w:type="dxa"/>
            </w:tcMar>
            <w:vAlign w:val="center"/>
          </w:tcPr>
          <w:p w:rsidR="00613DCC" w:rsidRPr="00264583" w:rsidRDefault="00613DCC" w:rsidP="00264583">
            <w:pPr>
              <w:spacing w:after="0" w:line="253" w:lineRule="atLeast"/>
              <w:rPr>
                <w:rFonts w:ascii="Helvetica" w:hAnsi="Helvetica" w:cs="Helvetica"/>
                <w:color w:val="555555"/>
                <w:sz w:val="20"/>
                <w:szCs w:val="20"/>
              </w:rPr>
            </w:pPr>
            <w:r w:rsidRPr="00264583">
              <w:rPr>
                <w:rFonts w:ascii="Helvetica" w:hAnsi="Helvetica" w:cs="Helvetica"/>
                <w:color w:val="555555"/>
                <w:sz w:val="20"/>
                <w:szCs w:val="20"/>
              </w:rPr>
              <w:t> </w:t>
            </w:r>
          </w:p>
        </w:tc>
      </w:tr>
      <w:tr w:rsidR="00613DCC" w:rsidRPr="008B7D07" w:rsidTr="00264583">
        <w:tc>
          <w:tcPr>
            <w:tcW w:w="0" w:type="auto"/>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81.21</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Загальне прибирання будинків</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74.70*</w:t>
            </w:r>
          </w:p>
        </w:tc>
        <w:tc>
          <w:tcPr>
            <w:tcW w:w="0" w:type="auto"/>
            <w:tcBorders>
              <w:top w:val="single" w:sz="6" w:space="0" w:color="E1E1E1"/>
              <w:left w:val="single" w:sz="6" w:space="0" w:color="E1E1E1"/>
              <w:bottom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20</w:t>
            </w:r>
          </w:p>
        </w:tc>
      </w:tr>
      <w:tr w:rsidR="00613DCC" w:rsidRPr="008B7D07" w:rsidTr="00264583">
        <w:tc>
          <w:tcPr>
            <w:tcW w:w="0" w:type="auto"/>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81.22</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Інша діяльність із прибирання будинків і промислових об'єктів</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74.70*</w:t>
            </w:r>
          </w:p>
        </w:tc>
        <w:tc>
          <w:tcPr>
            <w:tcW w:w="0" w:type="auto"/>
            <w:tcBorders>
              <w:top w:val="single" w:sz="6" w:space="0" w:color="E1E1E1"/>
              <w:left w:val="single" w:sz="6" w:space="0" w:color="E1E1E1"/>
              <w:bottom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20</w:t>
            </w:r>
          </w:p>
        </w:tc>
      </w:tr>
      <w:tr w:rsidR="00613DCC" w:rsidRPr="008B7D07" w:rsidTr="00264583">
        <w:tc>
          <w:tcPr>
            <w:tcW w:w="0" w:type="auto"/>
            <w:vMerge w:val="restart"/>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81.29</w:t>
            </w:r>
          </w:p>
        </w:tc>
        <w:tc>
          <w:tcPr>
            <w:tcW w:w="0" w:type="auto"/>
            <w:vMerge w:val="restart"/>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Інші види діяльності із прибирання</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74.70*</w:t>
            </w:r>
          </w:p>
        </w:tc>
        <w:tc>
          <w:tcPr>
            <w:tcW w:w="0" w:type="auto"/>
            <w:vMerge w:val="restart"/>
            <w:tcBorders>
              <w:top w:val="single" w:sz="6" w:space="0" w:color="E1E1E1"/>
              <w:left w:val="single" w:sz="6" w:space="0" w:color="E1E1E1"/>
              <w:bottom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20</w:t>
            </w:r>
          </w:p>
        </w:tc>
      </w:tr>
      <w:tr w:rsidR="00613DCC" w:rsidRPr="008B7D07" w:rsidTr="00264583">
        <w:tc>
          <w:tcPr>
            <w:tcW w:w="0" w:type="auto"/>
            <w:vMerge/>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0" w:line="240" w:lineRule="auto"/>
              <w:rPr>
                <w:rFonts w:ascii="Helvetica" w:hAnsi="Helvetica" w:cs="Helvetica"/>
                <w:color w:val="555555"/>
                <w:sz w:val="20"/>
                <w:szCs w:val="20"/>
              </w:rPr>
            </w:pPr>
          </w:p>
        </w:tc>
        <w:tc>
          <w:tcPr>
            <w:tcW w:w="0" w:type="auto"/>
            <w:vMerge/>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0" w:line="240" w:lineRule="auto"/>
              <w:rPr>
                <w:rFonts w:ascii="Helvetica" w:hAnsi="Helvetica" w:cs="Helvetica"/>
                <w:color w:val="555555"/>
                <w:sz w:val="20"/>
                <w:szCs w:val="20"/>
              </w:rPr>
            </w:pP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90.03*</w:t>
            </w:r>
          </w:p>
        </w:tc>
        <w:tc>
          <w:tcPr>
            <w:tcW w:w="0" w:type="auto"/>
            <w:vMerge/>
            <w:tcBorders>
              <w:top w:val="single" w:sz="6" w:space="0" w:color="E1E1E1"/>
              <w:left w:val="single" w:sz="6" w:space="0" w:color="E1E1E1"/>
              <w:bottom w:val="single" w:sz="6" w:space="0" w:color="E1E1E1"/>
            </w:tcBorders>
            <w:tcMar>
              <w:top w:w="0" w:type="dxa"/>
              <w:left w:w="105" w:type="dxa"/>
              <w:bottom w:w="0" w:type="dxa"/>
              <w:right w:w="0" w:type="dxa"/>
            </w:tcMar>
            <w:vAlign w:val="bottom"/>
          </w:tcPr>
          <w:p w:rsidR="00613DCC" w:rsidRPr="00264583" w:rsidRDefault="00613DCC" w:rsidP="00264583">
            <w:pPr>
              <w:spacing w:after="0" w:line="240" w:lineRule="auto"/>
              <w:rPr>
                <w:rFonts w:ascii="Helvetica" w:hAnsi="Helvetica" w:cs="Helvetica"/>
                <w:color w:val="555555"/>
                <w:sz w:val="20"/>
                <w:szCs w:val="20"/>
              </w:rPr>
            </w:pPr>
          </w:p>
        </w:tc>
      </w:tr>
      <w:tr w:rsidR="00613DCC" w:rsidRPr="008B7D07" w:rsidTr="00264583">
        <w:tc>
          <w:tcPr>
            <w:tcW w:w="0" w:type="auto"/>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85</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Освіта</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 </w:t>
            </w:r>
          </w:p>
        </w:tc>
        <w:tc>
          <w:tcPr>
            <w:tcW w:w="0" w:type="auto"/>
            <w:tcBorders>
              <w:top w:val="single" w:sz="6" w:space="0" w:color="E1E1E1"/>
              <w:left w:val="single" w:sz="6" w:space="0" w:color="E1E1E1"/>
              <w:bottom w:val="single" w:sz="6" w:space="0" w:color="E1E1E1"/>
            </w:tcBorders>
            <w:tcMar>
              <w:top w:w="0" w:type="dxa"/>
              <w:left w:w="105" w:type="dxa"/>
              <w:bottom w:w="0" w:type="dxa"/>
              <w:right w:w="0" w:type="dxa"/>
            </w:tcMar>
            <w:vAlign w:val="center"/>
          </w:tcPr>
          <w:p w:rsidR="00613DCC" w:rsidRPr="00264583" w:rsidRDefault="00613DCC" w:rsidP="00264583">
            <w:pPr>
              <w:spacing w:after="0" w:line="253" w:lineRule="atLeast"/>
              <w:rPr>
                <w:rFonts w:ascii="Helvetica" w:hAnsi="Helvetica" w:cs="Helvetica"/>
                <w:color w:val="555555"/>
                <w:sz w:val="20"/>
                <w:szCs w:val="20"/>
              </w:rPr>
            </w:pPr>
            <w:r w:rsidRPr="00264583">
              <w:rPr>
                <w:rFonts w:ascii="Helvetica" w:hAnsi="Helvetica" w:cs="Helvetica"/>
                <w:color w:val="555555"/>
                <w:sz w:val="20"/>
                <w:szCs w:val="20"/>
              </w:rPr>
              <w:t> </w:t>
            </w:r>
          </w:p>
        </w:tc>
      </w:tr>
      <w:tr w:rsidR="00613DCC" w:rsidRPr="008B7D07" w:rsidTr="00264583">
        <w:tc>
          <w:tcPr>
            <w:tcW w:w="0" w:type="auto"/>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85.1</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Дошкільна освіта</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 </w:t>
            </w:r>
          </w:p>
        </w:tc>
        <w:tc>
          <w:tcPr>
            <w:tcW w:w="0" w:type="auto"/>
            <w:tcBorders>
              <w:top w:val="single" w:sz="6" w:space="0" w:color="E1E1E1"/>
              <w:left w:val="single" w:sz="6" w:space="0" w:color="E1E1E1"/>
              <w:bottom w:val="single" w:sz="6" w:space="0" w:color="E1E1E1"/>
            </w:tcBorders>
            <w:tcMar>
              <w:top w:w="0" w:type="dxa"/>
              <w:left w:w="105" w:type="dxa"/>
              <w:bottom w:w="0" w:type="dxa"/>
              <w:right w:w="0" w:type="dxa"/>
            </w:tcMar>
            <w:vAlign w:val="center"/>
          </w:tcPr>
          <w:p w:rsidR="00613DCC" w:rsidRPr="00264583" w:rsidRDefault="00613DCC" w:rsidP="00264583">
            <w:pPr>
              <w:spacing w:after="0" w:line="253" w:lineRule="atLeast"/>
              <w:rPr>
                <w:rFonts w:ascii="Helvetica" w:hAnsi="Helvetica" w:cs="Helvetica"/>
                <w:color w:val="555555"/>
                <w:sz w:val="20"/>
                <w:szCs w:val="20"/>
              </w:rPr>
            </w:pPr>
            <w:r w:rsidRPr="00264583">
              <w:rPr>
                <w:rFonts w:ascii="Helvetica" w:hAnsi="Helvetica" w:cs="Helvetica"/>
                <w:color w:val="555555"/>
                <w:sz w:val="20"/>
                <w:szCs w:val="20"/>
              </w:rPr>
              <w:t> </w:t>
            </w:r>
          </w:p>
        </w:tc>
      </w:tr>
      <w:tr w:rsidR="00613DCC" w:rsidRPr="008B7D07" w:rsidTr="00264583">
        <w:tc>
          <w:tcPr>
            <w:tcW w:w="0" w:type="auto"/>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85.10</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Дошкільна освіта</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80.10*</w:t>
            </w:r>
          </w:p>
        </w:tc>
        <w:tc>
          <w:tcPr>
            <w:tcW w:w="0" w:type="auto"/>
            <w:tcBorders>
              <w:top w:val="single" w:sz="6" w:space="0" w:color="E1E1E1"/>
              <w:left w:val="single" w:sz="6" w:space="0" w:color="E1E1E1"/>
              <w:bottom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15</w:t>
            </w:r>
          </w:p>
        </w:tc>
      </w:tr>
      <w:tr w:rsidR="00613DCC" w:rsidRPr="008B7D07" w:rsidTr="00264583">
        <w:tc>
          <w:tcPr>
            <w:tcW w:w="0" w:type="auto"/>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85.2</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Початкова освіта</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 </w:t>
            </w:r>
          </w:p>
        </w:tc>
        <w:tc>
          <w:tcPr>
            <w:tcW w:w="0" w:type="auto"/>
            <w:tcBorders>
              <w:top w:val="single" w:sz="6" w:space="0" w:color="E1E1E1"/>
              <w:left w:val="single" w:sz="6" w:space="0" w:color="E1E1E1"/>
              <w:bottom w:val="single" w:sz="6" w:space="0" w:color="E1E1E1"/>
            </w:tcBorders>
            <w:tcMar>
              <w:top w:w="0" w:type="dxa"/>
              <w:left w:w="105" w:type="dxa"/>
              <w:bottom w:w="0" w:type="dxa"/>
              <w:right w:w="0" w:type="dxa"/>
            </w:tcMar>
            <w:vAlign w:val="center"/>
          </w:tcPr>
          <w:p w:rsidR="00613DCC" w:rsidRPr="00264583" w:rsidRDefault="00613DCC" w:rsidP="00264583">
            <w:pPr>
              <w:spacing w:after="0" w:line="253" w:lineRule="atLeast"/>
              <w:rPr>
                <w:rFonts w:ascii="Helvetica" w:hAnsi="Helvetica" w:cs="Helvetica"/>
                <w:color w:val="555555"/>
                <w:sz w:val="20"/>
                <w:szCs w:val="20"/>
              </w:rPr>
            </w:pPr>
            <w:r w:rsidRPr="00264583">
              <w:rPr>
                <w:rFonts w:ascii="Helvetica" w:hAnsi="Helvetica" w:cs="Helvetica"/>
                <w:color w:val="555555"/>
                <w:sz w:val="20"/>
                <w:szCs w:val="20"/>
              </w:rPr>
              <w:t> </w:t>
            </w:r>
          </w:p>
        </w:tc>
      </w:tr>
      <w:tr w:rsidR="00613DCC" w:rsidRPr="008B7D07" w:rsidTr="00264583">
        <w:tc>
          <w:tcPr>
            <w:tcW w:w="0" w:type="auto"/>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85.20</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Початкова освіта</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80.10*</w:t>
            </w:r>
          </w:p>
        </w:tc>
        <w:tc>
          <w:tcPr>
            <w:tcW w:w="0" w:type="auto"/>
            <w:tcBorders>
              <w:top w:val="single" w:sz="6" w:space="0" w:color="E1E1E1"/>
              <w:left w:val="single" w:sz="6" w:space="0" w:color="E1E1E1"/>
              <w:bottom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20</w:t>
            </w:r>
          </w:p>
        </w:tc>
      </w:tr>
      <w:tr w:rsidR="00613DCC" w:rsidRPr="008B7D07" w:rsidTr="00264583">
        <w:tc>
          <w:tcPr>
            <w:tcW w:w="0" w:type="auto"/>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85.5</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Інші види освіти</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 </w:t>
            </w:r>
          </w:p>
        </w:tc>
        <w:tc>
          <w:tcPr>
            <w:tcW w:w="0" w:type="auto"/>
            <w:tcBorders>
              <w:top w:val="single" w:sz="6" w:space="0" w:color="E1E1E1"/>
              <w:left w:val="single" w:sz="6" w:space="0" w:color="E1E1E1"/>
              <w:bottom w:val="single" w:sz="6" w:space="0" w:color="E1E1E1"/>
            </w:tcBorders>
            <w:tcMar>
              <w:top w:w="0" w:type="dxa"/>
              <w:left w:w="105" w:type="dxa"/>
              <w:bottom w:w="0" w:type="dxa"/>
              <w:right w:w="0" w:type="dxa"/>
            </w:tcMar>
            <w:vAlign w:val="center"/>
          </w:tcPr>
          <w:p w:rsidR="00613DCC" w:rsidRPr="00264583" w:rsidRDefault="00613DCC" w:rsidP="00264583">
            <w:pPr>
              <w:spacing w:after="0" w:line="253" w:lineRule="atLeast"/>
              <w:rPr>
                <w:rFonts w:ascii="Helvetica" w:hAnsi="Helvetica" w:cs="Helvetica"/>
                <w:color w:val="555555"/>
                <w:sz w:val="20"/>
                <w:szCs w:val="20"/>
              </w:rPr>
            </w:pPr>
            <w:r w:rsidRPr="00264583">
              <w:rPr>
                <w:rFonts w:ascii="Helvetica" w:hAnsi="Helvetica" w:cs="Helvetica"/>
                <w:color w:val="555555"/>
                <w:sz w:val="20"/>
                <w:szCs w:val="20"/>
              </w:rPr>
              <w:t> </w:t>
            </w:r>
          </w:p>
        </w:tc>
      </w:tr>
      <w:tr w:rsidR="00613DCC" w:rsidRPr="008B7D07" w:rsidTr="00264583">
        <w:tc>
          <w:tcPr>
            <w:tcW w:w="0" w:type="auto"/>
            <w:vMerge w:val="restart"/>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85.51</w:t>
            </w:r>
          </w:p>
        </w:tc>
        <w:tc>
          <w:tcPr>
            <w:tcW w:w="0" w:type="auto"/>
            <w:vMerge w:val="restart"/>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Освіта у сфері спорту та відпочинку</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80.42*</w:t>
            </w:r>
          </w:p>
        </w:tc>
        <w:tc>
          <w:tcPr>
            <w:tcW w:w="0" w:type="auto"/>
            <w:vMerge w:val="restart"/>
            <w:tcBorders>
              <w:top w:val="single" w:sz="6" w:space="0" w:color="E1E1E1"/>
              <w:left w:val="single" w:sz="6" w:space="0" w:color="E1E1E1"/>
              <w:bottom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20</w:t>
            </w:r>
          </w:p>
        </w:tc>
      </w:tr>
      <w:tr w:rsidR="00613DCC" w:rsidRPr="008B7D07" w:rsidTr="00264583">
        <w:tc>
          <w:tcPr>
            <w:tcW w:w="0" w:type="auto"/>
            <w:vMerge/>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0" w:line="240" w:lineRule="auto"/>
              <w:rPr>
                <w:rFonts w:ascii="Helvetica" w:hAnsi="Helvetica" w:cs="Helvetica"/>
                <w:color w:val="555555"/>
                <w:sz w:val="20"/>
                <w:szCs w:val="20"/>
              </w:rPr>
            </w:pPr>
          </w:p>
        </w:tc>
        <w:tc>
          <w:tcPr>
            <w:tcW w:w="0" w:type="auto"/>
            <w:vMerge/>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0" w:line="240" w:lineRule="auto"/>
              <w:rPr>
                <w:rFonts w:ascii="Helvetica" w:hAnsi="Helvetica" w:cs="Helvetica"/>
                <w:color w:val="555555"/>
                <w:sz w:val="20"/>
                <w:szCs w:val="20"/>
              </w:rPr>
            </w:pP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92.62*</w:t>
            </w:r>
          </w:p>
        </w:tc>
        <w:tc>
          <w:tcPr>
            <w:tcW w:w="0" w:type="auto"/>
            <w:vMerge/>
            <w:tcBorders>
              <w:top w:val="single" w:sz="6" w:space="0" w:color="E1E1E1"/>
              <w:left w:val="single" w:sz="6" w:space="0" w:color="E1E1E1"/>
              <w:bottom w:val="single" w:sz="6" w:space="0" w:color="E1E1E1"/>
            </w:tcBorders>
            <w:tcMar>
              <w:top w:w="0" w:type="dxa"/>
              <w:left w:w="105" w:type="dxa"/>
              <w:bottom w:w="0" w:type="dxa"/>
              <w:right w:w="0" w:type="dxa"/>
            </w:tcMar>
            <w:vAlign w:val="bottom"/>
          </w:tcPr>
          <w:p w:rsidR="00613DCC" w:rsidRPr="00264583" w:rsidRDefault="00613DCC" w:rsidP="00264583">
            <w:pPr>
              <w:spacing w:after="0" w:line="240" w:lineRule="auto"/>
              <w:rPr>
                <w:rFonts w:ascii="Helvetica" w:hAnsi="Helvetica" w:cs="Helvetica"/>
                <w:color w:val="555555"/>
                <w:sz w:val="20"/>
                <w:szCs w:val="20"/>
              </w:rPr>
            </w:pPr>
          </w:p>
        </w:tc>
      </w:tr>
      <w:tr w:rsidR="00613DCC" w:rsidRPr="008B7D07" w:rsidTr="00264583">
        <w:tc>
          <w:tcPr>
            <w:tcW w:w="0" w:type="auto"/>
            <w:vMerge/>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0" w:line="240" w:lineRule="auto"/>
              <w:rPr>
                <w:rFonts w:ascii="Helvetica" w:hAnsi="Helvetica" w:cs="Helvetica"/>
                <w:color w:val="555555"/>
                <w:sz w:val="20"/>
                <w:szCs w:val="20"/>
              </w:rPr>
            </w:pPr>
          </w:p>
        </w:tc>
        <w:tc>
          <w:tcPr>
            <w:tcW w:w="0" w:type="auto"/>
            <w:vMerge/>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0" w:line="240" w:lineRule="auto"/>
              <w:rPr>
                <w:rFonts w:ascii="Helvetica" w:hAnsi="Helvetica" w:cs="Helvetica"/>
                <w:color w:val="555555"/>
                <w:sz w:val="20"/>
                <w:szCs w:val="20"/>
              </w:rPr>
            </w:pP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93.05*</w:t>
            </w:r>
          </w:p>
        </w:tc>
        <w:tc>
          <w:tcPr>
            <w:tcW w:w="0" w:type="auto"/>
            <w:vMerge/>
            <w:tcBorders>
              <w:top w:val="single" w:sz="6" w:space="0" w:color="E1E1E1"/>
              <w:left w:val="single" w:sz="6" w:space="0" w:color="E1E1E1"/>
              <w:bottom w:val="single" w:sz="6" w:space="0" w:color="E1E1E1"/>
            </w:tcBorders>
            <w:tcMar>
              <w:top w:w="0" w:type="dxa"/>
              <w:left w:w="105" w:type="dxa"/>
              <w:bottom w:w="0" w:type="dxa"/>
              <w:right w:w="0" w:type="dxa"/>
            </w:tcMar>
            <w:vAlign w:val="bottom"/>
          </w:tcPr>
          <w:p w:rsidR="00613DCC" w:rsidRPr="00264583" w:rsidRDefault="00613DCC" w:rsidP="00264583">
            <w:pPr>
              <w:spacing w:after="0" w:line="240" w:lineRule="auto"/>
              <w:rPr>
                <w:rFonts w:ascii="Helvetica" w:hAnsi="Helvetica" w:cs="Helvetica"/>
                <w:color w:val="555555"/>
                <w:sz w:val="20"/>
                <w:szCs w:val="20"/>
              </w:rPr>
            </w:pPr>
          </w:p>
        </w:tc>
      </w:tr>
      <w:tr w:rsidR="00613DCC" w:rsidRPr="008B7D07" w:rsidTr="00264583">
        <w:tc>
          <w:tcPr>
            <w:tcW w:w="0" w:type="auto"/>
            <w:vMerge w:val="restart"/>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85.52</w:t>
            </w:r>
          </w:p>
        </w:tc>
        <w:tc>
          <w:tcPr>
            <w:tcW w:w="0" w:type="auto"/>
            <w:vMerge w:val="restart"/>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Освіта у сфері культури</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80.42*</w:t>
            </w:r>
          </w:p>
        </w:tc>
        <w:tc>
          <w:tcPr>
            <w:tcW w:w="0" w:type="auto"/>
            <w:vMerge w:val="restart"/>
            <w:tcBorders>
              <w:top w:val="single" w:sz="6" w:space="0" w:color="E1E1E1"/>
              <w:left w:val="single" w:sz="6" w:space="0" w:color="E1E1E1"/>
              <w:bottom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20</w:t>
            </w:r>
          </w:p>
        </w:tc>
      </w:tr>
      <w:tr w:rsidR="00613DCC" w:rsidRPr="008B7D07" w:rsidTr="00264583">
        <w:tc>
          <w:tcPr>
            <w:tcW w:w="0" w:type="auto"/>
            <w:vMerge/>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0" w:line="240" w:lineRule="auto"/>
              <w:rPr>
                <w:rFonts w:ascii="Helvetica" w:hAnsi="Helvetica" w:cs="Helvetica"/>
                <w:color w:val="555555"/>
                <w:sz w:val="20"/>
                <w:szCs w:val="20"/>
              </w:rPr>
            </w:pPr>
          </w:p>
        </w:tc>
        <w:tc>
          <w:tcPr>
            <w:tcW w:w="0" w:type="auto"/>
            <w:vMerge/>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0" w:line="240" w:lineRule="auto"/>
              <w:rPr>
                <w:rFonts w:ascii="Helvetica" w:hAnsi="Helvetica" w:cs="Helvetica"/>
                <w:color w:val="555555"/>
                <w:sz w:val="20"/>
                <w:szCs w:val="20"/>
              </w:rPr>
            </w:pP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92.34*</w:t>
            </w:r>
          </w:p>
        </w:tc>
        <w:tc>
          <w:tcPr>
            <w:tcW w:w="0" w:type="auto"/>
            <w:vMerge/>
            <w:tcBorders>
              <w:top w:val="single" w:sz="6" w:space="0" w:color="E1E1E1"/>
              <w:left w:val="single" w:sz="6" w:space="0" w:color="E1E1E1"/>
              <w:bottom w:val="single" w:sz="6" w:space="0" w:color="E1E1E1"/>
            </w:tcBorders>
            <w:tcMar>
              <w:top w:w="0" w:type="dxa"/>
              <w:left w:w="105" w:type="dxa"/>
              <w:bottom w:w="0" w:type="dxa"/>
              <w:right w:w="0" w:type="dxa"/>
            </w:tcMar>
            <w:vAlign w:val="bottom"/>
          </w:tcPr>
          <w:p w:rsidR="00613DCC" w:rsidRPr="00264583" w:rsidRDefault="00613DCC" w:rsidP="00264583">
            <w:pPr>
              <w:spacing w:after="0" w:line="240" w:lineRule="auto"/>
              <w:rPr>
                <w:rFonts w:ascii="Helvetica" w:hAnsi="Helvetica" w:cs="Helvetica"/>
                <w:color w:val="555555"/>
                <w:sz w:val="20"/>
                <w:szCs w:val="20"/>
              </w:rPr>
            </w:pPr>
          </w:p>
        </w:tc>
      </w:tr>
      <w:tr w:rsidR="00613DCC" w:rsidRPr="008B7D07" w:rsidTr="00264583">
        <w:tc>
          <w:tcPr>
            <w:tcW w:w="0" w:type="auto"/>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85.59</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Інші види освіти, н. в. і. у.</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80.42*</w:t>
            </w:r>
          </w:p>
        </w:tc>
        <w:tc>
          <w:tcPr>
            <w:tcW w:w="0" w:type="auto"/>
            <w:tcBorders>
              <w:top w:val="single" w:sz="6" w:space="0" w:color="E1E1E1"/>
              <w:left w:val="single" w:sz="6" w:space="0" w:color="E1E1E1"/>
              <w:bottom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20</w:t>
            </w:r>
          </w:p>
        </w:tc>
      </w:tr>
      <w:tr w:rsidR="00613DCC" w:rsidRPr="008B7D07" w:rsidTr="00264583">
        <w:tc>
          <w:tcPr>
            <w:tcW w:w="0" w:type="auto"/>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85.6</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Допоміжна діяльність у сфері освіти</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 </w:t>
            </w:r>
          </w:p>
        </w:tc>
        <w:tc>
          <w:tcPr>
            <w:tcW w:w="0" w:type="auto"/>
            <w:tcBorders>
              <w:top w:val="single" w:sz="6" w:space="0" w:color="E1E1E1"/>
              <w:left w:val="single" w:sz="6" w:space="0" w:color="E1E1E1"/>
              <w:bottom w:val="single" w:sz="6" w:space="0" w:color="E1E1E1"/>
            </w:tcBorders>
            <w:tcMar>
              <w:top w:w="0" w:type="dxa"/>
              <w:left w:w="105" w:type="dxa"/>
              <w:bottom w:w="0" w:type="dxa"/>
              <w:right w:w="0" w:type="dxa"/>
            </w:tcMar>
            <w:vAlign w:val="center"/>
          </w:tcPr>
          <w:p w:rsidR="00613DCC" w:rsidRPr="00264583" w:rsidRDefault="00613DCC" w:rsidP="00264583">
            <w:pPr>
              <w:spacing w:after="0" w:line="253" w:lineRule="atLeast"/>
              <w:rPr>
                <w:rFonts w:ascii="Helvetica" w:hAnsi="Helvetica" w:cs="Helvetica"/>
                <w:color w:val="555555"/>
                <w:sz w:val="20"/>
                <w:szCs w:val="20"/>
              </w:rPr>
            </w:pPr>
            <w:r w:rsidRPr="00264583">
              <w:rPr>
                <w:rFonts w:ascii="Helvetica" w:hAnsi="Helvetica" w:cs="Helvetica"/>
                <w:color w:val="555555"/>
                <w:sz w:val="20"/>
                <w:szCs w:val="20"/>
              </w:rPr>
              <w:t> </w:t>
            </w:r>
          </w:p>
        </w:tc>
      </w:tr>
      <w:tr w:rsidR="00613DCC" w:rsidRPr="008B7D07" w:rsidTr="00264583">
        <w:tc>
          <w:tcPr>
            <w:tcW w:w="0" w:type="auto"/>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85.60</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Допоміжна діяльність у сфері освіти</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74.14*</w:t>
            </w:r>
          </w:p>
        </w:tc>
        <w:tc>
          <w:tcPr>
            <w:tcW w:w="0" w:type="auto"/>
            <w:tcBorders>
              <w:top w:val="single" w:sz="6" w:space="0" w:color="E1E1E1"/>
              <w:left w:val="single" w:sz="6" w:space="0" w:color="E1E1E1"/>
              <w:bottom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20</w:t>
            </w:r>
          </w:p>
        </w:tc>
      </w:tr>
      <w:tr w:rsidR="00613DCC" w:rsidRPr="008B7D07" w:rsidTr="00264583">
        <w:tc>
          <w:tcPr>
            <w:tcW w:w="0" w:type="auto"/>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Q</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ОХОРОНА ЗДОРОВ'Я ТА НАДАННЯ СОЦІАЛЬНОЇ ДОПОМОГИ</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 </w:t>
            </w:r>
          </w:p>
        </w:tc>
        <w:tc>
          <w:tcPr>
            <w:tcW w:w="0" w:type="auto"/>
            <w:tcBorders>
              <w:top w:val="single" w:sz="6" w:space="0" w:color="E1E1E1"/>
              <w:left w:val="single" w:sz="6" w:space="0" w:color="E1E1E1"/>
              <w:bottom w:val="single" w:sz="6" w:space="0" w:color="E1E1E1"/>
            </w:tcBorders>
            <w:tcMar>
              <w:top w:w="0" w:type="dxa"/>
              <w:left w:w="105" w:type="dxa"/>
              <w:bottom w:w="0" w:type="dxa"/>
              <w:right w:w="0" w:type="dxa"/>
            </w:tcMar>
            <w:vAlign w:val="center"/>
          </w:tcPr>
          <w:p w:rsidR="00613DCC" w:rsidRPr="00264583" w:rsidRDefault="00613DCC" w:rsidP="00264583">
            <w:pPr>
              <w:spacing w:after="0" w:line="253" w:lineRule="atLeast"/>
              <w:rPr>
                <w:rFonts w:ascii="Helvetica" w:hAnsi="Helvetica" w:cs="Helvetica"/>
                <w:color w:val="555555"/>
                <w:sz w:val="20"/>
                <w:szCs w:val="20"/>
              </w:rPr>
            </w:pPr>
            <w:r w:rsidRPr="00264583">
              <w:rPr>
                <w:rFonts w:ascii="Helvetica" w:hAnsi="Helvetica" w:cs="Helvetica"/>
                <w:color w:val="555555"/>
                <w:sz w:val="20"/>
                <w:szCs w:val="20"/>
              </w:rPr>
              <w:t> </w:t>
            </w:r>
          </w:p>
        </w:tc>
      </w:tr>
      <w:tr w:rsidR="00613DCC" w:rsidRPr="008B7D07" w:rsidTr="00264583">
        <w:tc>
          <w:tcPr>
            <w:tcW w:w="0" w:type="auto"/>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86</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Охорона здоров'я</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 </w:t>
            </w:r>
          </w:p>
        </w:tc>
        <w:tc>
          <w:tcPr>
            <w:tcW w:w="0" w:type="auto"/>
            <w:tcBorders>
              <w:top w:val="single" w:sz="6" w:space="0" w:color="E1E1E1"/>
              <w:left w:val="single" w:sz="6" w:space="0" w:color="E1E1E1"/>
              <w:bottom w:val="single" w:sz="6" w:space="0" w:color="E1E1E1"/>
            </w:tcBorders>
            <w:tcMar>
              <w:top w:w="0" w:type="dxa"/>
              <w:left w:w="105" w:type="dxa"/>
              <w:bottom w:w="0" w:type="dxa"/>
              <w:right w:w="0" w:type="dxa"/>
            </w:tcMar>
            <w:vAlign w:val="center"/>
          </w:tcPr>
          <w:p w:rsidR="00613DCC" w:rsidRPr="00264583" w:rsidRDefault="00613DCC" w:rsidP="00264583">
            <w:pPr>
              <w:spacing w:after="0" w:line="253" w:lineRule="atLeast"/>
              <w:rPr>
                <w:rFonts w:ascii="Helvetica" w:hAnsi="Helvetica" w:cs="Helvetica"/>
                <w:color w:val="555555"/>
                <w:sz w:val="20"/>
                <w:szCs w:val="20"/>
              </w:rPr>
            </w:pPr>
            <w:r w:rsidRPr="00264583">
              <w:rPr>
                <w:rFonts w:ascii="Helvetica" w:hAnsi="Helvetica" w:cs="Helvetica"/>
                <w:color w:val="555555"/>
                <w:sz w:val="20"/>
                <w:szCs w:val="20"/>
              </w:rPr>
              <w:t> </w:t>
            </w:r>
          </w:p>
        </w:tc>
      </w:tr>
      <w:tr w:rsidR="00613DCC" w:rsidRPr="008B7D07" w:rsidTr="00264583">
        <w:tc>
          <w:tcPr>
            <w:tcW w:w="0" w:type="auto"/>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86.2</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Медична та стоматологічна практика</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 </w:t>
            </w:r>
          </w:p>
        </w:tc>
        <w:tc>
          <w:tcPr>
            <w:tcW w:w="0" w:type="auto"/>
            <w:tcBorders>
              <w:top w:val="single" w:sz="6" w:space="0" w:color="E1E1E1"/>
              <w:left w:val="single" w:sz="6" w:space="0" w:color="E1E1E1"/>
              <w:bottom w:val="single" w:sz="6" w:space="0" w:color="E1E1E1"/>
            </w:tcBorders>
            <w:tcMar>
              <w:top w:w="0" w:type="dxa"/>
              <w:left w:w="105" w:type="dxa"/>
              <w:bottom w:w="0" w:type="dxa"/>
              <w:right w:w="0" w:type="dxa"/>
            </w:tcMar>
            <w:vAlign w:val="center"/>
          </w:tcPr>
          <w:p w:rsidR="00613DCC" w:rsidRPr="00264583" w:rsidRDefault="00613DCC" w:rsidP="00264583">
            <w:pPr>
              <w:spacing w:after="0" w:line="253" w:lineRule="atLeast"/>
              <w:rPr>
                <w:rFonts w:ascii="Helvetica" w:hAnsi="Helvetica" w:cs="Helvetica"/>
                <w:color w:val="555555"/>
                <w:sz w:val="20"/>
                <w:szCs w:val="20"/>
              </w:rPr>
            </w:pPr>
            <w:r w:rsidRPr="00264583">
              <w:rPr>
                <w:rFonts w:ascii="Helvetica" w:hAnsi="Helvetica" w:cs="Helvetica"/>
                <w:color w:val="555555"/>
                <w:sz w:val="20"/>
                <w:szCs w:val="20"/>
              </w:rPr>
              <w:t> </w:t>
            </w:r>
          </w:p>
        </w:tc>
      </w:tr>
      <w:tr w:rsidR="00613DCC" w:rsidRPr="008B7D07" w:rsidTr="00264583">
        <w:tc>
          <w:tcPr>
            <w:tcW w:w="0" w:type="auto"/>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86.21</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Загальна медична практика</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85.12*</w:t>
            </w:r>
          </w:p>
        </w:tc>
        <w:tc>
          <w:tcPr>
            <w:tcW w:w="0" w:type="auto"/>
            <w:tcBorders>
              <w:top w:val="single" w:sz="6" w:space="0" w:color="E1E1E1"/>
              <w:left w:val="single" w:sz="6" w:space="0" w:color="E1E1E1"/>
              <w:bottom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20</w:t>
            </w:r>
          </w:p>
        </w:tc>
      </w:tr>
      <w:tr w:rsidR="00613DCC" w:rsidRPr="008B7D07" w:rsidTr="00264583">
        <w:tc>
          <w:tcPr>
            <w:tcW w:w="0" w:type="auto"/>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86.22</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Спеціалізована медична практика</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85.12*</w:t>
            </w:r>
          </w:p>
        </w:tc>
        <w:tc>
          <w:tcPr>
            <w:tcW w:w="0" w:type="auto"/>
            <w:tcBorders>
              <w:top w:val="single" w:sz="6" w:space="0" w:color="E1E1E1"/>
              <w:left w:val="single" w:sz="6" w:space="0" w:color="E1E1E1"/>
              <w:bottom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20</w:t>
            </w:r>
          </w:p>
        </w:tc>
      </w:tr>
      <w:tr w:rsidR="00613DCC" w:rsidRPr="008B7D07" w:rsidTr="00264583">
        <w:tc>
          <w:tcPr>
            <w:tcW w:w="0" w:type="auto"/>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86.23</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Стоматологічна практика</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85.13*</w:t>
            </w:r>
          </w:p>
        </w:tc>
        <w:tc>
          <w:tcPr>
            <w:tcW w:w="0" w:type="auto"/>
            <w:tcBorders>
              <w:top w:val="single" w:sz="6" w:space="0" w:color="E1E1E1"/>
              <w:left w:val="single" w:sz="6" w:space="0" w:color="E1E1E1"/>
              <w:bottom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20</w:t>
            </w:r>
          </w:p>
        </w:tc>
      </w:tr>
      <w:tr w:rsidR="00613DCC" w:rsidRPr="008B7D07" w:rsidTr="00264583">
        <w:tc>
          <w:tcPr>
            <w:tcW w:w="0" w:type="auto"/>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86.9</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Інша діяльність у сфері охорони здоров'я</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 </w:t>
            </w:r>
          </w:p>
        </w:tc>
        <w:tc>
          <w:tcPr>
            <w:tcW w:w="0" w:type="auto"/>
            <w:tcBorders>
              <w:top w:val="single" w:sz="6" w:space="0" w:color="E1E1E1"/>
              <w:left w:val="single" w:sz="6" w:space="0" w:color="E1E1E1"/>
              <w:bottom w:val="single" w:sz="6" w:space="0" w:color="E1E1E1"/>
            </w:tcBorders>
            <w:tcMar>
              <w:top w:w="0" w:type="dxa"/>
              <w:left w:w="105" w:type="dxa"/>
              <w:bottom w:w="0" w:type="dxa"/>
              <w:right w:w="0" w:type="dxa"/>
            </w:tcMar>
            <w:vAlign w:val="center"/>
          </w:tcPr>
          <w:p w:rsidR="00613DCC" w:rsidRPr="00264583" w:rsidRDefault="00613DCC" w:rsidP="00264583">
            <w:pPr>
              <w:spacing w:after="0" w:line="253" w:lineRule="atLeast"/>
              <w:rPr>
                <w:rFonts w:ascii="Helvetica" w:hAnsi="Helvetica" w:cs="Helvetica"/>
                <w:color w:val="555555"/>
                <w:sz w:val="20"/>
                <w:szCs w:val="20"/>
              </w:rPr>
            </w:pPr>
            <w:r w:rsidRPr="00264583">
              <w:rPr>
                <w:rFonts w:ascii="Helvetica" w:hAnsi="Helvetica" w:cs="Helvetica"/>
                <w:color w:val="555555"/>
                <w:sz w:val="20"/>
                <w:szCs w:val="20"/>
              </w:rPr>
              <w:t> </w:t>
            </w:r>
          </w:p>
        </w:tc>
      </w:tr>
      <w:tr w:rsidR="00613DCC" w:rsidRPr="008B7D07" w:rsidTr="00264583">
        <w:tc>
          <w:tcPr>
            <w:tcW w:w="0" w:type="auto"/>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86.90</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Інша діяльність у сфері охорони здоров'я</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85.14*</w:t>
            </w:r>
          </w:p>
        </w:tc>
        <w:tc>
          <w:tcPr>
            <w:tcW w:w="0" w:type="auto"/>
            <w:tcBorders>
              <w:top w:val="single" w:sz="6" w:space="0" w:color="E1E1E1"/>
              <w:left w:val="single" w:sz="6" w:space="0" w:color="E1E1E1"/>
              <w:bottom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20</w:t>
            </w:r>
          </w:p>
        </w:tc>
      </w:tr>
      <w:tr w:rsidR="00613DCC" w:rsidRPr="008B7D07" w:rsidTr="00264583">
        <w:tc>
          <w:tcPr>
            <w:tcW w:w="0" w:type="auto"/>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R</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МИСТЕЦТВО, СПОРТ, РОЗВАГИ ТА ВІДПОЧИНОК</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 </w:t>
            </w:r>
          </w:p>
        </w:tc>
        <w:tc>
          <w:tcPr>
            <w:tcW w:w="0" w:type="auto"/>
            <w:tcBorders>
              <w:top w:val="single" w:sz="6" w:space="0" w:color="E1E1E1"/>
              <w:left w:val="single" w:sz="6" w:space="0" w:color="E1E1E1"/>
              <w:bottom w:val="single" w:sz="6" w:space="0" w:color="E1E1E1"/>
            </w:tcBorders>
            <w:tcMar>
              <w:top w:w="0" w:type="dxa"/>
              <w:left w:w="105" w:type="dxa"/>
              <w:bottom w:w="0" w:type="dxa"/>
              <w:right w:w="0" w:type="dxa"/>
            </w:tcMar>
            <w:vAlign w:val="center"/>
          </w:tcPr>
          <w:p w:rsidR="00613DCC" w:rsidRPr="00264583" w:rsidRDefault="00613DCC" w:rsidP="00264583">
            <w:pPr>
              <w:spacing w:after="0" w:line="253" w:lineRule="atLeast"/>
              <w:rPr>
                <w:rFonts w:ascii="Helvetica" w:hAnsi="Helvetica" w:cs="Helvetica"/>
                <w:color w:val="555555"/>
                <w:sz w:val="20"/>
                <w:szCs w:val="20"/>
              </w:rPr>
            </w:pPr>
            <w:r w:rsidRPr="00264583">
              <w:rPr>
                <w:rFonts w:ascii="Helvetica" w:hAnsi="Helvetica" w:cs="Helvetica"/>
                <w:color w:val="555555"/>
                <w:sz w:val="20"/>
                <w:szCs w:val="20"/>
              </w:rPr>
              <w:t> </w:t>
            </w:r>
          </w:p>
        </w:tc>
      </w:tr>
      <w:tr w:rsidR="00613DCC" w:rsidRPr="008B7D07" w:rsidTr="00264583">
        <w:tc>
          <w:tcPr>
            <w:tcW w:w="0" w:type="auto"/>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93</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Діяльність у сфері спорту, організування відпочинку та розваг</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 </w:t>
            </w:r>
          </w:p>
        </w:tc>
        <w:tc>
          <w:tcPr>
            <w:tcW w:w="0" w:type="auto"/>
            <w:tcBorders>
              <w:top w:val="single" w:sz="6" w:space="0" w:color="E1E1E1"/>
              <w:left w:val="single" w:sz="6" w:space="0" w:color="E1E1E1"/>
              <w:bottom w:val="single" w:sz="6" w:space="0" w:color="E1E1E1"/>
            </w:tcBorders>
            <w:tcMar>
              <w:top w:w="0" w:type="dxa"/>
              <w:left w:w="105" w:type="dxa"/>
              <w:bottom w:w="0" w:type="dxa"/>
              <w:right w:w="0" w:type="dxa"/>
            </w:tcMar>
            <w:vAlign w:val="center"/>
          </w:tcPr>
          <w:p w:rsidR="00613DCC" w:rsidRPr="00264583" w:rsidRDefault="00613DCC" w:rsidP="00264583">
            <w:pPr>
              <w:spacing w:after="0" w:line="253" w:lineRule="atLeast"/>
              <w:rPr>
                <w:rFonts w:ascii="Helvetica" w:hAnsi="Helvetica" w:cs="Helvetica"/>
                <w:color w:val="555555"/>
                <w:sz w:val="20"/>
                <w:szCs w:val="20"/>
              </w:rPr>
            </w:pPr>
            <w:r w:rsidRPr="00264583">
              <w:rPr>
                <w:rFonts w:ascii="Helvetica" w:hAnsi="Helvetica" w:cs="Helvetica"/>
                <w:color w:val="555555"/>
                <w:sz w:val="20"/>
                <w:szCs w:val="20"/>
              </w:rPr>
              <w:t> </w:t>
            </w:r>
          </w:p>
        </w:tc>
      </w:tr>
      <w:tr w:rsidR="00613DCC" w:rsidRPr="008B7D07" w:rsidTr="00264583">
        <w:tc>
          <w:tcPr>
            <w:tcW w:w="0" w:type="auto"/>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93.1</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Діяльність у сфері спорту</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 </w:t>
            </w:r>
          </w:p>
        </w:tc>
        <w:tc>
          <w:tcPr>
            <w:tcW w:w="0" w:type="auto"/>
            <w:tcBorders>
              <w:top w:val="single" w:sz="6" w:space="0" w:color="E1E1E1"/>
              <w:left w:val="single" w:sz="6" w:space="0" w:color="E1E1E1"/>
              <w:bottom w:val="single" w:sz="6" w:space="0" w:color="E1E1E1"/>
            </w:tcBorders>
            <w:tcMar>
              <w:top w:w="0" w:type="dxa"/>
              <w:left w:w="105" w:type="dxa"/>
              <w:bottom w:w="0" w:type="dxa"/>
              <w:right w:w="0" w:type="dxa"/>
            </w:tcMar>
            <w:vAlign w:val="center"/>
          </w:tcPr>
          <w:p w:rsidR="00613DCC" w:rsidRPr="00264583" w:rsidRDefault="00613DCC" w:rsidP="00264583">
            <w:pPr>
              <w:spacing w:after="0" w:line="253" w:lineRule="atLeast"/>
              <w:rPr>
                <w:rFonts w:ascii="Helvetica" w:hAnsi="Helvetica" w:cs="Helvetica"/>
                <w:color w:val="555555"/>
                <w:sz w:val="20"/>
                <w:szCs w:val="20"/>
              </w:rPr>
            </w:pPr>
            <w:r w:rsidRPr="00264583">
              <w:rPr>
                <w:rFonts w:ascii="Helvetica" w:hAnsi="Helvetica" w:cs="Helvetica"/>
                <w:color w:val="555555"/>
                <w:sz w:val="20"/>
                <w:szCs w:val="20"/>
              </w:rPr>
              <w:t> </w:t>
            </w:r>
          </w:p>
        </w:tc>
      </w:tr>
      <w:tr w:rsidR="00613DCC" w:rsidRPr="008B7D07" w:rsidTr="00264583">
        <w:tc>
          <w:tcPr>
            <w:tcW w:w="0" w:type="auto"/>
            <w:vMerge w:val="restart"/>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93.11</w:t>
            </w:r>
          </w:p>
        </w:tc>
        <w:tc>
          <w:tcPr>
            <w:tcW w:w="0" w:type="auto"/>
            <w:vMerge w:val="restart"/>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Функціонування спортивних споруд</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92.61</w:t>
            </w:r>
          </w:p>
        </w:tc>
        <w:tc>
          <w:tcPr>
            <w:tcW w:w="0" w:type="auto"/>
            <w:vMerge w:val="restart"/>
            <w:tcBorders>
              <w:top w:val="single" w:sz="6" w:space="0" w:color="E1E1E1"/>
              <w:left w:val="single" w:sz="6" w:space="0" w:color="E1E1E1"/>
              <w:bottom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20</w:t>
            </w:r>
          </w:p>
        </w:tc>
      </w:tr>
      <w:tr w:rsidR="00613DCC" w:rsidRPr="008B7D07" w:rsidTr="00264583">
        <w:tc>
          <w:tcPr>
            <w:tcW w:w="0" w:type="auto"/>
            <w:vMerge/>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0" w:line="240" w:lineRule="auto"/>
              <w:rPr>
                <w:rFonts w:ascii="Helvetica" w:hAnsi="Helvetica" w:cs="Helvetica"/>
                <w:color w:val="555555"/>
                <w:sz w:val="20"/>
                <w:szCs w:val="20"/>
              </w:rPr>
            </w:pPr>
          </w:p>
        </w:tc>
        <w:tc>
          <w:tcPr>
            <w:tcW w:w="0" w:type="auto"/>
            <w:vMerge/>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0" w:line="240" w:lineRule="auto"/>
              <w:rPr>
                <w:rFonts w:ascii="Helvetica" w:hAnsi="Helvetica" w:cs="Helvetica"/>
                <w:color w:val="555555"/>
                <w:sz w:val="20"/>
                <w:szCs w:val="20"/>
              </w:rPr>
            </w:pP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92.62*</w:t>
            </w:r>
          </w:p>
        </w:tc>
        <w:tc>
          <w:tcPr>
            <w:tcW w:w="0" w:type="auto"/>
            <w:vMerge/>
            <w:tcBorders>
              <w:top w:val="single" w:sz="6" w:space="0" w:color="E1E1E1"/>
              <w:left w:val="single" w:sz="6" w:space="0" w:color="E1E1E1"/>
              <w:bottom w:val="single" w:sz="6" w:space="0" w:color="E1E1E1"/>
            </w:tcBorders>
            <w:tcMar>
              <w:top w:w="0" w:type="dxa"/>
              <w:left w:w="105" w:type="dxa"/>
              <w:bottom w:w="0" w:type="dxa"/>
              <w:right w:w="0" w:type="dxa"/>
            </w:tcMar>
            <w:vAlign w:val="bottom"/>
          </w:tcPr>
          <w:p w:rsidR="00613DCC" w:rsidRPr="00264583" w:rsidRDefault="00613DCC" w:rsidP="00264583">
            <w:pPr>
              <w:spacing w:after="0" w:line="240" w:lineRule="auto"/>
              <w:rPr>
                <w:rFonts w:ascii="Helvetica" w:hAnsi="Helvetica" w:cs="Helvetica"/>
                <w:color w:val="555555"/>
                <w:sz w:val="20"/>
                <w:szCs w:val="20"/>
              </w:rPr>
            </w:pPr>
          </w:p>
        </w:tc>
      </w:tr>
      <w:tr w:rsidR="00613DCC" w:rsidRPr="008B7D07" w:rsidTr="00264583">
        <w:tc>
          <w:tcPr>
            <w:tcW w:w="0" w:type="auto"/>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93.12</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Діяльність спортивних клубів</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92.62*</w:t>
            </w:r>
          </w:p>
        </w:tc>
        <w:tc>
          <w:tcPr>
            <w:tcW w:w="0" w:type="auto"/>
            <w:tcBorders>
              <w:top w:val="single" w:sz="6" w:space="0" w:color="E1E1E1"/>
              <w:left w:val="single" w:sz="6" w:space="0" w:color="E1E1E1"/>
              <w:bottom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20</w:t>
            </w:r>
          </w:p>
        </w:tc>
      </w:tr>
      <w:tr w:rsidR="00613DCC" w:rsidRPr="008B7D07" w:rsidTr="00264583">
        <w:tc>
          <w:tcPr>
            <w:tcW w:w="0" w:type="auto"/>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93.13</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Діяльність фітнес-центрів</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93.04*</w:t>
            </w:r>
          </w:p>
        </w:tc>
        <w:tc>
          <w:tcPr>
            <w:tcW w:w="0" w:type="auto"/>
            <w:tcBorders>
              <w:top w:val="single" w:sz="6" w:space="0" w:color="E1E1E1"/>
              <w:left w:val="single" w:sz="6" w:space="0" w:color="E1E1E1"/>
              <w:bottom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20</w:t>
            </w:r>
          </w:p>
        </w:tc>
      </w:tr>
      <w:tr w:rsidR="00613DCC" w:rsidRPr="008B7D07" w:rsidTr="00264583">
        <w:tc>
          <w:tcPr>
            <w:tcW w:w="0" w:type="auto"/>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93.19</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Інша діяльність у сфері спорту</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92.62*</w:t>
            </w:r>
          </w:p>
        </w:tc>
        <w:tc>
          <w:tcPr>
            <w:tcW w:w="0" w:type="auto"/>
            <w:tcBorders>
              <w:top w:val="single" w:sz="6" w:space="0" w:color="E1E1E1"/>
              <w:left w:val="single" w:sz="6" w:space="0" w:color="E1E1E1"/>
              <w:bottom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20</w:t>
            </w:r>
          </w:p>
        </w:tc>
      </w:tr>
      <w:tr w:rsidR="00613DCC" w:rsidRPr="008B7D07" w:rsidTr="00264583">
        <w:tc>
          <w:tcPr>
            <w:tcW w:w="0" w:type="auto"/>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93.2</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Організування відпочинку та розваг</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 </w:t>
            </w:r>
          </w:p>
        </w:tc>
        <w:tc>
          <w:tcPr>
            <w:tcW w:w="0" w:type="auto"/>
            <w:tcBorders>
              <w:top w:val="single" w:sz="6" w:space="0" w:color="E1E1E1"/>
              <w:left w:val="single" w:sz="6" w:space="0" w:color="E1E1E1"/>
              <w:bottom w:val="single" w:sz="6" w:space="0" w:color="E1E1E1"/>
            </w:tcBorders>
            <w:tcMar>
              <w:top w:w="0" w:type="dxa"/>
              <w:left w:w="105" w:type="dxa"/>
              <w:bottom w:w="0" w:type="dxa"/>
              <w:right w:w="0" w:type="dxa"/>
            </w:tcMar>
            <w:vAlign w:val="center"/>
          </w:tcPr>
          <w:p w:rsidR="00613DCC" w:rsidRPr="00264583" w:rsidRDefault="00613DCC" w:rsidP="00264583">
            <w:pPr>
              <w:spacing w:after="0" w:line="253" w:lineRule="atLeast"/>
              <w:rPr>
                <w:rFonts w:ascii="Helvetica" w:hAnsi="Helvetica" w:cs="Helvetica"/>
                <w:color w:val="555555"/>
                <w:sz w:val="20"/>
                <w:szCs w:val="20"/>
              </w:rPr>
            </w:pPr>
            <w:r w:rsidRPr="00264583">
              <w:rPr>
                <w:rFonts w:ascii="Helvetica" w:hAnsi="Helvetica" w:cs="Helvetica"/>
                <w:color w:val="555555"/>
                <w:sz w:val="20"/>
                <w:szCs w:val="20"/>
              </w:rPr>
              <w:t> </w:t>
            </w:r>
          </w:p>
        </w:tc>
      </w:tr>
      <w:tr w:rsidR="00613DCC" w:rsidRPr="008B7D07" w:rsidTr="00264583">
        <w:tc>
          <w:tcPr>
            <w:tcW w:w="0" w:type="auto"/>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93.21</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Функціонування атракціонів і тематичних парків</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92.33</w:t>
            </w:r>
          </w:p>
        </w:tc>
        <w:tc>
          <w:tcPr>
            <w:tcW w:w="0" w:type="auto"/>
            <w:tcBorders>
              <w:top w:val="single" w:sz="6" w:space="0" w:color="E1E1E1"/>
              <w:left w:val="single" w:sz="6" w:space="0" w:color="E1E1E1"/>
              <w:bottom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20</w:t>
            </w:r>
          </w:p>
        </w:tc>
      </w:tr>
      <w:tr w:rsidR="00613DCC" w:rsidRPr="008B7D07" w:rsidTr="00264583">
        <w:tc>
          <w:tcPr>
            <w:tcW w:w="0" w:type="auto"/>
            <w:vMerge w:val="restart"/>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93.29</w:t>
            </w:r>
          </w:p>
        </w:tc>
        <w:tc>
          <w:tcPr>
            <w:tcW w:w="0" w:type="auto"/>
            <w:vMerge w:val="restart"/>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Організування інших видів відпочинку та розваг</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92.34*</w:t>
            </w:r>
          </w:p>
        </w:tc>
        <w:tc>
          <w:tcPr>
            <w:tcW w:w="0" w:type="auto"/>
            <w:vMerge w:val="restart"/>
            <w:tcBorders>
              <w:top w:val="single" w:sz="6" w:space="0" w:color="E1E1E1"/>
              <w:left w:val="single" w:sz="6" w:space="0" w:color="E1E1E1"/>
              <w:bottom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20</w:t>
            </w:r>
          </w:p>
        </w:tc>
      </w:tr>
      <w:tr w:rsidR="00613DCC" w:rsidRPr="008B7D07" w:rsidTr="00264583">
        <w:tc>
          <w:tcPr>
            <w:tcW w:w="0" w:type="auto"/>
            <w:vMerge/>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0" w:line="240" w:lineRule="auto"/>
              <w:rPr>
                <w:rFonts w:ascii="Helvetica" w:hAnsi="Helvetica" w:cs="Helvetica"/>
                <w:color w:val="555555"/>
                <w:sz w:val="20"/>
                <w:szCs w:val="20"/>
              </w:rPr>
            </w:pPr>
          </w:p>
        </w:tc>
        <w:tc>
          <w:tcPr>
            <w:tcW w:w="0" w:type="auto"/>
            <w:vMerge/>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0" w:line="240" w:lineRule="auto"/>
              <w:rPr>
                <w:rFonts w:ascii="Helvetica" w:hAnsi="Helvetica" w:cs="Helvetica"/>
                <w:color w:val="555555"/>
                <w:sz w:val="20"/>
                <w:szCs w:val="20"/>
              </w:rPr>
            </w:pP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92.62*</w:t>
            </w:r>
          </w:p>
        </w:tc>
        <w:tc>
          <w:tcPr>
            <w:tcW w:w="0" w:type="auto"/>
            <w:vMerge/>
            <w:tcBorders>
              <w:top w:val="single" w:sz="6" w:space="0" w:color="E1E1E1"/>
              <w:left w:val="single" w:sz="6" w:space="0" w:color="E1E1E1"/>
              <w:bottom w:val="single" w:sz="6" w:space="0" w:color="E1E1E1"/>
            </w:tcBorders>
            <w:tcMar>
              <w:top w:w="0" w:type="dxa"/>
              <w:left w:w="105" w:type="dxa"/>
              <w:bottom w:w="0" w:type="dxa"/>
              <w:right w:w="0" w:type="dxa"/>
            </w:tcMar>
            <w:vAlign w:val="bottom"/>
          </w:tcPr>
          <w:p w:rsidR="00613DCC" w:rsidRPr="00264583" w:rsidRDefault="00613DCC" w:rsidP="00264583">
            <w:pPr>
              <w:spacing w:after="0" w:line="240" w:lineRule="auto"/>
              <w:rPr>
                <w:rFonts w:ascii="Helvetica" w:hAnsi="Helvetica" w:cs="Helvetica"/>
                <w:color w:val="555555"/>
                <w:sz w:val="20"/>
                <w:szCs w:val="20"/>
              </w:rPr>
            </w:pPr>
          </w:p>
        </w:tc>
      </w:tr>
      <w:tr w:rsidR="00613DCC" w:rsidRPr="008B7D07" w:rsidTr="00264583">
        <w:tc>
          <w:tcPr>
            <w:tcW w:w="0" w:type="auto"/>
            <w:vMerge/>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0" w:line="240" w:lineRule="auto"/>
              <w:rPr>
                <w:rFonts w:ascii="Helvetica" w:hAnsi="Helvetica" w:cs="Helvetica"/>
                <w:color w:val="555555"/>
                <w:sz w:val="20"/>
                <w:szCs w:val="20"/>
              </w:rPr>
            </w:pPr>
          </w:p>
        </w:tc>
        <w:tc>
          <w:tcPr>
            <w:tcW w:w="0" w:type="auto"/>
            <w:vMerge/>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0" w:line="240" w:lineRule="auto"/>
              <w:rPr>
                <w:rFonts w:ascii="Helvetica" w:hAnsi="Helvetica" w:cs="Helvetica"/>
                <w:color w:val="555555"/>
                <w:sz w:val="20"/>
                <w:szCs w:val="20"/>
              </w:rPr>
            </w:pP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92.72*</w:t>
            </w:r>
          </w:p>
        </w:tc>
        <w:tc>
          <w:tcPr>
            <w:tcW w:w="0" w:type="auto"/>
            <w:vMerge/>
            <w:tcBorders>
              <w:top w:val="single" w:sz="6" w:space="0" w:color="E1E1E1"/>
              <w:left w:val="single" w:sz="6" w:space="0" w:color="E1E1E1"/>
              <w:bottom w:val="single" w:sz="6" w:space="0" w:color="E1E1E1"/>
            </w:tcBorders>
            <w:tcMar>
              <w:top w:w="0" w:type="dxa"/>
              <w:left w:w="105" w:type="dxa"/>
              <w:bottom w:w="0" w:type="dxa"/>
              <w:right w:w="0" w:type="dxa"/>
            </w:tcMar>
            <w:vAlign w:val="bottom"/>
          </w:tcPr>
          <w:p w:rsidR="00613DCC" w:rsidRPr="00264583" w:rsidRDefault="00613DCC" w:rsidP="00264583">
            <w:pPr>
              <w:spacing w:after="0" w:line="240" w:lineRule="auto"/>
              <w:rPr>
                <w:rFonts w:ascii="Helvetica" w:hAnsi="Helvetica" w:cs="Helvetica"/>
                <w:color w:val="555555"/>
                <w:sz w:val="20"/>
                <w:szCs w:val="20"/>
              </w:rPr>
            </w:pPr>
          </w:p>
        </w:tc>
      </w:tr>
      <w:tr w:rsidR="00613DCC" w:rsidRPr="008B7D07" w:rsidTr="00264583">
        <w:tc>
          <w:tcPr>
            <w:tcW w:w="0" w:type="auto"/>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S</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НАДАННЯ ІНШИХ ВИДІВ ПОСЛУГ</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 </w:t>
            </w:r>
          </w:p>
        </w:tc>
        <w:tc>
          <w:tcPr>
            <w:tcW w:w="0" w:type="auto"/>
            <w:tcBorders>
              <w:top w:val="single" w:sz="6" w:space="0" w:color="E1E1E1"/>
              <w:left w:val="single" w:sz="6" w:space="0" w:color="E1E1E1"/>
              <w:bottom w:val="single" w:sz="6" w:space="0" w:color="E1E1E1"/>
            </w:tcBorders>
            <w:tcMar>
              <w:top w:w="0" w:type="dxa"/>
              <w:left w:w="105" w:type="dxa"/>
              <w:bottom w:w="0" w:type="dxa"/>
              <w:right w:w="0" w:type="dxa"/>
            </w:tcMar>
            <w:vAlign w:val="center"/>
          </w:tcPr>
          <w:p w:rsidR="00613DCC" w:rsidRPr="00264583" w:rsidRDefault="00613DCC" w:rsidP="00264583">
            <w:pPr>
              <w:spacing w:after="0" w:line="253" w:lineRule="atLeast"/>
              <w:rPr>
                <w:rFonts w:ascii="Helvetica" w:hAnsi="Helvetica" w:cs="Helvetica"/>
                <w:color w:val="555555"/>
                <w:sz w:val="20"/>
                <w:szCs w:val="20"/>
              </w:rPr>
            </w:pPr>
            <w:r w:rsidRPr="00264583">
              <w:rPr>
                <w:rFonts w:ascii="Helvetica" w:hAnsi="Helvetica" w:cs="Helvetica"/>
                <w:color w:val="555555"/>
                <w:sz w:val="20"/>
                <w:szCs w:val="20"/>
              </w:rPr>
              <w:t> </w:t>
            </w:r>
          </w:p>
        </w:tc>
      </w:tr>
      <w:tr w:rsidR="00613DCC" w:rsidRPr="008B7D07" w:rsidTr="00264583">
        <w:tc>
          <w:tcPr>
            <w:tcW w:w="0" w:type="auto"/>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95</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Ремонт комп'ютерів, побутових виробів і предметів особистого вжитку</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 </w:t>
            </w:r>
          </w:p>
        </w:tc>
        <w:tc>
          <w:tcPr>
            <w:tcW w:w="0" w:type="auto"/>
            <w:tcBorders>
              <w:top w:val="single" w:sz="6" w:space="0" w:color="E1E1E1"/>
              <w:left w:val="single" w:sz="6" w:space="0" w:color="E1E1E1"/>
              <w:bottom w:val="single" w:sz="6" w:space="0" w:color="E1E1E1"/>
            </w:tcBorders>
            <w:tcMar>
              <w:top w:w="0" w:type="dxa"/>
              <w:left w:w="105" w:type="dxa"/>
              <w:bottom w:w="0" w:type="dxa"/>
              <w:right w:w="0" w:type="dxa"/>
            </w:tcMar>
            <w:vAlign w:val="center"/>
          </w:tcPr>
          <w:p w:rsidR="00613DCC" w:rsidRPr="00264583" w:rsidRDefault="00613DCC" w:rsidP="00264583">
            <w:pPr>
              <w:spacing w:after="0" w:line="253" w:lineRule="atLeast"/>
              <w:rPr>
                <w:rFonts w:ascii="Helvetica" w:hAnsi="Helvetica" w:cs="Helvetica"/>
                <w:color w:val="555555"/>
                <w:sz w:val="20"/>
                <w:szCs w:val="20"/>
              </w:rPr>
            </w:pPr>
            <w:r w:rsidRPr="00264583">
              <w:rPr>
                <w:rFonts w:ascii="Helvetica" w:hAnsi="Helvetica" w:cs="Helvetica"/>
                <w:color w:val="555555"/>
                <w:sz w:val="20"/>
                <w:szCs w:val="20"/>
              </w:rPr>
              <w:t> </w:t>
            </w:r>
          </w:p>
        </w:tc>
      </w:tr>
      <w:tr w:rsidR="00613DCC" w:rsidRPr="008B7D07" w:rsidTr="00264583">
        <w:tc>
          <w:tcPr>
            <w:tcW w:w="0" w:type="auto"/>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95.1</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Ремонт комп'ютерів і обладнання зв'язку</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 </w:t>
            </w:r>
          </w:p>
        </w:tc>
        <w:tc>
          <w:tcPr>
            <w:tcW w:w="0" w:type="auto"/>
            <w:tcBorders>
              <w:top w:val="single" w:sz="6" w:space="0" w:color="E1E1E1"/>
              <w:left w:val="single" w:sz="6" w:space="0" w:color="E1E1E1"/>
              <w:bottom w:val="single" w:sz="6" w:space="0" w:color="E1E1E1"/>
            </w:tcBorders>
            <w:tcMar>
              <w:top w:w="0" w:type="dxa"/>
              <w:left w:w="105" w:type="dxa"/>
              <w:bottom w:w="0" w:type="dxa"/>
              <w:right w:w="0" w:type="dxa"/>
            </w:tcMar>
            <w:vAlign w:val="center"/>
          </w:tcPr>
          <w:p w:rsidR="00613DCC" w:rsidRPr="00264583" w:rsidRDefault="00613DCC" w:rsidP="00264583">
            <w:pPr>
              <w:spacing w:after="0" w:line="253" w:lineRule="atLeast"/>
              <w:rPr>
                <w:rFonts w:ascii="Helvetica" w:hAnsi="Helvetica" w:cs="Helvetica"/>
                <w:color w:val="555555"/>
                <w:sz w:val="20"/>
                <w:szCs w:val="20"/>
              </w:rPr>
            </w:pPr>
            <w:r w:rsidRPr="00264583">
              <w:rPr>
                <w:rFonts w:ascii="Helvetica" w:hAnsi="Helvetica" w:cs="Helvetica"/>
                <w:color w:val="555555"/>
                <w:sz w:val="20"/>
                <w:szCs w:val="20"/>
              </w:rPr>
              <w:t> </w:t>
            </w:r>
          </w:p>
        </w:tc>
      </w:tr>
      <w:tr w:rsidR="00613DCC" w:rsidRPr="008B7D07" w:rsidTr="00264583">
        <w:tc>
          <w:tcPr>
            <w:tcW w:w="0" w:type="auto"/>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95.11</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Ремонт комп'ютерів і периферійного устаткування</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72.50*</w:t>
            </w:r>
          </w:p>
        </w:tc>
        <w:tc>
          <w:tcPr>
            <w:tcW w:w="0" w:type="auto"/>
            <w:tcBorders>
              <w:top w:val="single" w:sz="6" w:space="0" w:color="E1E1E1"/>
              <w:left w:val="single" w:sz="6" w:space="0" w:color="E1E1E1"/>
              <w:bottom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20</w:t>
            </w:r>
          </w:p>
        </w:tc>
      </w:tr>
      <w:tr w:rsidR="00613DCC" w:rsidRPr="008B7D07" w:rsidTr="00264583">
        <w:tc>
          <w:tcPr>
            <w:tcW w:w="0" w:type="auto"/>
            <w:vMerge w:val="restart"/>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95.12</w:t>
            </w:r>
          </w:p>
        </w:tc>
        <w:tc>
          <w:tcPr>
            <w:tcW w:w="0" w:type="auto"/>
            <w:vMerge w:val="restart"/>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Ремонт обладнання зв'язку</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32.20*</w:t>
            </w:r>
          </w:p>
        </w:tc>
        <w:tc>
          <w:tcPr>
            <w:tcW w:w="0" w:type="auto"/>
            <w:vMerge w:val="restart"/>
            <w:tcBorders>
              <w:top w:val="single" w:sz="6" w:space="0" w:color="E1E1E1"/>
              <w:left w:val="single" w:sz="6" w:space="0" w:color="E1E1E1"/>
              <w:bottom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20</w:t>
            </w:r>
          </w:p>
        </w:tc>
      </w:tr>
      <w:tr w:rsidR="00613DCC" w:rsidRPr="008B7D07" w:rsidTr="00264583">
        <w:tc>
          <w:tcPr>
            <w:tcW w:w="0" w:type="auto"/>
            <w:vMerge/>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0" w:line="240" w:lineRule="auto"/>
              <w:rPr>
                <w:rFonts w:ascii="Helvetica" w:hAnsi="Helvetica" w:cs="Helvetica"/>
                <w:color w:val="555555"/>
                <w:sz w:val="20"/>
                <w:szCs w:val="20"/>
              </w:rPr>
            </w:pPr>
          </w:p>
        </w:tc>
        <w:tc>
          <w:tcPr>
            <w:tcW w:w="0" w:type="auto"/>
            <w:vMerge/>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0" w:line="240" w:lineRule="auto"/>
              <w:rPr>
                <w:rFonts w:ascii="Helvetica" w:hAnsi="Helvetica" w:cs="Helvetica"/>
                <w:color w:val="555555"/>
                <w:sz w:val="20"/>
                <w:szCs w:val="20"/>
              </w:rPr>
            </w:pP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52.74*</w:t>
            </w:r>
          </w:p>
        </w:tc>
        <w:tc>
          <w:tcPr>
            <w:tcW w:w="0" w:type="auto"/>
            <w:vMerge/>
            <w:tcBorders>
              <w:top w:val="single" w:sz="6" w:space="0" w:color="E1E1E1"/>
              <w:left w:val="single" w:sz="6" w:space="0" w:color="E1E1E1"/>
              <w:bottom w:val="single" w:sz="6" w:space="0" w:color="E1E1E1"/>
            </w:tcBorders>
            <w:tcMar>
              <w:top w:w="0" w:type="dxa"/>
              <w:left w:w="105" w:type="dxa"/>
              <w:bottom w:w="0" w:type="dxa"/>
              <w:right w:w="0" w:type="dxa"/>
            </w:tcMar>
            <w:vAlign w:val="bottom"/>
          </w:tcPr>
          <w:p w:rsidR="00613DCC" w:rsidRPr="00264583" w:rsidRDefault="00613DCC" w:rsidP="00264583">
            <w:pPr>
              <w:spacing w:after="0" w:line="240" w:lineRule="auto"/>
              <w:rPr>
                <w:rFonts w:ascii="Helvetica" w:hAnsi="Helvetica" w:cs="Helvetica"/>
                <w:color w:val="555555"/>
                <w:sz w:val="20"/>
                <w:szCs w:val="20"/>
              </w:rPr>
            </w:pPr>
          </w:p>
        </w:tc>
      </w:tr>
      <w:tr w:rsidR="00613DCC" w:rsidRPr="008B7D07" w:rsidTr="00264583">
        <w:tc>
          <w:tcPr>
            <w:tcW w:w="0" w:type="auto"/>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95.2</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Ремонт побутових виробів і предметів особистого вжитку</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 </w:t>
            </w:r>
          </w:p>
        </w:tc>
        <w:tc>
          <w:tcPr>
            <w:tcW w:w="0" w:type="auto"/>
            <w:tcBorders>
              <w:top w:val="single" w:sz="6" w:space="0" w:color="E1E1E1"/>
              <w:left w:val="single" w:sz="6" w:space="0" w:color="E1E1E1"/>
              <w:bottom w:val="single" w:sz="6" w:space="0" w:color="E1E1E1"/>
            </w:tcBorders>
            <w:tcMar>
              <w:top w:w="0" w:type="dxa"/>
              <w:left w:w="105" w:type="dxa"/>
              <w:bottom w:w="0" w:type="dxa"/>
              <w:right w:w="0" w:type="dxa"/>
            </w:tcMar>
            <w:vAlign w:val="center"/>
          </w:tcPr>
          <w:p w:rsidR="00613DCC" w:rsidRPr="00264583" w:rsidRDefault="00613DCC" w:rsidP="00264583">
            <w:pPr>
              <w:spacing w:after="0" w:line="253" w:lineRule="atLeast"/>
              <w:rPr>
                <w:rFonts w:ascii="Helvetica" w:hAnsi="Helvetica" w:cs="Helvetica"/>
                <w:color w:val="555555"/>
                <w:sz w:val="20"/>
                <w:szCs w:val="20"/>
              </w:rPr>
            </w:pPr>
            <w:r w:rsidRPr="00264583">
              <w:rPr>
                <w:rFonts w:ascii="Helvetica" w:hAnsi="Helvetica" w:cs="Helvetica"/>
                <w:color w:val="555555"/>
                <w:sz w:val="20"/>
                <w:szCs w:val="20"/>
              </w:rPr>
              <w:t> </w:t>
            </w:r>
          </w:p>
        </w:tc>
      </w:tr>
      <w:tr w:rsidR="00613DCC" w:rsidRPr="008B7D07" w:rsidTr="00264583">
        <w:tc>
          <w:tcPr>
            <w:tcW w:w="0" w:type="auto"/>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95.21</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Ремонт електронної апаратури побутового призначення для приймання, запису, відтворення звуку й зображення</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52.72*</w:t>
            </w:r>
          </w:p>
        </w:tc>
        <w:tc>
          <w:tcPr>
            <w:tcW w:w="0" w:type="auto"/>
            <w:tcBorders>
              <w:top w:val="single" w:sz="6" w:space="0" w:color="E1E1E1"/>
              <w:left w:val="single" w:sz="6" w:space="0" w:color="E1E1E1"/>
              <w:bottom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20</w:t>
            </w:r>
          </w:p>
        </w:tc>
      </w:tr>
      <w:tr w:rsidR="00613DCC" w:rsidRPr="008B7D07" w:rsidTr="00264583">
        <w:tc>
          <w:tcPr>
            <w:tcW w:w="0" w:type="auto"/>
            <w:vMerge w:val="restart"/>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95.22</w:t>
            </w:r>
          </w:p>
        </w:tc>
        <w:tc>
          <w:tcPr>
            <w:tcW w:w="0" w:type="auto"/>
            <w:vMerge w:val="restart"/>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Ремонт побутових приладів, домашнього та садового обладнання</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29.32*</w:t>
            </w:r>
          </w:p>
        </w:tc>
        <w:tc>
          <w:tcPr>
            <w:tcW w:w="0" w:type="auto"/>
            <w:vMerge w:val="restart"/>
            <w:tcBorders>
              <w:top w:val="single" w:sz="6" w:space="0" w:color="E1E1E1"/>
              <w:left w:val="single" w:sz="6" w:space="0" w:color="E1E1E1"/>
              <w:bottom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20</w:t>
            </w:r>
          </w:p>
        </w:tc>
      </w:tr>
      <w:tr w:rsidR="00613DCC" w:rsidRPr="008B7D07" w:rsidTr="00264583">
        <w:tc>
          <w:tcPr>
            <w:tcW w:w="0" w:type="auto"/>
            <w:vMerge/>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0" w:line="240" w:lineRule="auto"/>
              <w:rPr>
                <w:rFonts w:ascii="Helvetica" w:hAnsi="Helvetica" w:cs="Helvetica"/>
                <w:color w:val="555555"/>
                <w:sz w:val="20"/>
                <w:szCs w:val="20"/>
              </w:rPr>
            </w:pPr>
          </w:p>
        </w:tc>
        <w:tc>
          <w:tcPr>
            <w:tcW w:w="0" w:type="auto"/>
            <w:vMerge/>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0" w:line="240" w:lineRule="auto"/>
              <w:rPr>
                <w:rFonts w:ascii="Helvetica" w:hAnsi="Helvetica" w:cs="Helvetica"/>
                <w:color w:val="555555"/>
                <w:sz w:val="20"/>
                <w:szCs w:val="20"/>
              </w:rPr>
            </w:pP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52.72*</w:t>
            </w:r>
          </w:p>
        </w:tc>
        <w:tc>
          <w:tcPr>
            <w:tcW w:w="0" w:type="auto"/>
            <w:vMerge/>
            <w:tcBorders>
              <w:top w:val="single" w:sz="6" w:space="0" w:color="E1E1E1"/>
              <w:left w:val="single" w:sz="6" w:space="0" w:color="E1E1E1"/>
              <w:bottom w:val="single" w:sz="6" w:space="0" w:color="E1E1E1"/>
            </w:tcBorders>
            <w:tcMar>
              <w:top w:w="0" w:type="dxa"/>
              <w:left w:w="105" w:type="dxa"/>
              <w:bottom w:w="0" w:type="dxa"/>
              <w:right w:w="0" w:type="dxa"/>
            </w:tcMar>
            <w:vAlign w:val="bottom"/>
          </w:tcPr>
          <w:p w:rsidR="00613DCC" w:rsidRPr="00264583" w:rsidRDefault="00613DCC" w:rsidP="00264583">
            <w:pPr>
              <w:spacing w:after="0" w:line="240" w:lineRule="auto"/>
              <w:rPr>
                <w:rFonts w:ascii="Helvetica" w:hAnsi="Helvetica" w:cs="Helvetica"/>
                <w:color w:val="555555"/>
                <w:sz w:val="20"/>
                <w:szCs w:val="20"/>
              </w:rPr>
            </w:pPr>
          </w:p>
        </w:tc>
      </w:tr>
      <w:tr w:rsidR="00613DCC" w:rsidRPr="008B7D07" w:rsidTr="00264583">
        <w:tc>
          <w:tcPr>
            <w:tcW w:w="0" w:type="auto"/>
            <w:vMerge w:val="restart"/>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95.23</w:t>
            </w:r>
          </w:p>
        </w:tc>
        <w:tc>
          <w:tcPr>
            <w:tcW w:w="0" w:type="auto"/>
            <w:vMerge w:val="restart"/>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Ремонт взуття та шкіряних виробів</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52.71</w:t>
            </w:r>
          </w:p>
        </w:tc>
        <w:tc>
          <w:tcPr>
            <w:tcW w:w="0" w:type="auto"/>
            <w:vMerge w:val="restart"/>
            <w:tcBorders>
              <w:top w:val="single" w:sz="6" w:space="0" w:color="E1E1E1"/>
              <w:left w:val="single" w:sz="6" w:space="0" w:color="E1E1E1"/>
              <w:bottom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20</w:t>
            </w:r>
          </w:p>
        </w:tc>
      </w:tr>
      <w:tr w:rsidR="00613DCC" w:rsidRPr="008B7D07" w:rsidTr="00264583">
        <w:tc>
          <w:tcPr>
            <w:tcW w:w="0" w:type="auto"/>
            <w:vMerge/>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0" w:line="240" w:lineRule="auto"/>
              <w:rPr>
                <w:rFonts w:ascii="Helvetica" w:hAnsi="Helvetica" w:cs="Helvetica"/>
                <w:color w:val="555555"/>
                <w:sz w:val="20"/>
                <w:szCs w:val="20"/>
              </w:rPr>
            </w:pPr>
          </w:p>
        </w:tc>
        <w:tc>
          <w:tcPr>
            <w:tcW w:w="0" w:type="auto"/>
            <w:vMerge/>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0" w:line="240" w:lineRule="auto"/>
              <w:rPr>
                <w:rFonts w:ascii="Helvetica" w:hAnsi="Helvetica" w:cs="Helvetica"/>
                <w:color w:val="555555"/>
                <w:sz w:val="20"/>
                <w:szCs w:val="20"/>
              </w:rPr>
            </w:pP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52.74*</w:t>
            </w:r>
          </w:p>
        </w:tc>
        <w:tc>
          <w:tcPr>
            <w:tcW w:w="0" w:type="auto"/>
            <w:vMerge/>
            <w:tcBorders>
              <w:top w:val="single" w:sz="6" w:space="0" w:color="E1E1E1"/>
              <w:left w:val="single" w:sz="6" w:space="0" w:color="E1E1E1"/>
              <w:bottom w:val="single" w:sz="6" w:space="0" w:color="E1E1E1"/>
            </w:tcBorders>
            <w:tcMar>
              <w:top w:w="0" w:type="dxa"/>
              <w:left w:w="105" w:type="dxa"/>
              <w:bottom w:w="0" w:type="dxa"/>
              <w:right w:w="0" w:type="dxa"/>
            </w:tcMar>
            <w:vAlign w:val="bottom"/>
          </w:tcPr>
          <w:p w:rsidR="00613DCC" w:rsidRPr="00264583" w:rsidRDefault="00613DCC" w:rsidP="00264583">
            <w:pPr>
              <w:spacing w:after="0" w:line="240" w:lineRule="auto"/>
              <w:rPr>
                <w:rFonts w:ascii="Helvetica" w:hAnsi="Helvetica" w:cs="Helvetica"/>
                <w:color w:val="555555"/>
                <w:sz w:val="20"/>
                <w:szCs w:val="20"/>
              </w:rPr>
            </w:pPr>
          </w:p>
        </w:tc>
      </w:tr>
      <w:tr w:rsidR="00613DCC" w:rsidRPr="008B7D07" w:rsidTr="00264583">
        <w:tc>
          <w:tcPr>
            <w:tcW w:w="0" w:type="auto"/>
            <w:vMerge w:val="restart"/>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95.24</w:t>
            </w:r>
          </w:p>
        </w:tc>
        <w:tc>
          <w:tcPr>
            <w:tcW w:w="0" w:type="auto"/>
            <w:vMerge w:val="restart"/>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Ремонт меблів і домашнього начиння</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36.11*</w:t>
            </w:r>
          </w:p>
        </w:tc>
        <w:tc>
          <w:tcPr>
            <w:tcW w:w="0" w:type="auto"/>
            <w:vMerge w:val="restart"/>
            <w:tcBorders>
              <w:top w:val="single" w:sz="6" w:space="0" w:color="E1E1E1"/>
              <w:left w:val="single" w:sz="6" w:space="0" w:color="E1E1E1"/>
              <w:bottom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20</w:t>
            </w:r>
          </w:p>
        </w:tc>
      </w:tr>
      <w:tr w:rsidR="00613DCC" w:rsidRPr="008B7D07" w:rsidTr="00264583">
        <w:tc>
          <w:tcPr>
            <w:tcW w:w="0" w:type="auto"/>
            <w:vMerge/>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0" w:line="240" w:lineRule="auto"/>
              <w:rPr>
                <w:rFonts w:ascii="Helvetica" w:hAnsi="Helvetica" w:cs="Helvetica"/>
                <w:color w:val="555555"/>
                <w:sz w:val="20"/>
                <w:szCs w:val="20"/>
              </w:rPr>
            </w:pPr>
          </w:p>
        </w:tc>
        <w:tc>
          <w:tcPr>
            <w:tcW w:w="0" w:type="auto"/>
            <w:vMerge/>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0" w:line="240" w:lineRule="auto"/>
              <w:rPr>
                <w:rFonts w:ascii="Helvetica" w:hAnsi="Helvetica" w:cs="Helvetica"/>
                <w:color w:val="555555"/>
                <w:sz w:val="20"/>
                <w:szCs w:val="20"/>
              </w:rPr>
            </w:pP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36.12*</w:t>
            </w:r>
          </w:p>
        </w:tc>
        <w:tc>
          <w:tcPr>
            <w:tcW w:w="0" w:type="auto"/>
            <w:vMerge/>
            <w:tcBorders>
              <w:top w:val="single" w:sz="6" w:space="0" w:color="E1E1E1"/>
              <w:left w:val="single" w:sz="6" w:space="0" w:color="E1E1E1"/>
              <w:bottom w:val="single" w:sz="6" w:space="0" w:color="E1E1E1"/>
            </w:tcBorders>
            <w:tcMar>
              <w:top w:w="0" w:type="dxa"/>
              <w:left w:w="105" w:type="dxa"/>
              <w:bottom w:w="0" w:type="dxa"/>
              <w:right w:w="0" w:type="dxa"/>
            </w:tcMar>
            <w:vAlign w:val="bottom"/>
          </w:tcPr>
          <w:p w:rsidR="00613DCC" w:rsidRPr="00264583" w:rsidRDefault="00613DCC" w:rsidP="00264583">
            <w:pPr>
              <w:spacing w:after="0" w:line="240" w:lineRule="auto"/>
              <w:rPr>
                <w:rFonts w:ascii="Helvetica" w:hAnsi="Helvetica" w:cs="Helvetica"/>
                <w:color w:val="555555"/>
                <w:sz w:val="20"/>
                <w:szCs w:val="20"/>
              </w:rPr>
            </w:pPr>
          </w:p>
        </w:tc>
      </w:tr>
      <w:tr w:rsidR="00613DCC" w:rsidRPr="008B7D07" w:rsidTr="00264583">
        <w:tc>
          <w:tcPr>
            <w:tcW w:w="0" w:type="auto"/>
            <w:vMerge/>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0" w:line="240" w:lineRule="auto"/>
              <w:rPr>
                <w:rFonts w:ascii="Helvetica" w:hAnsi="Helvetica" w:cs="Helvetica"/>
                <w:color w:val="555555"/>
                <w:sz w:val="20"/>
                <w:szCs w:val="20"/>
              </w:rPr>
            </w:pPr>
          </w:p>
        </w:tc>
        <w:tc>
          <w:tcPr>
            <w:tcW w:w="0" w:type="auto"/>
            <w:vMerge/>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0" w:line="240" w:lineRule="auto"/>
              <w:rPr>
                <w:rFonts w:ascii="Helvetica" w:hAnsi="Helvetica" w:cs="Helvetica"/>
                <w:color w:val="555555"/>
                <w:sz w:val="20"/>
                <w:szCs w:val="20"/>
              </w:rPr>
            </w:pP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36.13*</w:t>
            </w:r>
          </w:p>
        </w:tc>
        <w:tc>
          <w:tcPr>
            <w:tcW w:w="0" w:type="auto"/>
            <w:vMerge/>
            <w:tcBorders>
              <w:top w:val="single" w:sz="6" w:space="0" w:color="E1E1E1"/>
              <w:left w:val="single" w:sz="6" w:space="0" w:color="E1E1E1"/>
              <w:bottom w:val="single" w:sz="6" w:space="0" w:color="E1E1E1"/>
            </w:tcBorders>
            <w:tcMar>
              <w:top w:w="0" w:type="dxa"/>
              <w:left w:w="105" w:type="dxa"/>
              <w:bottom w:w="0" w:type="dxa"/>
              <w:right w:w="0" w:type="dxa"/>
            </w:tcMar>
            <w:vAlign w:val="bottom"/>
          </w:tcPr>
          <w:p w:rsidR="00613DCC" w:rsidRPr="00264583" w:rsidRDefault="00613DCC" w:rsidP="00264583">
            <w:pPr>
              <w:spacing w:after="0" w:line="240" w:lineRule="auto"/>
              <w:rPr>
                <w:rFonts w:ascii="Helvetica" w:hAnsi="Helvetica" w:cs="Helvetica"/>
                <w:color w:val="555555"/>
                <w:sz w:val="20"/>
                <w:szCs w:val="20"/>
              </w:rPr>
            </w:pPr>
          </w:p>
        </w:tc>
      </w:tr>
      <w:tr w:rsidR="00613DCC" w:rsidRPr="008B7D07" w:rsidTr="00264583">
        <w:tc>
          <w:tcPr>
            <w:tcW w:w="0" w:type="auto"/>
            <w:vMerge/>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0" w:line="240" w:lineRule="auto"/>
              <w:rPr>
                <w:rFonts w:ascii="Helvetica" w:hAnsi="Helvetica" w:cs="Helvetica"/>
                <w:color w:val="555555"/>
                <w:sz w:val="20"/>
                <w:szCs w:val="20"/>
              </w:rPr>
            </w:pPr>
          </w:p>
        </w:tc>
        <w:tc>
          <w:tcPr>
            <w:tcW w:w="0" w:type="auto"/>
            <w:vMerge/>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0" w:line="240" w:lineRule="auto"/>
              <w:rPr>
                <w:rFonts w:ascii="Helvetica" w:hAnsi="Helvetica" w:cs="Helvetica"/>
                <w:color w:val="555555"/>
                <w:sz w:val="20"/>
                <w:szCs w:val="20"/>
              </w:rPr>
            </w:pP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36.14*</w:t>
            </w:r>
          </w:p>
        </w:tc>
        <w:tc>
          <w:tcPr>
            <w:tcW w:w="0" w:type="auto"/>
            <w:vMerge/>
            <w:tcBorders>
              <w:top w:val="single" w:sz="6" w:space="0" w:color="E1E1E1"/>
              <w:left w:val="single" w:sz="6" w:space="0" w:color="E1E1E1"/>
              <w:bottom w:val="single" w:sz="6" w:space="0" w:color="E1E1E1"/>
            </w:tcBorders>
            <w:tcMar>
              <w:top w:w="0" w:type="dxa"/>
              <w:left w:w="105" w:type="dxa"/>
              <w:bottom w:w="0" w:type="dxa"/>
              <w:right w:w="0" w:type="dxa"/>
            </w:tcMar>
            <w:vAlign w:val="bottom"/>
          </w:tcPr>
          <w:p w:rsidR="00613DCC" w:rsidRPr="00264583" w:rsidRDefault="00613DCC" w:rsidP="00264583">
            <w:pPr>
              <w:spacing w:after="0" w:line="240" w:lineRule="auto"/>
              <w:rPr>
                <w:rFonts w:ascii="Helvetica" w:hAnsi="Helvetica" w:cs="Helvetica"/>
                <w:color w:val="555555"/>
                <w:sz w:val="20"/>
                <w:szCs w:val="20"/>
              </w:rPr>
            </w:pPr>
          </w:p>
        </w:tc>
      </w:tr>
      <w:tr w:rsidR="00613DCC" w:rsidRPr="008B7D07" w:rsidTr="00264583">
        <w:tc>
          <w:tcPr>
            <w:tcW w:w="0" w:type="auto"/>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95.25</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Ремонт годинників і ювелірних виробів</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52.73</w:t>
            </w:r>
          </w:p>
        </w:tc>
        <w:tc>
          <w:tcPr>
            <w:tcW w:w="0" w:type="auto"/>
            <w:tcBorders>
              <w:top w:val="single" w:sz="6" w:space="0" w:color="E1E1E1"/>
              <w:left w:val="single" w:sz="6" w:space="0" w:color="E1E1E1"/>
              <w:bottom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20</w:t>
            </w:r>
          </w:p>
        </w:tc>
      </w:tr>
      <w:tr w:rsidR="00613DCC" w:rsidRPr="008B7D07" w:rsidTr="00264583">
        <w:tc>
          <w:tcPr>
            <w:tcW w:w="0" w:type="auto"/>
            <w:vMerge w:val="restart"/>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95.29</w:t>
            </w:r>
          </w:p>
        </w:tc>
        <w:tc>
          <w:tcPr>
            <w:tcW w:w="0" w:type="auto"/>
            <w:vMerge w:val="restart"/>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Ремонт інших побутових виробів і предметів особистого вжитку</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17.40*</w:t>
            </w:r>
          </w:p>
        </w:tc>
        <w:tc>
          <w:tcPr>
            <w:tcW w:w="0" w:type="auto"/>
            <w:vMerge w:val="restart"/>
            <w:tcBorders>
              <w:top w:val="single" w:sz="6" w:space="0" w:color="E1E1E1"/>
              <w:left w:val="single" w:sz="6" w:space="0" w:color="E1E1E1"/>
              <w:bottom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20</w:t>
            </w:r>
          </w:p>
        </w:tc>
      </w:tr>
      <w:tr w:rsidR="00613DCC" w:rsidRPr="008B7D07" w:rsidTr="00264583">
        <w:tc>
          <w:tcPr>
            <w:tcW w:w="0" w:type="auto"/>
            <w:vMerge/>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0" w:line="240" w:lineRule="auto"/>
              <w:rPr>
                <w:rFonts w:ascii="Helvetica" w:hAnsi="Helvetica" w:cs="Helvetica"/>
                <w:color w:val="555555"/>
                <w:sz w:val="20"/>
                <w:szCs w:val="20"/>
              </w:rPr>
            </w:pPr>
          </w:p>
        </w:tc>
        <w:tc>
          <w:tcPr>
            <w:tcW w:w="0" w:type="auto"/>
            <w:vMerge/>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0" w:line="240" w:lineRule="auto"/>
              <w:rPr>
                <w:rFonts w:ascii="Helvetica" w:hAnsi="Helvetica" w:cs="Helvetica"/>
                <w:color w:val="555555"/>
                <w:sz w:val="20"/>
                <w:szCs w:val="20"/>
              </w:rPr>
            </w:pP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36.30*</w:t>
            </w:r>
          </w:p>
        </w:tc>
        <w:tc>
          <w:tcPr>
            <w:tcW w:w="0" w:type="auto"/>
            <w:vMerge/>
            <w:tcBorders>
              <w:top w:val="single" w:sz="6" w:space="0" w:color="E1E1E1"/>
              <w:left w:val="single" w:sz="6" w:space="0" w:color="E1E1E1"/>
              <w:bottom w:val="single" w:sz="6" w:space="0" w:color="E1E1E1"/>
            </w:tcBorders>
            <w:tcMar>
              <w:top w:w="0" w:type="dxa"/>
              <w:left w:w="105" w:type="dxa"/>
              <w:bottom w:w="0" w:type="dxa"/>
              <w:right w:w="0" w:type="dxa"/>
            </w:tcMar>
            <w:vAlign w:val="bottom"/>
          </w:tcPr>
          <w:p w:rsidR="00613DCC" w:rsidRPr="00264583" w:rsidRDefault="00613DCC" w:rsidP="00264583">
            <w:pPr>
              <w:spacing w:after="0" w:line="240" w:lineRule="auto"/>
              <w:rPr>
                <w:rFonts w:ascii="Helvetica" w:hAnsi="Helvetica" w:cs="Helvetica"/>
                <w:color w:val="555555"/>
                <w:sz w:val="20"/>
                <w:szCs w:val="20"/>
              </w:rPr>
            </w:pPr>
          </w:p>
        </w:tc>
      </w:tr>
      <w:tr w:rsidR="00613DCC" w:rsidRPr="008B7D07" w:rsidTr="00264583">
        <w:tc>
          <w:tcPr>
            <w:tcW w:w="0" w:type="auto"/>
            <w:vMerge/>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0" w:line="240" w:lineRule="auto"/>
              <w:rPr>
                <w:rFonts w:ascii="Helvetica" w:hAnsi="Helvetica" w:cs="Helvetica"/>
                <w:color w:val="555555"/>
                <w:sz w:val="20"/>
                <w:szCs w:val="20"/>
              </w:rPr>
            </w:pPr>
          </w:p>
        </w:tc>
        <w:tc>
          <w:tcPr>
            <w:tcW w:w="0" w:type="auto"/>
            <w:vMerge/>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0" w:line="240" w:lineRule="auto"/>
              <w:rPr>
                <w:rFonts w:ascii="Helvetica" w:hAnsi="Helvetica" w:cs="Helvetica"/>
                <w:color w:val="555555"/>
                <w:sz w:val="20"/>
                <w:szCs w:val="20"/>
              </w:rPr>
            </w:pP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52.74*</w:t>
            </w:r>
          </w:p>
        </w:tc>
        <w:tc>
          <w:tcPr>
            <w:tcW w:w="0" w:type="auto"/>
            <w:vMerge/>
            <w:tcBorders>
              <w:top w:val="single" w:sz="6" w:space="0" w:color="E1E1E1"/>
              <w:left w:val="single" w:sz="6" w:space="0" w:color="E1E1E1"/>
              <w:bottom w:val="single" w:sz="6" w:space="0" w:color="E1E1E1"/>
            </w:tcBorders>
            <w:tcMar>
              <w:top w:w="0" w:type="dxa"/>
              <w:left w:w="105" w:type="dxa"/>
              <w:bottom w:w="0" w:type="dxa"/>
              <w:right w:w="0" w:type="dxa"/>
            </w:tcMar>
            <w:vAlign w:val="bottom"/>
          </w:tcPr>
          <w:p w:rsidR="00613DCC" w:rsidRPr="00264583" w:rsidRDefault="00613DCC" w:rsidP="00264583">
            <w:pPr>
              <w:spacing w:after="0" w:line="240" w:lineRule="auto"/>
              <w:rPr>
                <w:rFonts w:ascii="Helvetica" w:hAnsi="Helvetica" w:cs="Helvetica"/>
                <w:color w:val="555555"/>
                <w:sz w:val="20"/>
                <w:szCs w:val="20"/>
              </w:rPr>
            </w:pPr>
          </w:p>
        </w:tc>
      </w:tr>
      <w:tr w:rsidR="00613DCC" w:rsidRPr="008B7D07" w:rsidTr="00264583">
        <w:tc>
          <w:tcPr>
            <w:tcW w:w="0" w:type="auto"/>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96</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Надання інших індивідуальних послуг</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 </w:t>
            </w:r>
          </w:p>
        </w:tc>
        <w:tc>
          <w:tcPr>
            <w:tcW w:w="0" w:type="auto"/>
            <w:tcBorders>
              <w:top w:val="single" w:sz="6" w:space="0" w:color="E1E1E1"/>
              <w:left w:val="single" w:sz="6" w:space="0" w:color="E1E1E1"/>
              <w:bottom w:val="single" w:sz="6" w:space="0" w:color="E1E1E1"/>
            </w:tcBorders>
            <w:tcMar>
              <w:top w:w="0" w:type="dxa"/>
              <w:left w:w="105" w:type="dxa"/>
              <w:bottom w:w="0" w:type="dxa"/>
              <w:right w:w="0" w:type="dxa"/>
            </w:tcMar>
            <w:vAlign w:val="center"/>
          </w:tcPr>
          <w:p w:rsidR="00613DCC" w:rsidRPr="00264583" w:rsidRDefault="00613DCC" w:rsidP="00264583">
            <w:pPr>
              <w:spacing w:after="0" w:line="253" w:lineRule="atLeast"/>
              <w:rPr>
                <w:rFonts w:ascii="Helvetica" w:hAnsi="Helvetica" w:cs="Helvetica"/>
                <w:color w:val="555555"/>
                <w:sz w:val="20"/>
                <w:szCs w:val="20"/>
              </w:rPr>
            </w:pPr>
            <w:r w:rsidRPr="00264583">
              <w:rPr>
                <w:rFonts w:ascii="Helvetica" w:hAnsi="Helvetica" w:cs="Helvetica"/>
                <w:color w:val="555555"/>
                <w:sz w:val="20"/>
                <w:szCs w:val="20"/>
              </w:rPr>
              <w:t> </w:t>
            </w:r>
          </w:p>
        </w:tc>
      </w:tr>
      <w:tr w:rsidR="00613DCC" w:rsidRPr="008B7D07" w:rsidTr="00264583">
        <w:tc>
          <w:tcPr>
            <w:tcW w:w="0" w:type="auto"/>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96.0</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Надання інших індивідуальних послуг</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 </w:t>
            </w:r>
          </w:p>
        </w:tc>
        <w:tc>
          <w:tcPr>
            <w:tcW w:w="0" w:type="auto"/>
            <w:tcBorders>
              <w:top w:val="single" w:sz="6" w:space="0" w:color="E1E1E1"/>
              <w:left w:val="single" w:sz="6" w:space="0" w:color="E1E1E1"/>
              <w:bottom w:val="single" w:sz="6" w:space="0" w:color="E1E1E1"/>
            </w:tcBorders>
            <w:tcMar>
              <w:top w:w="0" w:type="dxa"/>
              <w:left w:w="105" w:type="dxa"/>
              <w:bottom w:w="0" w:type="dxa"/>
              <w:right w:w="0" w:type="dxa"/>
            </w:tcMar>
            <w:vAlign w:val="center"/>
          </w:tcPr>
          <w:p w:rsidR="00613DCC" w:rsidRPr="00264583" w:rsidRDefault="00613DCC" w:rsidP="00264583">
            <w:pPr>
              <w:spacing w:after="0" w:line="253" w:lineRule="atLeast"/>
              <w:rPr>
                <w:rFonts w:ascii="Helvetica" w:hAnsi="Helvetica" w:cs="Helvetica"/>
                <w:color w:val="555555"/>
                <w:sz w:val="20"/>
                <w:szCs w:val="20"/>
              </w:rPr>
            </w:pPr>
            <w:r w:rsidRPr="00264583">
              <w:rPr>
                <w:rFonts w:ascii="Helvetica" w:hAnsi="Helvetica" w:cs="Helvetica"/>
                <w:color w:val="555555"/>
                <w:sz w:val="20"/>
                <w:szCs w:val="20"/>
              </w:rPr>
              <w:t> </w:t>
            </w:r>
          </w:p>
        </w:tc>
      </w:tr>
      <w:tr w:rsidR="00613DCC" w:rsidRPr="008B7D07" w:rsidTr="00264583">
        <w:tc>
          <w:tcPr>
            <w:tcW w:w="0" w:type="auto"/>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96.01</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Прання та хімічне чищення текстильних і хутряних виробів</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93.01</w:t>
            </w:r>
          </w:p>
        </w:tc>
        <w:tc>
          <w:tcPr>
            <w:tcW w:w="0" w:type="auto"/>
            <w:tcBorders>
              <w:top w:val="single" w:sz="6" w:space="0" w:color="E1E1E1"/>
              <w:left w:val="single" w:sz="6" w:space="0" w:color="E1E1E1"/>
              <w:bottom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20</w:t>
            </w:r>
          </w:p>
        </w:tc>
      </w:tr>
      <w:tr w:rsidR="00613DCC" w:rsidRPr="008B7D07" w:rsidTr="00264583">
        <w:tc>
          <w:tcPr>
            <w:tcW w:w="0" w:type="auto"/>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96.02</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Надання послуг перукарнями та салонами краси</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93.02</w:t>
            </w:r>
          </w:p>
        </w:tc>
        <w:tc>
          <w:tcPr>
            <w:tcW w:w="0" w:type="auto"/>
            <w:tcBorders>
              <w:top w:val="single" w:sz="6" w:space="0" w:color="E1E1E1"/>
              <w:left w:val="single" w:sz="6" w:space="0" w:color="E1E1E1"/>
              <w:bottom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15</w:t>
            </w:r>
          </w:p>
        </w:tc>
      </w:tr>
      <w:tr w:rsidR="00613DCC" w:rsidRPr="008B7D07" w:rsidTr="00264583">
        <w:tc>
          <w:tcPr>
            <w:tcW w:w="0" w:type="auto"/>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96.03</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Організування поховань і надання суміжних послуг</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93.03</w:t>
            </w:r>
          </w:p>
        </w:tc>
        <w:tc>
          <w:tcPr>
            <w:tcW w:w="0" w:type="auto"/>
            <w:tcBorders>
              <w:top w:val="single" w:sz="6" w:space="0" w:color="E1E1E1"/>
              <w:left w:val="single" w:sz="6" w:space="0" w:color="E1E1E1"/>
              <w:bottom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20</w:t>
            </w:r>
          </w:p>
        </w:tc>
      </w:tr>
      <w:tr w:rsidR="00613DCC" w:rsidRPr="008B7D07" w:rsidTr="00264583">
        <w:tc>
          <w:tcPr>
            <w:tcW w:w="0" w:type="auto"/>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96.04</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Діяльність із забезпечення фізичного комфорту</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93.04*</w:t>
            </w:r>
          </w:p>
        </w:tc>
        <w:tc>
          <w:tcPr>
            <w:tcW w:w="0" w:type="auto"/>
            <w:tcBorders>
              <w:top w:val="single" w:sz="6" w:space="0" w:color="E1E1E1"/>
              <w:left w:val="single" w:sz="6" w:space="0" w:color="E1E1E1"/>
              <w:bottom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15</w:t>
            </w:r>
          </w:p>
        </w:tc>
      </w:tr>
      <w:tr w:rsidR="00613DCC" w:rsidRPr="008B7D07" w:rsidTr="00264583">
        <w:tc>
          <w:tcPr>
            <w:tcW w:w="0" w:type="auto"/>
            <w:tcBorders>
              <w:top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96.09</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Надання інших індивідуальних послуг, н. в. і. у.</w:t>
            </w:r>
          </w:p>
        </w:tc>
        <w:tc>
          <w:tcPr>
            <w:tcW w:w="0" w:type="auto"/>
            <w:tcBorders>
              <w:top w:val="single" w:sz="6" w:space="0" w:color="E1E1E1"/>
              <w:left w:val="single" w:sz="6" w:space="0" w:color="E1E1E1"/>
              <w:bottom w:val="single" w:sz="6" w:space="0" w:color="E1E1E1"/>
              <w:right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93.05*</w:t>
            </w:r>
          </w:p>
        </w:tc>
        <w:tc>
          <w:tcPr>
            <w:tcW w:w="0" w:type="auto"/>
            <w:tcBorders>
              <w:top w:val="single" w:sz="6" w:space="0" w:color="E1E1E1"/>
              <w:left w:val="single" w:sz="6" w:space="0" w:color="E1E1E1"/>
              <w:bottom w:val="single" w:sz="6" w:space="0" w:color="E1E1E1"/>
            </w:tcBorders>
            <w:tcMar>
              <w:top w:w="0" w:type="dxa"/>
              <w:left w:w="105" w:type="dxa"/>
              <w:bottom w:w="0" w:type="dxa"/>
              <w:right w:w="0" w:type="dxa"/>
            </w:tcMar>
            <w:vAlign w:val="center"/>
          </w:tcPr>
          <w:p w:rsidR="00613DCC" w:rsidRPr="00264583" w:rsidRDefault="00613DCC" w:rsidP="00264583">
            <w:pPr>
              <w:spacing w:after="150" w:line="253" w:lineRule="atLeast"/>
              <w:rPr>
                <w:rFonts w:ascii="Helvetica" w:hAnsi="Helvetica" w:cs="Helvetica"/>
                <w:color w:val="555555"/>
                <w:sz w:val="20"/>
                <w:szCs w:val="20"/>
              </w:rPr>
            </w:pPr>
            <w:r w:rsidRPr="00264583">
              <w:rPr>
                <w:rFonts w:ascii="Helvetica" w:hAnsi="Helvetica" w:cs="Helvetica"/>
                <w:color w:val="555555"/>
                <w:sz w:val="20"/>
                <w:szCs w:val="20"/>
              </w:rPr>
              <w:t>15</w:t>
            </w:r>
          </w:p>
        </w:tc>
      </w:tr>
    </w:tbl>
    <w:p w:rsidR="00613DCC" w:rsidRDefault="00613DCC" w:rsidP="00264583">
      <w:pPr>
        <w:spacing w:after="150" w:line="253" w:lineRule="atLeast"/>
        <w:jc w:val="both"/>
        <w:rPr>
          <w:rFonts w:ascii="Helvetica" w:hAnsi="Helvetica" w:cs="Helvetica"/>
          <w:color w:val="555555"/>
          <w:sz w:val="20"/>
          <w:szCs w:val="20"/>
          <w:lang w:val="uk-UA"/>
        </w:rPr>
      </w:pPr>
    </w:p>
    <w:p w:rsidR="00613DCC" w:rsidRPr="00C552BE" w:rsidRDefault="00613DCC" w:rsidP="00264583">
      <w:pPr>
        <w:spacing w:after="150" w:line="253" w:lineRule="atLeast"/>
        <w:jc w:val="both"/>
        <w:rPr>
          <w:rFonts w:ascii="Helvetica" w:hAnsi="Helvetica" w:cs="Helvetica"/>
          <w:color w:val="555555"/>
          <w:sz w:val="20"/>
          <w:szCs w:val="20"/>
          <w:lang w:val="uk-UA"/>
        </w:rPr>
      </w:pPr>
      <w:r>
        <w:rPr>
          <w:rFonts w:ascii="Helvetica" w:hAnsi="Helvetica" w:cs="Helvetica"/>
          <w:color w:val="555555"/>
          <w:sz w:val="20"/>
          <w:szCs w:val="20"/>
        </w:rPr>
        <w:t>Секретар сільської    </w:t>
      </w:r>
      <w:r>
        <w:rPr>
          <w:rFonts w:ascii="Helvetica" w:hAnsi="Helvetica" w:cs="Helvetica"/>
          <w:color w:val="555555"/>
          <w:sz w:val="20"/>
          <w:szCs w:val="20"/>
          <w:lang w:val="uk-UA"/>
        </w:rPr>
        <w:t>ради:</w:t>
      </w:r>
      <w:r w:rsidRPr="00264583">
        <w:rPr>
          <w:rFonts w:ascii="Helvetica" w:hAnsi="Helvetica" w:cs="Helvetica"/>
          <w:color w:val="555555"/>
          <w:sz w:val="20"/>
          <w:szCs w:val="20"/>
        </w:rPr>
        <w:t>      </w:t>
      </w:r>
      <w:r>
        <w:rPr>
          <w:rFonts w:ascii="Helvetica" w:hAnsi="Helvetica" w:cs="Helvetica"/>
          <w:color w:val="555555"/>
          <w:sz w:val="20"/>
          <w:szCs w:val="20"/>
        </w:rPr>
        <w:t>                    </w:t>
      </w:r>
      <w:r w:rsidRPr="00264583">
        <w:rPr>
          <w:rFonts w:ascii="Helvetica" w:hAnsi="Helvetica" w:cs="Helvetica"/>
          <w:color w:val="555555"/>
          <w:sz w:val="20"/>
          <w:szCs w:val="20"/>
        </w:rPr>
        <w:t xml:space="preserve">                           </w:t>
      </w:r>
      <w:r>
        <w:rPr>
          <w:rFonts w:ascii="Helvetica" w:hAnsi="Helvetica" w:cs="Helvetica"/>
          <w:color w:val="555555"/>
          <w:sz w:val="20"/>
          <w:szCs w:val="20"/>
          <w:lang w:val="uk-UA"/>
        </w:rPr>
        <w:t>Я.В.Воробйова</w:t>
      </w:r>
    </w:p>
    <w:p w:rsidR="00613DCC" w:rsidRDefault="00613DCC"/>
    <w:sectPr w:rsidR="00613DCC" w:rsidSect="009040B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Helvetica">
    <w:panose1 w:val="020B0604020202020204"/>
    <w:charset w:val="CC"/>
    <w:family w:val="swiss"/>
    <w:pitch w:val="variable"/>
    <w:sig w:usb0="20002A87" w:usb1="80000000" w:usb2="00000008" w:usb3="00000000" w:csb0="0000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Symbol">
    <w:altName w:val="Wingdings 3"/>
    <w:panose1 w:val="05050102010706020507"/>
    <w:charset w:val="02"/>
    <w:family w:val="roman"/>
    <w:notTrueType/>
    <w:pitch w:val="default"/>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64583"/>
    <w:rsid w:val="00061971"/>
    <w:rsid w:val="00091E63"/>
    <w:rsid w:val="000B2BF7"/>
    <w:rsid w:val="00115368"/>
    <w:rsid w:val="00117408"/>
    <w:rsid w:val="00135B7C"/>
    <w:rsid w:val="001561A1"/>
    <w:rsid w:val="00157FD4"/>
    <w:rsid w:val="00167BC5"/>
    <w:rsid w:val="0018351E"/>
    <w:rsid w:val="00190EDC"/>
    <w:rsid w:val="001F45A5"/>
    <w:rsid w:val="00227AB2"/>
    <w:rsid w:val="00264583"/>
    <w:rsid w:val="00266BB0"/>
    <w:rsid w:val="002F297B"/>
    <w:rsid w:val="00342481"/>
    <w:rsid w:val="00374A45"/>
    <w:rsid w:val="00384193"/>
    <w:rsid w:val="003C1B1E"/>
    <w:rsid w:val="004A77CA"/>
    <w:rsid w:val="004D02A1"/>
    <w:rsid w:val="004D3123"/>
    <w:rsid w:val="0053353B"/>
    <w:rsid w:val="00556876"/>
    <w:rsid w:val="005E5A6F"/>
    <w:rsid w:val="00613DCC"/>
    <w:rsid w:val="00636575"/>
    <w:rsid w:val="006857F6"/>
    <w:rsid w:val="006D4E2B"/>
    <w:rsid w:val="007302DE"/>
    <w:rsid w:val="00766EC4"/>
    <w:rsid w:val="007F10B5"/>
    <w:rsid w:val="007F6FFD"/>
    <w:rsid w:val="00833E4B"/>
    <w:rsid w:val="00857181"/>
    <w:rsid w:val="008846EE"/>
    <w:rsid w:val="008A1E69"/>
    <w:rsid w:val="008B7953"/>
    <w:rsid w:val="008B7D07"/>
    <w:rsid w:val="008C66F4"/>
    <w:rsid w:val="009011DE"/>
    <w:rsid w:val="009040B6"/>
    <w:rsid w:val="00982EF3"/>
    <w:rsid w:val="009934B0"/>
    <w:rsid w:val="009D0DD5"/>
    <w:rsid w:val="009D340B"/>
    <w:rsid w:val="00A021C0"/>
    <w:rsid w:val="00AD4A8D"/>
    <w:rsid w:val="00B32487"/>
    <w:rsid w:val="00B656DC"/>
    <w:rsid w:val="00B702BF"/>
    <w:rsid w:val="00B81855"/>
    <w:rsid w:val="00BB5608"/>
    <w:rsid w:val="00C552BE"/>
    <w:rsid w:val="00C672C5"/>
    <w:rsid w:val="00C94109"/>
    <w:rsid w:val="00C96C71"/>
    <w:rsid w:val="00CD7F2D"/>
    <w:rsid w:val="00CF2654"/>
    <w:rsid w:val="00D077FF"/>
    <w:rsid w:val="00D41F14"/>
    <w:rsid w:val="00D46BB3"/>
    <w:rsid w:val="00D75869"/>
    <w:rsid w:val="00EA74FE"/>
    <w:rsid w:val="00EB3B69"/>
    <w:rsid w:val="00ED36DF"/>
    <w:rsid w:val="00F77A8A"/>
    <w:rsid w:val="00F77D25"/>
    <w:rsid w:val="00F81710"/>
    <w:rsid w:val="00FC0A49"/>
    <w:rsid w:val="00FC21E3"/>
    <w:rsid w:val="00FE5FE3"/>
    <w:rsid w:val="00FF0DD4"/>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40B6"/>
    <w:pPr>
      <w:spacing w:after="200" w:line="276" w:lineRule="auto"/>
    </w:pPr>
  </w:style>
  <w:style w:type="paragraph" w:styleId="Heading2">
    <w:name w:val="heading 2"/>
    <w:basedOn w:val="Normal"/>
    <w:link w:val="Heading2Char"/>
    <w:uiPriority w:val="99"/>
    <w:qFormat/>
    <w:rsid w:val="00264583"/>
    <w:pPr>
      <w:spacing w:before="100" w:beforeAutospacing="1" w:after="100" w:afterAutospacing="1" w:line="240" w:lineRule="auto"/>
      <w:outlineLvl w:val="1"/>
    </w:pPr>
    <w:rPr>
      <w:rFonts w:ascii="Times New Roman" w:hAnsi="Times New Roman"/>
      <w:b/>
      <w:bCs/>
      <w:sz w:val="36"/>
      <w:szCs w:val="3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264583"/>
    <w:rPr>
      <w:rFonts w:ascii="Times New Roman" w:hAnsi="Times New Roman" w:cs="Times New Roman"/>
      <w:b/>
      <w:bCs/>
      <w:sz w:val="36"/>
      <w:szCs w:val="36"/>
    </w:rPr>
  </w:style>
  <w:style w:type="character" w:styleId="Hyperlink">
    <w:name w:val="Hyperlink"/>
    <w:basedOn w:val="DefaultParagraphFont"/>
    <w:uiPriority w:val="99"/>
    <w:semiHidden/>
    <w:rsid w:val="00264583"/>
    <w:rPr>
      <w:rFonts w:cs="Times New Roman"/>
      <w:color w:val="0000FF"/>
      <w:u w:val="single"/>
    </w:rPr>
  </w:style>
  <w:style w:type="character" w:styleId="FollowedHyperlink">
    <w:name w:val="FollowedHyperlink"/>
    <w:basedOn w:val="DefaultParagraphFont"/>
    <w:uiPriority w:val="99"/>
    <w:semiHidden/>
    <w:rsid w:val="00264583"/>
    <w:rPr>
      <w:rFonts w:cs="Times New Roman"/>
      <w:color w:val="800080"/>
      <w:u w:val="single"/>
    </w:rPr>
  </w:style>
  <w:style w:type="paragraph" w:styleId="NormalWeb">
    <w:name w:val="Normal (Web)"/>
    <w:basedOn w:val="Normal"/>
    <w:uiPriority w:val="99"/>
    <w:rsid w:val="00264583"/>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DefaultParagraphFont"/>
    <w:uiPriority w:val="99"/>
    <w:rsid w:val="00264583"/>
    <w:rPr>
      <w:rFonts w:cs="Times New Roman"/>
    </w:rPr>
  </w:style>
</w:styles>
</file>

<file path=word/webSettings.xml><?xml version="1.0" encoding="utf-8"?>
<w:webSettings xmlns:r="http://schemas.openxmlformats.org/officeDocument/2006/relationships" xmlns:w="http://schemas.openxmlformats.org/wordprocessingml/2006/main">
  <w:divs>
    <w:div w:id="623385054">
      <w:marLeft w:val="0"/>
      <w:marRight w:val="0"/>
      <w:marTop w:val="0"/>
      <w:marBottom w:val="0"/>
      <w:divBdr>
        <w:top w:val="none" w:sz="0" w:space="0" w:color="auto"/>
        <w:left w:val="none" w:sz="0" w:space="0" w:color="auto"/>
        <w:bottom w:val="none" w:sz="0" w:space="0" w:color="auto"/>
        <w:right w:val="none" w:sz="0" w:space="0" w:color="auto"/>
      </w:divBdr>
    </w:div>
    <w:div w:id="62338505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erechyn-rada.gov.ua/r.xml?sk=3550908e1ec5cf90d24fcfe4b7f4a2d6&amp;url=http%3A%2F%2Fzakon2.rada.gov.ua%2Flaws%2Fshow%2F2755-17%2Fprint1416399356483204%22+%5Cl+%22n1398"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perechyn-rada.gov.ua/r.xml?sk=3550908e1ec5cf90d24fcfe4b7f4a2d6&amp;url=http%3A%2F%2Fzakon2.rada.gov.ua%2Flaws%2Fshow%2F2755-17%2Fprint1416399356483204%22+%5Cl+%22n1144"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erechyn-rada.gov.ua/r.xml?sk=3550908e1ec5cf90d24fcfe4b7f4a2d6&amp;url=http%3A%2F%2Fzakon2.rada.gov.ua%2Flaws%2Fshow%2Fz0130-14%2Fparan16%22+%5Cl+%22n16%22+%5Ct+%22_blank" TargetMode="External"/><Relationship Id="rId11" Type="http://schemas.openxmlformats.org/officeDocument/2006/relationships/hyperlink" Target="http://www.perechyn-rada.gov.ua/r.xml?sk=3550908e1ec5cf90d24fcfe4b7f4a2d6&amp;url=http%3A%2F%2Fzakon2.rada.gov.ua%2Flaws%2Fshow%2F2755-17%2Fprint1416399356483204%22+%5Cl+%22n6875" TargetMode="External"/><Relationship Id="rId5" Type="http://schemas.openxmlformats.org/officeDocument/2006/relationships/hyperlink" Target="http://www.perechyn-rada.gov.ua/r.xml?sk=3550908e1ec5cf90d24fcfe4b7f4a2d6&amp;url=http%3A%2F%2Fzakon4.rada.gov.ua%2Flaws%2Fshow%2F2456-17%2Fparan30%22+%5Cl+%22n30" TargetMode="External"/><Relationship Id="rId10" Type="http://schemas.openxmlformats.org/officeDocument/2006/relationships/hyperlink" Target="http://www.perechyn-rada.gov.ua/r.xml?sk=3550908e1ec5cf90d24fcfe4b7f4a2d6&amp;url=http%3A%2F%2Fzakon2.rada.gov.ua%2Flaws%2Fshow%2F875-12%22+%5Ct+%22_blank" TargetMode="External"/><Relationship Id="rId4" Type="http://schemas.openxmlformats.org/officeDocument/2006/relationships/hyperlink" Target="http://www.perechyn-rada.gov.ua/r.xml?sk=3550908e1ec5cf90d24fcfe4b7f4a2d6&amp;url=http%3A%2F%2Fzakon4.rada.gov.ua%2Flaws%2Fshow%2F2755-17%2Fparan1144%22+%5Cl+%22n1144" TargetMode="External"/><Relationship Id="rId9" Type="http://schemas.openxmlformats.org/officeDocument/2006/relationships/hyperlink" Target="http://www.perechyn-rada.gov.ua/r.xml?sk=3550908e1ec5cf90d24fcfe4b7f4a2d6&amp;url=http%3A%2F%2Fzakon2.rada.gov.ua%2Flaws%2Fshow%2F2755-17%2Fprint1416399356483204%22+%5Cl+%22n68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276</TotalTime>
  <Pages>40</Pages>
  <Words>14246</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cp:revision>
  <cp:lastPrinted>2015-07-06T11:05:00Z</cp:lastPrinted>
  <dcterms:created xsi:type="dcterms:W3CDTF">2015-02-02T10:45:00Z</dcterms:created>
  <dcterms:modified xsi:type="dcterms:W3CDTF">2015-07-06T11:05:00Z</dcterms:modified>
</cp:coreProperties>
</file>