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47" w:rsidRDefault="00520D87" w:rsidP="004C29A2">
      <w:pPr>
        <w:ind w:right="-284"/>
        <w:rPr>
          <w:rFonts w:ascii="Times New Roman" w:hAnsi="Times New Roman" w:cs="Times New Roman"/>
          <w:b/>
        </w:rPr>
      </w:pPr>
      <w:r w:rsidRPr="00520D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9.05pt;margin-top:.75pt;width:37pt;height:54pt;z-index:-251658240;mso-wrap-edited:f" wrapcoords="-441 0 -441 16500 1322 19200 8376 21300 8816 21300 12784 21300 13224 21300 18955 19200 20718 19200 21600 17400 21600 0 -441 0" fillcolor="window">
            <v:imagedata r:id="rId7" o:title=""/>
          </v:shape>
          <o:OLEObject Type="Embed" ProgID="Word.Picture.8" ShapeID="_x0000_s1026" DrawAspect="Content" ObjectID="_1497688158" r:id="rId8"/>
        </w:pict>
      </w:r>
      <w:r w:rsidR="008C5547">
        <w:rPr>
          <w:rFonts w:ascii="Times New Roman" w:hAnsi="Times New Roman" w:cs="Times New Roman"/>
          <w:sz w:val="28"/>
          <w:szCs w:val="28"/>
          <w:lang w:val="uk-UA"/>
        </w:rPr>
        <w:t xml:space="preserve"> </w:t>
      </w:r>
    </w:p>
    <w:p w:rsidR="008C5547" w:rsidRDefault="008C5547" w:rsidP="008C5547">
      <w:pPr>
        <w:rPr>
          <w:rFonts w:ascii="Times New Roman" w:hAnsi="Times New Roman" w:cs="Times New Roman"/>
          <w:b/>
          <w:sz w:val="24"/>
          <w:szCs w:val="24"/>
          <w:lang w:val="hu-HU"/>
        </w:rPr>
      </w:pPr>
      <w:r>
        <w:rPr>
          <w:rFonts w:ascii="Times New Roman" w:hAnsi="Times New Roman" w:cs="Times New Roman"/>
          <w:b/>
          <w:sz w:val="24"/>
          <w:szCs w:val="24"/>
          <w:lang w:val="uk-UA"/>
        </w:rPr>
        <w:t xml:space="preserve">        Гутівська сільська  рада</w:t>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t xml:space="preserve">                </w:t>
      </w:r>
      <w:r>
        <w:rPr>
          <w:rFonts w:ascii="Times New Roman" w:hAnsi="Times New Roman" w:cs="Times New Roman"/>
          <w:b/>
          <w:sz w:val="24"/>
          <w:szCs w:val="24"/>
          <w:lang w:val="hu-HU"/>
        </w:rPr>
        <w:t>Guti Községi Tanács</w:t>
      </w:r>
    </w:p>
    <w:p w:rsidR="008C5547" w:rsidRPr="00FE18C8" w:rsidRDefault="008C5547" w:rsidP="008C5547">
      <w:pPr>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s>
        <w:rPr>
          <w:rFonts w:ascii="Times New Roman" w:hAnsi="Times New Roman" w:cs="Times New Roman"/>
          <w:b/>
          <w:sz w:val="24"/>
          <w:szCs w:val="24"/>
          <w:lang w:val="uk-UA"/>
        </w:rPr>
      </w:pPr>
      <w:r w:rsidRPr="00FE18C8">
        <w:rPr>
          <w:rFonts w:ascii="Times New Roman" w:hAnsi="Times New Roman" w:cs="Times New Roman"/>
          <w:b/>
          <w:sz w:val="24"/>
          <w:szCs w:val="24"/>
          <w:lang w:val="uk-UA"/>
        </w:rPr>
        <w:t xml:space="preserve">        Закарпатської області</w:t>
      </w:r>
      <w:r w:rsidRPr="00FE18C8">
        <w:rPr>
          <w:rFonts w:ascii="Times New Roman" w:hAnsi="Times New Roman" w:cs="Times New Roman"/>
          <w:b/>
          <w:sz w:val="24"/>
          <w:szCs w:val="24"/>
          <w:lang w:val="uk-UA"/>
        </w:rPr>
        <w:tab/>
      </w:r>
      <w:r w:rsidRPr="00FE18C8">
        <w:rPr>
          <w:rFonts w:ascii="Times New Roman" w:hAnsi="Times New Roman" w:cs="Times New Roman"/>
          <w:b/>
          <w:sz w:val="24"/>
          <w:szCs w:val="24"/>
          <w:lang w:val="uk-UA"/>
        </w:rPr>
        <w:tab/>
      </w:r>
      <w:r w:rsidRPr="00FE18C8">
        <w:rPr>
          <w:rFonts w:ascii="Times New Roman" w:hAnsi="Times New Roman" w:cs="Times New Roman"/>
          <w:b/>
          <w:sz w:val="24"/>
          <w:szCs w:val="24"/>
          <w:lang w:val="uk-UA"/>
        </w:rPr>
        <w:tab/>
      </w:r>
      <w:r w:rsidRPr="00FE18C8">
        <w:rPr>
          <w:rFonts w:ascii="Times New Roman" w:hAnsi="Times New Roman" w:cs="Times New Roman"/>
          <w:b/>
          <w:sz w:val="24"/>
          <w:szCs w:val="24"/>
          <w:lang w:val="uk-UA"/>
        </w:rPr>
        <w:tab/>
        <w:t xml:space="preserve">  </w:t>
      </w:r>
      <w:r w:rsidRPr="00FE18C8">
        <w:rPr>
          <w:rFonts w:ascii="Times New Roman" w:hAnsi="Times New Roman" w:cs="Times New Roman"/>
          <w:b/>
          <w:sz w:val="24"/>
          <w:szCs w:val="24"/>
          <w:lang w:val="hu-HU"/>
        </w:rPr>
        <w:t xml:space="preserve">               Kárpátalja</w:t>
      </w:r>
    </w:p>
    <w:p w:rsidR="008C5547" w:rsidRPr="00FE18C8" w:rsidRDefault="008C5547" w:rsidP="008C5547">
      <w:pPr>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s>
        <w:rPr>
          <w:rFonts w:ascii="Times New Roman" w:hAnsi="Times New Roman" w:cs="Times New Roman"/>
          <w:b/>
          <w:sz w:val="24"/>
          <w:szCs w:val="24"/>
          <w:lang w:val="hu-HU"/>
        </w:rPr>
      </w:pPr>
      <w:r w:rsidRPr="00FE18C8">
        <w:rPr>
          <w:rFonts w:ascii="Times New Roman" w:hAnsi="Times New Roman" w:cs="Times New Roman"/>
          <w:b/>
          <w:sz w:val="24"/>
          <w:szCs w:val="24"/>
          <w:lang w:val="uk-UA"/>
        </w:rPr>
        <w:t xml:space="preserve">        Берегівського району</w:t>
      </w:r>
      <w:r w:rsidRPr="00FE18C8">
        <w:rPr>
          <w:rFonts w:ascii="Times New Roman" w:hAnsi="Times New Roman" w:cs="Times New Roman"/>
          <w:b/>
          <w:sz w:val="24"/>
          <w:szCs w:val="24"/>
          <w:lang w:val="hu-HU"/>
        </w:rPr>
        <w:t xml:space="preserve">                                       </w:t>
      </w:r>
      <w:r w:rsidRPr="00FE18C8">
        <w:rPr>
          <w:rFonts w:ascii="Times New Roman" w:hAnsi="Times New Roman" w:cs="Times New Roman"/>
          <w:b/>
          <w:sz w:val="24"/>
          <w:szCs w:val="24"/>
          <w:lang w:val="uk-UA"/>
        </w:rPr>
        <w:t xml:space="preserve">             </w:t>
      </w:r>
      <w:r w:rsidRPr="00FE18C8">
        <w:rPr>
          <w:rFonts w:ascii="Times New Roman" w:hAnsi="Times New Roman" w:cs="Times New Roman"/>
          <w:b/>
          <w:sz w:val="24"/>
          <w:szCs w:val="24"/>
          <w:lang w:val="hu-HU"/>
        </w:rPr>
        <w:t xml:space="preserve">  </w:t>
      </w:r>
      <w:r w:rsidRPr="00FE18C8">
        <w:rPr>
          <w:rFonts w:ascii="Times New Roman" w:hAnsi="Times New Roman" w:cs="Times New Roman"/>
          <w:b/>
          <w:sz w:val="24"/>
          <w:szCs w:val="24"/>
          <w:lang w:val="uk-UA"/>
        </w:rPr>
        <w:t xml:space="preserve">   </w:t>
      </w:r>
      <w:r w:rsidRPr="00FE18C8">
        <w:rPr>
          <w:rFonts w:ascii="Times New Roman" w:hAnsi="Times New Roman" w:cs="Times New Roman"/>
          <w:b/>
          <w:sz w:val="24"/>
          <w:szCs w:val="24"/>
          <w:lang w:val="hu-HU"/>
        </w:rPr>
        <w:t xml:space="preserve">  Beregszászi járás</w:t>
      </w:r>
    </w:p>
    <w:p w:rsidR="008C5547" w:rsidRPr="00FE18C8" w:rsidRDefault="008C5547" w:rsidP="008C5547">
      <w:pPr>
        <w:spacing w:line="360" w:lineRule="auto"/>
        <w:rPr>
          <w:rFonts w:ascii="Times New Roman" w:hAnsi="Times New Roman" w:cs="Times New Roman"/>
          <w:b/>
          <w:sz w:val="24"/>
          <w:szCs w:val="24"/>
          <w:lang w:val="hu-HU"/>
        </w:rPr>
      </w:pPr>
      <w:r w:rsidRPr="00FE18C8">
        <w:rPr>
          <w:rFonts w:ascii="Times New Roman" w:hAnsi="Times New Roman" w:cs="Times New Roman"/>
          <w:b/>
          <w:sz w:val="24"/>
          <w:szCs w:val="24"/>
          <w:lang w:val="uk-UA"/>
        </w:rPr>
        <w:t xml:space="preserve">           РІШЕННЯ                </w:t>
      </w:r>
      <w:r w:rsidRPr="00FE18C8">
        <w:rPr>
          <w:rFonts w:ascii="Times New Roman" w:hAnsi="Times New Roman" w:cs="Times New Roman"/>
          <w:b/>
          <w:sz w:val="24"/>
          <w:szCs w:val="24"/>
          <w:lang w:val="hu-HU"/>
        </w:rPr>
        <w:t xml:space="preserve">              </w:t>
      </w:r>
      <w:r w:rsidRPr="00FE18C8">
        <w:rPr>
          <w:rFonts w:ascii="Times New Roman" w:hAnsi="Times New Roman" w:cs="Times New Roman"/>
          <w:b/>
          <w:sz w:val="24"/>
          <w:szCs w:val="24"/>
          <w:lang w:val="uk-UA"/>
        </w:rPr>
        <w:t xml:space="preserve">                                       41 </w:t>
      </w:r>
      <w:r w:rsidRPr="00FE18C8">
        <w:rPr>
          <w:rFonts w:ascii="Times New Roman" w:hAnsi="Times New Roman" w:cs="Times New Roman"/>
          <w:b/>
          <w:sz w:val="24"/>
          <w:szCs w:val="24"/>
          <w:lang w:val="hu-HU"/>
        </w:rPr>
        <w:t xml:space="preserve"> összehívású  </w:t>
      </w:r>
      <w:r w:rsidRPr="00FE18C8">
        <w:rPr>
          <w:rFonts w:ascii="Times New Roman" w:hAnsi="Times New Roman" w:cs="Times New Roman"/>
          <w:b/>
          <w:sz w:val="24"/>
          <w:szCs w:val="24"/>
          <w:lang w:val="uk-UA"/>
        </w:rPr>
        <w:t>6</w:t>
      </w:r>
      <w:r w:rsidRPr="00FE18C8">
        <w:rPr>
          <w:rFonts w:ascii="Times New Roman" w:hAnsi="Times New Roman" w:cs="Times New Roman"/>
          <w:b/>
          <w:sz w:val="24"/>
          <w:szCs w:val="24"/>
          <w:lang w:val="hu-HU"/>
        </w:rPr>
        <w:t xml:space="preserve">. </w:t>
      </w:r>
      <w:r w:rsidRPr="00FE18C8">
        <w:rPr>
          <w:rFonts w:ascii="Times New Roman" w:hAnsi="Times New Roman" w:cs="Times New Roman"/>
          <w:b/>
          <w:sz w:val="24"/>
          <w:szCs w:val="24"/>
          <w:lang w:val="uk-UA"/>
        </w:rPr>
        <w:t xml:space="preserve">   </w:t>
      </w:r>
      <w:r w:rsidRPr="00FE18C8">
        <w:rPr>
          <w:rFonts w:ascii="Times New Roman" w:hAnsi="Times New Roman" w:cs="Times New Roman"/>
          <w:b/>
          <w:sz w:val="24"/>
          <w:szCs w:val="24"/>
          <w:lang w:val="hu-HU"/>
        </w:rPr>
        <w:t>Ülésszaka</w:t>
      </w:r>
    </w:p>
    <w:p w:rsidR="008C5547" w:rsidRPr="00FE18C8" w:rsidRDefault="008C5547" w:rsidP="008C5547">
      <w:pPr>
        <w:spacing w:line="360" w:lineRule="auto"/>
        <w:rPr>
          <w:rFonts w:ascii="Times New Roman" w:hAnsi="Times New Roman" w:cs="Times New Roman"/>
          <w:b/>
          <w:sz w:val="24"/>
          <w:szCs w:val="24"/>
          <w:lang w:val="hu-HU"/>
        </w:rPr>
      </w:pPr>
      <w:r w:rsidRPr="00FE18C8">
        <w:rPr>
          <w:rFonts w:ascii="Times New Roman" w:hAnsi="Times New Roman" w:cs="Times New Roman"/>
          <w:b/>
          <w:sz w:val="24"/>
          <w:szCs w:val="24"/>
          <w:lang w:val="uk-UA"/>
        </w:rPr>
        <w:t xml:space="preserve">  41</w:t>
      </w:r>
      <w:r w:rsidRPr="00FE18C8">
        <w:rPr>
          <w:rFonts w:ascii="Times New Roman" w:hAnsi="Times New Roman" w:cs="Times New Roman"/>
          <w:b/>
          <w:sz w:val="24"/>
          <w:szCs w:val="24"/>
          <w:lang w:val="hu-HU"/>
        </w:rPr>
        <w:t xml:space="preserve"> –ої </w:t>
      </w:r>
      <w:r w:rsidRPr="00FE18C8">
        <w:rPr>
          <w:rFonts w:ascii="Times New Roman" w:hAnsi="Times New Roman" w:cs="Times New Roman"/>
          <w:b/>
          <w:sz w:val="24"/>
          <w:szCs w:val="24"/>
          <w:lang w:val="uk-UA"/>
        </w:rPr>
        <w:t xml:space="preserve">сесії  6-го  скликання       </w:t>
      </w:r>
      <w:r w:rsidRPr="00FE18C8">
        <w:rPr>
          <w:rFonts w:ascii="Times New Roman" w:hAnsi="Times New Roman" w:cs="Times New Roman"/>
          <w:b/>
          <w:sz w:val="24"/>
          <w:szCs w:val="24"/>
          <w:lang w:val="hu-HU"/>
        </w:rPr>
        <w:tab/>
      </w:r>
      <w:r w:rsidRPr="00FE18C8">
        <w:rPr>
          <w:rFonts w:ascii="Times New Roman" w:hAnsi="Times New Roman" w:cs="Times New Roman"/>
          <w:b/>
          <w:sz w:val="24"/>
          <w:szCs w:val="24"/>
          <w:lang w:val="hu-HU"/>
        </w:rPr>
        <w:tab/>
      </w:r>
      <w:r w:rsidRPr="00FE18C8">
        <w:rPr>
          <w:rFonts w:ascii="Times New Roman" w:hAnsi="Times New Roman" w:cs="Times New Roman"/>
          <w:b/>
          <w:sz w:val="24"/>
          <w:szCs w:val="24"/>
          <w:lang w:val="hu-HU"/>
        </w:rPr>
        <w:tab/>
        <w:t xml:space="preserve">               </w:t>
      </w:r>
      <w:r w:rsidRPr="00FE18C8">
        <w:rPr>
          <w:rFonts w:ascii="Times New Roman" w:hAnsi="Times New Roman" w:cs="Times New Roman"/>
          <w:b/>
          <w:sz w:val="24"/>
          <w:szCs w:val="24"/>
          <w:lang w:val="uk-UA"/>
        </w:rPr>
        <w:t xml:space="preserve">2015. 06. </w:t>
      </w:r>
      <w:r>
        <w:rPr>
          <w:rFonts w:ascii="Times New Roman" w:hAnsi="Times New Roman" w:cs="Times New Roman"/>
          <w:b/>
          <w:sz w:val="24"/>
          <w:szCs w:val="24"/>
          <w:lang w:val="uk-UA"/>
        </w:rPr>
        <w:t xml:space="preserve">19 </w:t>
      </w:r>
      <w:r w:rsidRPr="00FE18C8">
        <w:rPr>
          <w:rFonts w:ascii="Times New Roman" w:hAnsi="Times New Roman" w:cs="Times New Roman"/>
          <w:b/>
          <w:sz w:val="24"/>
          <w:szCs w:val="24"/>
          <w:lang w:val="uk-UA"/>
        </w:rPr>
        <w:t xml:space="preserve">- </w:t>
      </w:r>
      <w:r w:rsidRPr="00FE18C8">
        <w:rPr>
          <w:rFonts w:ascii="Times New Roman" w:hAnsi="Times New Roman" w:cs="Times New Roman"/>
          <w:b/>
          <w:sz w:val="24"/>
          <w:szCs w:val="24"/>
          <w:lang w:val="hu-HU"/>
        </w:rPr>
        <w:t xml:space="preserve">én kelt </w:t>
      </w:r>
      <w:r w:rsidRPr="00FE18C8">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260   </w:t>
      </w:r>
      <w:r w:rsidRPr="00FE18C8">
        <w:rPr>
          <w:rFonts w:ascii="Times New Roman" w:hAnsi="Times New Roman" w:cs="Times New Roman"/>
          <w:b/>
          <w:sz w:val="24"/>
          <w:szCs w:val="24"/>
          <w:lang w:val="uk-UA"/>
        </w:rPr>
        <w:t xml:space="preserve"> </w:t>
      </w:r>
      <w:r w:rsidRPr="00FE18C8">
        <w:rPr>
          <w:rFonts w:ascii="Times New Roman" w:hAnsi="Times New Roman" w:cs="Times New Roman"/>
          <w:b/>
          <w:sz w:val="24"/>
          <w:szCs w:val="24"/>
          <w:lang w:val="hu-HU"/>
        </w:rPr>
        <w:t>sz.</w:t>
      </w:r>
    </w:p>
    <w:p w:rsidR="008C5547" w:rsidRPr="00FE18C8" w:rsidRDefault="008C5547" w:rsidP="008C5547">
      <w:pPr>
        <w:spacing w:line="360" w:lineRule="auto"/>
        <w:rPr>
          <w:rFonts w:ascii="Times New Roman" w:hAnsi="Times New Roman" w:cs="Times New Roman"/>
          <w:b/>
          <w:sz w:val="24"/>
          <w:szCs w:val="24"/>
          <w:lang w:val="uk-UA"/>
        </w:rPr>
      </w:pPr>
      <w:r w:rsidRPr="00FE18C8">
        <w:rPr>
          <w:rFonts w:ascii="Times New Roman" w:hAnsi="Times New Roman" w:cs="Times New Roman"/>
          <w:b/>
          <w:sz w:val="24"/>
          <w:szCs w:val="24"/>
          <w:lang w:val="hu-HU"/>
        </w:rPr>
        <w:t xml:space="preserve">  </w:t>
      </w:r>
      <w:r w:rsidRPr="00FE18C8">
        <w:rPr>
          <w:rFonts w:ascii="Times New Roman" w:hAnsi="Times New Roman" w:cs="Times New Roman"/>
          <w:b/>
          <w:sz w:val="24"/>
          <w:szCs w:val="24"/>
          <w:lang w:val="uk-UA"/>
        </w:rPr>
        <w:t xml:space="preserve">від </w:t>
      </w:r>
      <w:r w:rsidRPr="00FE18C8">
        <w:rPr>
          <w:rFonts w:ascii="Times New Roman" w:hAnsi="Times New Roman" w:cs="Times New Roman"/>
          <w:b/>
          <w:sz w:val="24"/>
          <w:szCs w:val="24"/>
        </w:rPr>
        <w:t xml:space="preserve"> </w:t>
      </w:r>
      <w:r>
        <w:rPr>
          <w:rFonts w:ascii="Times New Roman" w:hAnsi="Times New Roman" w:cs="Times New Roman"/>
          <w:b/>
          <w:sz w:val="24"/>
          <w:szCs w:val="24"/>
          <w:lang w:val="uk-UA"/>
        </w:rPr>
        <w:t>19 червня</w:t>
      </w:r>
      <w:r w:rsidRPr="00FE18C8">
        <w:rPr>
          <w:rFonts w:ascii="Times New Roman" w:hAnsi="Times New Roman" w:cs="Times New Roman"/>
          <w:b/>
          <w:sz w:val="24"/>
          <w:szCs w:val="24"/>
        </w:rPr>
        <w:t xml:space="preserve"> </w:t>
      </w:r>
      <w:r>
        <w:rPr>
          <w:rFonts w:ascii="Times New Roman" w:hAnsi="Times New Roman" w:cs="Times New Roman"/>
          <w:b/>
          <w:sz w:val="24"/>
          <w:szCs w:val="24"/>
          <w:lang w:val="uk-UA"/>
        </w:rPr>
        <w:t xml:space="preserve"> </w:t>
      </w:r>
      <w:r w:rsidRPr="00FE18C8">
        <w:rPr>
          <w:rFonts w:ascii="Times New Roman" w:hAnsi="Times New Roman" w:cs="Times New Roman"/>
          <w:b/>
          <w:sz w:val="24"/>
          <w:szCs w:val="24"/>
        </w:rPr>
        <w:t xml:space="preserve"> </w:t>
      </w:r>
      <w:r w:rsidRPr="00FE18C8">
        <w:rPr>
          <w:rFonts w:ascii="Times New Roman" w:hAnsi="Times New Roman" w:cs="Times New Roman"/>
          <w:b/>
          <w:sz w:val="24"/>
          <w:szCs w:val="24"/>
          <w:lang w:val="hu-HU"/>
        </w:rPr>
        <w:t>20</w:t>
      </w:r>
      <w:r w:rsidRPr="00FE18C8">
        <w:rPr>
          <w:rFonts w:ascii="Times New Roman" w:hAnsi="Times New Roman" w:cs="Times New Roman"/>
          <w:b/>
          <w:sz w:val="24"/>
          <w:szCs w:val="24"/>
          <w:lang w:val="uk-UA"/>
        </w:rPr>
        <w:t>15 р. №</w:t>
      </w:r>
      <w:r w:rsidRPr="00FE18C8">
        <w:rPr>
          <w:rFonts w:ascii="Times New Roman" w:hAnsi="Times New Roman" w:cs="Times New Roman"/>
          <w:b/>
          <w:sz w:val="24"/>
          <w:szCs w:val="24"/>
          <w:lang w:val="hu-HU"/>
        </w:rPr>
        <w:t xml:space="preserve"> </w:t>
      </w:r>
      <w:r w:rsidRPr="00FE18C8">
        <w:rPr>
          <w:rFonts w:ascii="Times New Roman" w:hAnsi="Times New Roman" w:cs="Times New Roman"/>
          <w:b/>
          <w:sz w:val="24"/>
          <w:szCs w:val="24"/>
          <w:lang w:val="uk-UA"/>
        </w:rPr>
        <w:t xml:space="preserve"> </w:t>
      </w:r>
      <w:r>
        <w:rPr>
          <w:rFonts w:ascii="Times New Roman" w:hAnsi="Times New Roman" w:cs="Times New Roman"/>
          <w:b/>
          <w:sz w:val="24"/>
          <w:szCs w:val="24"/>
          <w:lang w:val="uk-UA"/>
        </w:rPr>
        <w:t>260</w:t>
      </w:r>
      <w:r w:rsidRPr="00FE18C8">
        <w:rPr>
          <w:rFonts w:ascii="Times New Roman" w:hAnsi="Times New Roman" w:cs="Times New Roman"/>
          <w:b/>
          <w:sz w:val="24"/>
          <w:szCs w:val="24"/>
          <w:lang w:val="uk-UA"/>
        </w:rPr>
        <w:t xml:space="preserve">      </w:t>
      </w:r>
      <w:r w:rsidRPr="00FE18C8">
        <w:rPr>
          <w:rFonts w:ascii="Times New Roman" w:hAnsi="Times New Roman" w:cs="Times New Roman"/>
          <w:b/>
          <w:sz w:val="24"/>
          <w:szCs w:val="24"/>
          <w:lang w:val="hu-HU"/>
        </w:rPr>
        <w:t xml:space="preserve">        </w:t>
      </w:r>
      <w:r w:rsidRPr="00FE18C8">
        <w:rPr>
          <w:rFonts w:ascii="Times New Roman" w:hAnsi="Times New Roman" w:cs="Times New Roman"/>
          <w:b/>
          <w:sz w:val="24"/>
          <w:szCs w:val="24"/>
          <w:lang w:val="uk-UA"/>
        </w:rPr>
        <w:t xml:space="preserve">  </w:t>
      </w:r>
      <w:r w:rsidRPr="00FE18C8">
        <w:rPr>
          <w:rFonts w:ascii="Times New Roman" w:hAnsi="Times New Roman" w:cs="Times New Roman"/>
          <w:b/>
          <w:sz w:val="24"/>
          <w:szCs w:val="24"/>
          <w:lang w:val="hu-HU"/>
        </w:rPr>
        <w:tab/>
        <w:t xml:space="preserve">              </w:t>
      </w:r>
      <w:r w:rsidRPr="00FE18C8">
        <w:rPr>
          <w:rFonts w:ascii="Times New Roman" w:hAnsi="Times New Roman" w:cs="Times New Roman"/>
          <w:b/>
          <w:sz w:val="24"/>
          <w:szCs w:val="24"/>
          <w:lang w:val="uk-UA"/>
        </w:rPr>
        <w:t xml:space="preserve">             </w:t>
      </w:r>
      <w:r w:rsidRPr="00FE18C8">
        <w:rPr>
          <w:rFonts w:ascii="Times New Roman" w:hAnsi="Times New Roman" w:cs="Times New Roman"/>
          <w:b/>
          <w:sz w:val="24"/>
          <w:szCs w:val="24"/>
          <w:lang w:val="hu-HU"/>
        </w:rPr>
        <w:t>HATÁROZATA</w:t>
      </w:r>
    </w:p>
    <w:p w:rsidR="008C5547" w:rsidRPr="00FE18C8" w:rsidRDefault="008C5547" w:rsidP="008C5547">
      <w:pPr>
        <w:rPr>
          <w:rFonts w:ascii="Times New Roman" w:hAnsi="Times New Roman" w:cs="Times New Roman"/>
          <w:sz w:val="24"/>
          <w:szCs w:val="24"/>
          <w:lang w:val="uk-UA"/>
        </w:rPr>
      </w:pPr>
    </w:p>
    <w:p w:rsidR="008C5547" w:rsidRPr="00FE18C8" w:rsidRDefault="008C5547" w:rsidP="008C5547">
      <w:pPr>
        <w:jc w:val="center"/>
        <w:rPr>
          <w:rFonts w:ascii="Times New Roman" w:hAnsi="Times New Roman" w:cs="Times New Roman"/>
          <w:b/>
          <w:sz w:val="24"/>
          <w:szCs w:val="24"/>
          <w:lang w:val="uk-UA"/>
        </w:rPr>
      </w:pPr>
      <w:r w:rsidRPr="00FE18C8">
        <w:rPr>
          <w:rFonts w:ascii="Times New Roman" w:hAnsi="Times New Roman" w:cs="Times New Roman"/>
          <w:b/>
          <w:sz w:val="24"/>
          <w:szCs w:val="24"/>
          <w:lang w:val="uk-UA"/>
        </w:rPr>
        <w:t>Про затвердження   ставок орендної плати за землю на 2016 рік</w:t>
      </w:r>
    </w:p>
    <w:p w:rsidR="008C5547" w:rsidRPr="00FE18C8" w:rsidRDefault="008C5547" w:rsidP="008C5547">
      <w:pPr>
        <w:jc w:val="both"/>
        <w:rPr>
          <w:rFonts w:ascii="Times New Roman" w:hAnsi="Times New Roman" w:cs="Times New Roman"/>
          <w:sz w:val="24"/>
          <w:szCs w:val="24"/>
          <w:lang w:val="uk-UA"/>
        </w:rPr>
      </w:pPr>
      <w:r w:rsidRPr="00FE18C8">
        <w:rPr>
          <w:rFonts w:ascii="Times New Roman" w:hAnsi="Times New Roman" w:cs="Times New Roman"/>
          <w:sz w:val="24"/>
          <w:szCs w:val="24"/>
          <w:lang w:val="uk-UA"/>
        </w:rPr>
        <w:t xml:space="preserve">             Керуючись п. 24 ст. 26 Закону України „ Про місцеве самоврядування в Україні ” та відповідно до пунктів 288.5.1, 288.5.2 підпункт « в» , пункту 288.5 ст.288 ,пункту 289.1 ст. 289  Податкового Кодексу України ( внесені зміні з 01.04.2014 р. ) ,  Закону України від 26.03.2014 р. № 1166-УІІ « Про запобігання фінансової катастрофи та створення передумов для економічного зростання в Україні сесія Гутівської сільської ради </w:t>
      </w:r>
    </w:p>
    <w:p w:rsidR="008C5547" w:rsidRPr="00FE18C8" w:rsidRDefault="008C5547" w:rsidP="008C5547">
      <w:pPr>
        <w:jc w:val="center"/>
        <w:rPr>
          <w:rFonts w:ascii="Times New Roman" w:hAnsi="Times New Roman" w:cs="Times New Roman"/>
          <w:b/>
          <w:sz w:val="24"/>
          <w:szCs w:val="24"/>
          <w:lang w:val="uk-UA"/>
        </w:rPr>
      </w:pPr>
      <w:r w:rsidRPr="00FE18C8">
        <w:rPr>
          <w:rFonts w:ascii="Times New Roman" w:hAnsi="Times New Roman" w:cs="Times New Roman"/>
          <w:b/>
          <w:sz w:val="24"/>
          <w:szCs w:val="24"/>
          <w:lang w:val="uk-UA"/>
        </w:rPr>
        <w:t>ВИРІШИЛА:</w:t>
      </w:r>
    </w:p>
    <w:p w:rsidR="008C5547" w:rsidRDefault="008C5547" w:rsidP="008C5547">
      <w:pPr>
        <w:jc w:val="both"/>
        <w:rPr>
          <w:rFonts w:ascii="Times New Roman" w:hAnsi="Times New Roman" w:cs="Times New Roman"/>
          <w:sz w:val="24"/>
          <w:szCs w:val="24"/>
          <w:lang w:val="uk-UA"/>
        </w:rPr>
      </w:pPr>
      <w:r w:rsidRPr="00FE18C8">
        <w:rPr>
          <w:rFonts w:ascii="Times New Roman" w:hAnsi="Times New Roman" w:cs="Times New Roman"/>
          <w:sz w:val="24"/>
          <w:szCs w:val="24"/>
          <w:lang w:val="uk-UA"/>
        </w:rPr>
        <w:t xml:space="preserve">1.Затвердити розмір орендної плати , який встановлюється в договорі оренди  </w:t>
      </w:r>
      <w:r>
        <w:rPr>
          <w:rFonts w:ascii="Times New Roman" w:hAnsi="Times New Roman" w:cs="Times New Roman"/>
          <w:sz w:val="24"/>
          <w:szCs w:val="24"/>
          <w:lang w:val="uk-UA"/>
        </w:rPr>
        <w:t xml:space="preserve">: </w:t>
      </w:r>
    </w:p>
    <w:p w:rsidR="008C5547" w:rsidRPr="00FE18C8" w:rsidRDefault="008C5547" w:rsidP="008C5547">
      <w:pPr>
        <w:jc w:val="both"/>
        <w:rPr>
          <w:rFonts w:ascii="Times New Roman" w:hAnsi="Times New Roman" w:cs="Times New Roman"/>
          <w:b/>
          <w:sz w:val="24"/>
          <w:szCs w:val="24"/>
          <w:lang w:val="uk-UA"/>
        </w:rPr>
      </w:pPr>
      <w:r w:rsidRPr="00FE18C8">
        <w:rPr>
          <w:rFonts w:ascii="Times New Roman" w:hAnsi="Times New Roman" w:cs="Times New Roman"/>
          <w:sz w:val="24"/>
          <w:szCs w:val="24"/>
          <w:lang w:val="uk-UA"/>
        </w:rPr>
        <w:t>- за використання земель сільськогосподарського призначення   -   3% від нормативної грошової оцінки земельної ділянки ;</w:t>
      </w:r>
    </w:p>
    <w:p w:rsidR="008C5547" w:rsidRDefault="008C5547" w:rsidP="008C5547">
      <w:pPr>
        <w:spacing w:after="0" w:line="240" w:lineRule="auto"/>
        <w:jc w:val="both"/>
        <w:rPr>
          <w:rFonts w:ascii="Times New Roman" w:hAnsi="Times New Roman" w:cs="Times New Roman"/>
          <w:sz w:val="24"/>
          <w:szCs w:val="24"/>
          <w:lang w:val="uk-UA"/>
        </w:rPr>
      </w:pPr>
      <w:r w:rsidRPr="00FE18C8">
        <w:rPr>
          <w:rFonts w:ascii="Times New Roman" w:hAnsi="Times New Roman" w:cs="Times New Roman"/>
          <w:sz w:val="24"/>
          <w:szCs w:val="24"/>
          <w:lang w:val="uk-UA"/>
        </w:rPr>
        <w:t>- для земель  промисловост</w:t>
      </w:r>
      <w:r w:rsidRPr="00FE18C8">
        <w:rPr>
          <w:rFonts w:ascii="Times New Roman" w:hAnsi="Times New Roman" w:cs="Times New Roman"/>
          <w:sz w:val="24"/>
          <w:szCs w:val="24"/>
        </w:rPr>
        <w:t xml:space="preserve">і – </w:t>
      </w:r>
      <w:r w:rsidRPr="00FE18C8">
        <w:rPr>
          <w:rFonts w:ascii="Times New Roman" w:hAnsi="Times New Roman" w:cs="Times New Roman"/>
          <w:sz w:val="24"/>
          <w:szCs w:val="24"/>
          <w:lang w:val="uk-UA"/>
        </w:rPr>
        <w:t xml:space="preserve">6 </w:t>
      </w:r>
      <w:r w:rsidRPr="00FE18C8">
        <w:rPr>
          <w:rFonts w:ascii="Times New Roman" w:hAnsi="Times New Roman" w:cs="Times New Roman"/>
          <w:sz w:val="24"/>
          <w:szCs w:val="24"/>
        </w:rPr>
        <w:t xml:space="preserve">% </w:t>
      </w:r>
      <w:r w:rsidRPr="00FE18C8">
        <w:rPr>
          <w:rFonts w:ascii="Times New Roman" w:hAnsi="Times New Roman" w:cs="Times New Roman"/>
          <w:sz w:val="24"/>
          <w:szCs w:val="24"/>
          <w:lang w:val="uk-UA"/>
        </w:rPr>
        <w:t>від нормативної грошової оцінки земельної ділянки ;</w:t>
      </w:r>
    </w:p>
    <w:p w:rsidR="008C5547" w:rsidRPr="00FE18C8" w:rsidRDefault="008C5547" w:rsidP="008C5547">
      <w:pPr>
        <w:spacing w:after="0" w:line="240" w:lineRule="auto"/>
        <w:jc w:val="both"/>
        <w:rPr>
          <w:rFonts w:ascii="Times New Roman" w:hAnsi="Times New Roman" w:cs="Times New Roman"/>
          <w:sz w:val="24"/>
          <w:szCs w:val="24"/>
          <w:lang w:val="uk-UA"/>
        </w:rPr>
      </w:pPr>
    </w:p>
    <w:p w:rsidR="008C5547" w:rsidRDefault="008C5547" w:rsidP="008C5547">
      <w:pPr>
        <w:spacing w:after="0" w:line="240" w:lineRule="auto"/>
        <w:jc w:val="both"/>
        <w:rPr>
          <w:rFonts w:ascii="Times New Roman" w:hAnsi="Times New Roman" w:cs="Times New Roman"/>
          <w:sz w:val="24"/>
          <w:szCs w:val="24"/>
          <w:lang w:val="uk-UA"/>
        </w:rPr>
      </w:pPr>
      <w:r w:rsidRPr="00FE18C8">
        <w:rPr>
          <w:rFonts w:ascii="Times New Roman" w:hAnsi="Times New Roman" w:cs="Times New Roman"/>
          <w:sz w:val="24"/>
          <w:szCs w:val="24"/>
          <w:lang w:val="uk-UA"/>
        </w:rPr>
        <w:t xml:space="preserve">- для інших земельних ділянок наданих в оренду – 6 % від нормативно грошової оцінки ; </w:t>
      </w:r>
    </w:p>
    <w:p w:rsidR="008C5547" w:rsidRPr="00FE18C8" w:rsidRDefault="008C5547" w:rsidP="008C5547">
      <w:pPr>
        <w:spacing w:after="0" w:line="240" w:lineRule="auto"/>
        <w:jc w:val="both"/>
        <w:rPr>
          <w:rFonts w:ascii="Times New Roman" w:hAnsi="Times New Roman" w:cs="Times New Roman"/>
          <w:sz w:val="24"/>
          <w:szCs w:val="24"/>
          <w:lang w:val="uk-UA"/>
        </w:rPr>
      </w:pPr>
    </w:p>
    <w:p w:rsidR="008C5547" w:rsidRPr="00FE18C8" w:rsidRDefault="008C5547" w:rsidP="008C5547">
      <w:pPr>
        <w:spacing w:after="0" w:line="240" w:lineRule="auto"/>
        <w:jc w:val="both"/>
        <w:rPr>
          <w:rFonts w:ascii="Times New Roman" w:hAnsi="Times New Roman" w:cs="Times New Roman"/>
          <w:sz w:val="24"/>
          <w:szCs w:val="24"/>
          <w:lang w:val="uk-UA"/>
        </w:rPr>
      </w:pPr>
      <w:r w:rsidRPr="00FE18C8">
        <w:rPr>
          <w:rFonts w:ascii="Times New Roman" w:hAnsi="Times New Roman" w:cs="Times New Roman"/>
          <w:sz w:val="24"/>
          <w:szCs w:val="24"/>
          <w:lang w:val="uk-UA"/>
        </w:rPr>
        <w:t xml:space="preserve">  2.Затвердити  порядок встановлення розмірів ставок орендної плати на земельні ділянки , розташованих на території Гутівської сільської ради </w:t>
      </w:r>
    </w:p>
    <w:p w:rsidR="008C5547" w:rsidRPr="00FE18C8" w:rsidRDefault="008C5547" w:rsidP="008C5547">
      <w:pPr>
        <w:jc w:val="both"/>
        <w:rPr>
          <w:rFonts w:ascii="Times New Roman" w:hAnsi="Times New Roman" w:cs="Times New Roman"/>
          <w:b/>
          <w:sz w:val="24"/>
          <w:szCs w:val="24"/>
          <w:lang w:val="uk-UA"/>
        </w:rPr>
      </w:pPr>
      <w:r w:rsidRPr="00FE18C8">
        <w:rPr>
          <w:rFonts w:ascii="Times New Roman" w:hAnsi="Times New Roman" w:cs="Times New Roman"/>
          <w:b/>
          <w:sz w:val="24"/>
          <w:szCs w:val="24"/>
          <w:lang w:val="uk-UA"/>
        </w:rPr>
        <w:t xml:space="preserve"> </w:t>
      </w:r>
      <w:r>
        <w:rPr>
          <w:rFonts w:ascii="Times New Roman" w:hAnsi="Times New Roman" w:cs="Times New Roman"/>
          <w:sz w:val="24"/>
          <w:szCs w:val="24"/>
          <w:lang w:val="uk-UA"/>
        </w:rPr>
        <w:t>3</w:t>
      </w:r>
      <w:r w:rsidRPr="00FE18C8">
        <w:rPr>
          <w:rFonts w:ascii="Times New Roman" w:hAnsi="Times New Roman" w:cs="Times New Roman"/>
          <w:b/>
          <w:sz w:val="24"/>
          <w:szCs w:val="24"/>
          <w:lang w:val="uk-UA"/>
        </w:rPr>
        <w:t>.</w:t>
      </w:r>
      <w:r w:rsidRPr="00FE18C8">
        <w:rPr>
          <w:rFonts w:ascii="Times New Roman" w:hAnsi="Times New Roman" w:cs="Times New Roman"/>
          <w:sz w:val="24"/>
          <w:szCs w:val="24"/>
          <w:lang w:val="uk-UA"/>
        </w:rPr>
        <w:t>Зобов’язати орендарів земельних ділянок  заключити додаткові угоди на оренду земельних ділянок з Гутівською сільською радою.</w:t>
      </w:r>
    </w:p>
    <w:p w:rsidR="008C5547" w:rsidRDefault="008C5547" w:rsidP="008C5547">
      <w:pPr>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FE18C8">
        <w:rPr>
          <w:rFonts w:ascii="Times New Roman" w:hAnsi="Times New Roman" w:cs="Times New Roman"/>
          <w:sz w:val="24"/>
          <w:szCs w:val="24"/>
          <w:lang w:val="uk-UA"/>
        </w:rPr>
        <w:t>.Рішення для контролю за справлянням  орендно</w:t>
      </w:r>
      <w:r w:rsidRPr="00FE18C8">
        <w:rPr>
          <w:rFonts w:ascii="Times New Roman" w:hAnsi="Times New Roman" w:cs="Times New Roman"/>
          <w:sz w:val="24"/>
          <w:szCs w:val="24"/>
        </w:rPr>
        <w:t xml:space="preserve">ї плати </w:t>
      </w:r>
      <w:r w:rsidRPr="00FE18C8">
        <w:rPr>
          <w:rFonts w:ascii="Times New Roman" w:hAnsi="Times New Roman" w:cs="Times New Roman"/>
          <w:sz w:val="24"/>
          <w:szCs w:val="24"/>
          <w:lang w:val="uk-UA"/>
        </w:rPr>
        <w:t xml:space="preserve"> направити в Берегівську ОДПІ.</w:t>
      </w:r>
    </w:p>
    <w:p w:rsidR="008C5547" w:rsidRPr="00FE18C8" w:rsidRDefault="008C5547" w:rsidP="008C5547">
      <w:pPr>
        <w:jc w:val="both"/>
        <w:rPr>
          <w:rFonts w:ascii="Times New Roman" w:hAnsi="Times New Roman" w:cs="Times New Roman"/>
          <w:sz w:val="24"/>
          <w:szCs w:val="24"/>
          <w:lang w:val="uk-UA"/>
        </w:rPr>
      </w:pPr>
      <w:r>
        <w:rPr>
          <w:rFonts w:ascii="Times New Roman" w:hAnsi="Times New Roman" w:cs="Times New Roman"/>
          <w:sz w:val="24"/>
          <w:szCs w:val="24"/>
          <w:lang w:val="uk-UA"/>
        </w:rPr>
        <w:t>5.Контроль за виконанням цього рішення покласти  на постійну комісію по земельним питанням ( Діак І.Л.)</w:t>
      </w:r>
    </w:p>
    <w:p w:rsidR="008C5547" w:rsidRPr="00FE18C8" w:rsidRDefault="008C5547" w:rsidP="008C5547">
      <w:pPr>
        <w:rPr>
          <w:rFonts w:ascii="Times New Roman" w:hAnsi="Times New Roman" w:cs="Times New Roman"/>
          <w:b/>
          <w:sz w:val="24"/>
          <w:szCs w:val="24"/>
          <w:lang w:val="uk-UA"/>
        </w:rPr>
      </w:pPr>
    </w:p>
    <w:p w:rsidR="008C5547" w:rsidRPr="00FE18C8" w:rsidRDefault="008C5547" w:rsidP="008C5547">
      <w:pPr>
        <w:rPr>
          <w:rFonts w:ascii="Times New Roman" w:hAnsi="Times New Roman" w:cs="Times New Roman"/>
          <w:b/>
          <w:sz w:val="24"/>
          <w:szCs w:val="24"/>
          <w:lang w:val="uk-UA"/>
        </w:rPr>
      </w:pPr>
      <w:r w:rsidRPr="00FE18C8">
        <w:rPr>
          <w:rFonts w:ascii="Times New Roman" w:hAnsi="Times New Roman" w:cs="Times New Roman"/>
          <w:b/>
          <w:sz w:val="24"/>
          <w:szCs w:val="24"/>
          <w:lang w:val="uk-UA"/>
        </w:rPr>
        <w:t>Сільський голова                                                                               Копос Г.Г.</w:t>
      </w:r>
    </w:p>
    <w:p w:rsidR="008C5547" w:rsidRDefault="008C5547" w:rsidP="008C5547">
      <w:pPr>
        <w:rPr>
          <w:rFonts w:ascii="Times New Roman" w:hAnsi="Times New Roman" w:cs="Times New Roman"/>
          <w:b/>
          <w:sz w:val="28"/>
          <w:szCs w:val="28"/>
          <w:lang w:val="uk-UA"/>
        </w:rPr>
      </w:pPr>
    </w:p>
    <w:p w:rsidR="008C5547" w:rsidRDefault="008C5547" w:rsidP="008C5547">
      <w:pPr>
        <w:tabs>
          <w:tab w:val="left" w:pos="2565"/>
        </w:tabs>
        <w:rPr>
          <w:rFonts w:ascii="Times New Roman" w:hAnsi="Times New Roman" w:cs="Times New Roman"/>
          <w:b/>
          <w:sz w:val="28"/>
          <w:szCs w:val="28"/>
          <w:lang w:val="uk-UA"/>
        </w:rPr>
      </w:pPr>
    </w:p>
    <w:p w:rsidR="008C5547" w:rsidRPr="003F11A3" w:rsidRDefault="008C5547" w:rsidP="008C5547">
      <w:pPr>
        <w:rPr>
          <w:rFonts w:ascii="Times New Roman" w:hAnsi="Times New Roman" w:cs="Times New Roman"/>
          <w:sz w:val="24"/>
          <w:szCs w:val="24"/>
          <w:lang w:val="uk-UA"/>
        </w:rPr>
      </w:pPr>
    </w:p>
    <w:p w:rsidR="008C5547" w:rsidRPr="003F11A3" w:rsidRDefault="008C5547" w:rsidP="008C5547">
      <w:pPr>
        <w:jc w:val="center"/>
        <w:rPr>
          <w:rFonts w:ascii="Times New Roman" w:hAnsi="Times New Roman" w:cs="Times New Roman"/>
          <w:b/>
          <w:sz w:val="24"/>
          <w:szCs w:val="24"/>
          <w:lang w:val="uk-UA"/>
        </w:rPr>
      </w:pPr>
      <w:r w:rsidRPr="003F11A3">
        <w:rPr>
          <w:rFonts w:ascii="Times New Roman" w:hAnsi="Times New Roman" w:cs="Times New Roman"/>
          <w:b/>
          <w:sz w:val="24"/>
          <w:szCs w:val="24"/>
          <w:lang w:val="uk-UA"/>
        </w:rPr>
        <w:t>Аналіз регуляторного впливу</w:t>
      </w:r>
    </w:p>
    <w:p w:rsidR="008C5547" w:rsidRPr="003F11A3" w:rsidRDefault="008C5547" w:rsidP="008C5547">
      <w:pPr>
        <w:jc w:val="center"/>
        <w:rPr>
          <w:rFonts w:ascii="Times New Roman" w:hAnsi="Times New Roman" w:cs="Times New Roman"/>
          <w:sz w:val="24"/>
          <w:szCs w:val="24"/>
          <w:lang w:val="uk-UA"/>
        </w:rPr>
      </w:pPr>
      <w:r w:rsidRPr="003F11A3">
        <w:rPr>
          <w:rFonts w:ascii="Times New Roman" w:hAnsi="Times New Roman" w:cs="Times New Roman"/>
          <w:sz w:val="24"/>
          <w:szCs w:val="24"/>
          <w:lang w:val="uk-UA"/>
        </w:rPr>
        <w:t>проекту рішення  Гутівської  сільської ради  «  Про затвердження ставок орендної плати на  землю «</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u w:val="single"/>
          <w:lang w:val="uk-UA"/>
        </w:rPr>
        <w:t xml:space="preserve">    1. Визначення проблеми:</w:t>
      </w:r>
    </w:p>
    <w:p w:rsidR="008C5547" w:rsidRPr="003F11A3" w:rsidRDefault="008C5547" w:rsidP="008C5547">
      <w:pPr>
        <w:ind w:left="360"/>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Проблема, яку необхідно  розв’язати шляхом прийняття  даного рішення полягає в  визначенні критеріїв  встановлення орендної плати за землю  Податковим Кодексом України ст. 288,289 . Питання земельних відносин  є вкрай важливим  для розвитку території громади  та поповнення сільського бюджету. Отже недопущення  безоплатного користування землею, поповнення сільського бюджету  додатковими коштами  в частині плати  за землю, вироблення єдиного механізму  розрахунку орендної плати за землю і є проблемою, яку необхідно розв’язати.</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u w:val="single"/>
          <w:lang w:val="uk-UA"/>
        </w:rPr>
        <w:t>2.Очікувані результати .</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Прийняття цього нормативно-правового акта  про порядок затвердження  орендної плати за землю  на території Гутівської  сільської ради  органом місцевого самоврядування   Гутівською сільською радою, у відповідності до чинного законодавства  України  дозволить врегулювати  правові відносини між сільською радою  та суб’єктами підприємницької діяльності, фізичними та юридичними  особами, організаціями, установами, громадянами та уникнути заниження суми   земельного податку, яка надходить до сільського бюджету ,а також забезпечити  нормальне функціонування Гутівської сільської ради в інтересах територіальної громади. </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w:t>
      </w:r>
      <w:r w:rsidRPr="003F11A3">
        <w:rPr>
          <w:rFonts w:ascii="Times New Roman" w:hAnsi="Times New Roman" w:cs="Times New Roman"/>
          <w:sz w:val="24"/>
          <w:szCs w:val="24"/>
          <w:u w:val="single"/>
          <w:lang w:val="uk-UA"/>
        </w:rPr>
        <w:t>3.Визначення альтернативних способів досягнення зазначених цілей.</w:t>
      </w:r>
    </w:p>
    <w:p w:rsidR="008C5547" w:rsidRPr="003F11A3" w:rsidRDefault="008C5547" w:rsidP="008C5547">
      <w:pPr>
        <w:ind w:left="360"/>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Альтернативних способів розв’язання визначеної проблеми та досягнення цілей – не має.</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u w:val="single"/>
          <w:lang w:val="uk-UA"/>
        </w:rPr>
        <w:t>4.Механізм розв</w:t>
      </w:r>
      <w:r w:rsidRPr="003F11A3">
        <w:rPr>
          <w:rFonts w:ascii="Times New Roman" w:hAnsi="Times New Roman" w:cs="Times New Roman"/>
          <w:sz w:val="24"/>
          <w:szCs w:val="24"/>
          <w:u w:val="single"/>
        </w:rPr>
        <w:t>’</w:t>
      </w:r>
      <w:r w:rsidRPr="003F11A3">
        <w:rPr>
          <w:rFonts w:ascii="Times New Roman" w:hAnsi="Times New Roman" w:cs="Times New Roman"/>
          <w:sz w:val="24"/>
          <w:szCs w:val="24"/>
          <w:u w:val="single"/>
          <w:lang w:val="uk-UA"/>
        </w:rPr>
        <w:t>язання проблеми</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Запровадження цього регуляторного акту  дозволить конкретно  встановити  порядок нарахування  річної орендної плати  за земельні ділянки  в 2015 році, та земельні ділянки громадян.</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u w:val="single"/>
          <w:lang w:val="uk-UA"/>
        </w:rPr>
        <w:t>5.Обгрунтувати  можливість досягнення встановлених цілей.</w:t>
      </w:r>
    </w:p>
    <w:p w:rsidR="008C5547" w:rsidRPr="003F11A3" w:rsidRDefault="008C5547" w:rsidP="008C5547">
      <w:pPr>
        <w:ind w:left="360"/>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Прийняття зазначеного регуляторного акта повністю забезпечує досягнення цілей, передбачених даним аналізом.</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У разі прийняття даного регуляторного акту  буде забезпечено  утримання установ  сільської ради ,оплати комунальних платежів ,розвитку інфраструктури та інше.</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w:t>
      </w:r>
      <w:r w:rsidRPr="003F11A3">
        <w:rPr>
          <w:rFonts w:ascii="Times New Roman" w:hAnsi="Times New Roman" w:cs="Times New Roman"/>
          <w:sz w:val="24"/>
          <w:szCs w:val="24"/>
          <w:u w:val="single"/>
          <w:lang w:val="uk-UA"/>
        </w:rPr>
        <w:t>6. Визначення очікуваних результатів.</w:t>
      </w:r>
    </w:p>
    <w:p w:rsidR="008C5547" w:rsidRPr="003F11A3" w:rsidRDefault="008C5547" w:rsidP="008C5547">
      <w:pPr>
        <w:ind w:left="360"/>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В результаті прийняття  даного рішення ,будуть встановлені  єдині  критерії  встановлення розміру   орендної плати за землю та плати за землю  , що сприятиме </w:t>
      </w:r>
      <w:r w:rsidRPr="003F11A3">
        <w:rPr>
          <w:rFonts w:ascii="Times New Roman" w:hAnsi="Times New Roman" w:cs="Times New Roman"/>
          <w:sz w:val="24"/>
          <w:szCs w:val="24"/>
          <w:lang w:val="uk-UA"/>
        </w:rPr>
        <w:lastRenderedPageBreak/>
        <w:t>відкритості та прозорості  процедури надання в оренду землі  і встановлення плати за землю.</w:t>
      </w:r>
    </w:p>
    <w:p w:rsidR="008C5547" w:rsidRPr="003F11A3" w:rsidRDefault="008C5547" w:rsidP="008C5547">
      <w:pPr>
        <w:jc w:val="center"/>
        <w:rPr>
          <w:rFonts w:ascii="Times New Roman" w:hAnsi="Times New Roman" w:cs="Times New Roman"/>
          <w:b/>
          <w:sz w:val="24"/>
          <w:szCs w:val="24"/>
          <w:lang w:val="uk-UA"/>
        </w:rPr>
      </w:pPr>
      <w:r w:rsidRPr="003F11A3">
        <w:rPr>
          <w:rFonts w:ascii="Times New Roman" w:hAnsi="Times New Roman" w:cs="Times New Roman"/>
          <w:b/>
          <w:sz w:val="24"/>
          <w:szCs w:val="24"/>
          <w:lang w:val="uk-UA"/>
        </w:rPr>
        <w:t>Аналіз вигод та витрат</w:t>
      </w:r>
    </w:p>
    <w:tbl>
      <w:tblPr>
        <w:tblStyle w:val="aa"/>
        <w:tblW w:w="0" w:type="auto"/>
        <w:tblInd w:w="108" w:type="dxa"/>
        <w:tblLook w:val="01E0"/>
      </w:tblPr>
      <w:tblGrid>
        <w:gridCol w:w="4757"/>
        <w:gridCol w:w="4706"/>
      </w:tblGrid>
      <w:tr w:rsidR="008C5547" w:rsidRPr="003F11A3" w:rsidTr="00C365F5">
        <w:tc>
          <w:tcPr>
            <w:tcW w:w="5267" w:type="dxa"/>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b/>
                <w:sz w:val="24"/>
                <w:szCs w:val="24"/>
                <w:lang w:val="uk-UA"/>
              </w:rPr>
            </w:pPr>
            <w:r w:rsidRPr="003F11A3">
              <w:rPr>
                <w:b/>
                <w:sz w:val="24"/>
                <w:szCs w:val="24"/>
                <w:lang w:val="uk-UA"/>
              </w:rPr>
              <w:t>Вигоди</w:t>
            </w:r>
          </w:p>
        </w:tc>
        <w:tc>
          <w:tcPr>
            <w:tcW w:w="5267" w:type="dxa"/>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b/>
                <w:sz w:val="24"/>
                <w:szCs w:val="24"/>
                <w:lang w:val="uk-UA"/>
              </w:rPr>
            </w:pPr>
            <w:r w:rsidRPr="003F11A3">
              <w:rPr>
                <w:b/>
                <w:sz w:val="24"/>
                <w:szCs w:val="24"/>
                <w:lang w:val="uk-UA"/>
              </w:rPr>
              <w:t xml:space="preserve">Витрати </w:t>
            </w:r>
          </w:p>
        </w:tc>
      </w:tr>
      <w:tr w:rsidR="008C5547" w:rsidRPr="003F11A3" w:rsidTr="00C365F5">
        <w:tc>
          <w:tcPr>
            <w:tcW w:w="10534" w:type="dxa"/>
            <w:gridSpan w:val="2"/>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b/>
                <w:sz w:val="24"/>
                <w:szCs w:val="24"/>
                <w:lang w:val="uk-UA"/>
              </w:rPr>
            </w:pPr>
            <w:r w:rsidRPr="003F11A3">
              <w:rPr>
                <w:b/>
                <w:sz w:val="24"/>
                <w:szCs w:val="24"/>
                <w:lang w:val="uk-UA"/>
              </w:rPr>
              <w:t>Сфера інтересів держави</w:t>
            </w:r>
          </w:p>
        </w:tc>
      </w:tr>
      <w:tr w:rsidR="008C5547" w:rsidRPr="003F11A3" w:rsidTr="00C365F5">
        <w:tc>
          <w:tcPr>
            <w:tcW w:w="5267" w:type="dxa"/>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sz w:val="24"/>
                <w:szCs w:val="24"/>
                <w:lang w:val="uk-UA"/>
              </w:rPr>
            </w:pPr>
            <w:r w:rsidRPr="003F11A3">
              <w:rPr>
                <w:sz w:val="24"/>
                <w:szCs w:val="24"/>
                <w:lang w:val="uk-UA"/>
              </w:rPr>
              <w:t>1.  Збільшення обсягів надходжень до місцевого бюджету</w:t>
            </w:r>
          </w:p>
        </w:tc>
        <w:tc>
          <w:tcPr>
            <w:tcW w:w="5267" w:type="dxa"/>
            <w:vMerge w:val="restart"/>
            <w:tcBorders>
              <w:top w:val="single" w:sz="4" w:space="0" w:color="auto"/>
              <w:left w:val="single" w:sz="4" w:space="0" w:color="auto"/>
              <w:bottom w:val="single" w:sz="4" w:space="0" w:color="auto"/>
              <w:right w:val="single" w:sz="4" w:space="0" w:color="auto"/>
            </w:tcBorders>
          </w:tcPr>
          <w:p w:rsidR="008C5547" w:rsidRPr="003F11A3" w:rsidRDefault="008C5547" w:rsidP="00C365F5">
            <w:pPr>
              <w:jc w:val="both"/>
              <w:rPr>
                <w:sz w:val="24"/>
                <w:szCs w:val="24"/>
                <w:lang w:val="uk-UA"/>
              </w:rPr>
            </w:pPr>
          </w:p>
          <w:p w:rsidR="008C5547" w:rsidRPr="003F11A3" w:rsidRDefault="008C5547" w:rsidP="00C365F5">
            <w:pPr>
              <w:jc w:val="both"/>
              <w:rPr>
                <w:sz w:val="24"/>
                <w:szCs w:val="24"/>
                <w:lang w:val="uk-UA"/>
              </w:rPr>
            </w:pPr>
          </w:p>
          <w:p w:rsidR="008C5547" w:rsidRPr="003F11A3" w:rsidRDefault="008C5547" w:rsidP="00C365F5">
            <w:pPr>
              <w:jc w:val="both"/>
              <w:rPr>
                <w:sz w:val="24"/>
                <w:szCs w:val="24"/>
                <w:lang w:val="uk-UA"/>
              </w:rPr>
            </w:pPr>
            <w:r w:rsidRPr="003F11A3">
              <w:rPr>
                <w:sz w:val="24"/>
                <w:szCs w:val="24"/>
                <w:lang w:val="uk-UA"/>
              </w:rPr>
              <w:t>Додаткові витрати сільського бюджету відсутні</w:t>
            </w:r>
          </w:p>
        </w:tc>
      </w:tr>
      <w:tr w:rsidR="008C5547" w:rsidRPr="003F11A3" w:rsidTr="00C365F5">
        <w:tc>
          <w:tcPr>
            <w:tcW w:w="5267" w:type="dxa"/>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sz w:val="24"/>
                <w:szCs w:val="24"/>
                <w:lang w:val="uk-UA"/>
              </w:rPr>
            </w:pPr>
            <w:r w:rsidRPr="003F11A3">
              <w:rPr>
                <w:sz w:val="24"/>
                <w:szCs w:val="24"/>
                <w:lang w:val="uk-UA"/>
              </w:rPr>
              <w:t>2.  Зменшення бюджетних видатків на соціальні потреби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547" w:rsidRPr="003F11A3" w:rsidRDefault="008C5547" w:rsidP="00C365F5">
            <w:pPr>
              <w:jc w:val="both"/>
              <w:rPr>
                <w:sz w:val="24"/>
                <w:szCs w:val="24"/>
                <w:lang w:val="uk-UA"/>
              </w:rPr>
            </w:pPr>
          </w:p>
        </w:tc>
      </w:tr>
      <w:tr w:rsidR="008C5547" w:rsidRPr="003F11A3" w:rsidTr="00C365F5">
        <w:tc>
          <w:tcPr>
            <w:tcW w:w="5267" w:type="dxa"/>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sz w:val="24"/>
                <w:szCs w:val="24"/>
                <w:lang w:val="uk-UA"/>
              </w:rPr>
            </w:pPr>
            <w:r w:rsidRPr="003F11A3">
              <w:rPr>
                <w:sz w:val="24"/>
                <w:szCs w:val="24"/>
                <w:lang w:val="uk-UA"/>
              </w:rPr>
              <w:t>3.  Розвиток інфраструктури села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547" w:rsidRPr="003F11A3" w:rsidRDefault="008C5547" w:rsidP="00C365F5">
            <w:pPr>
              <w:jc w:val="both"/>
              <w:rPr>
                <w:sz w:val="24"/>
                <w:szCs w:val="24"/>
                <w:lang w:val="uk-UA"/>
              </w:rPr>
            </w:pPr>
          </w:p>
        </w:tc>
      </w:tr>
      <w:tr w:rsidR="008C5547" w:rsidRPr="003F11A3" w:rsidTr="00C365F5">
        <w:tc>
          <w:tcPr>
            <w:tcW w:w="10534" w:type="dxa"/>
            <w:gridSpan w:val="2"/>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b/>
                <w:sz w:val="24"/>
                <w:szCs w:val="24"/>
                <w:lang w:val="uk-UA"/>
              </w:rPr>
            </w:pPr>
            <w:r w:rsidRPr="003F11A3">
              <w:rPr>
                <w:b/>
                <w:sz w:val="24"/>
                <w:szCs w:val="24"/>
                <w:lang w:val="uk-UA"/>
              </w:rPr>
              <w:t>Сфера інтересів суб’єктів господарювання</w:t>
            </w:r>
            <w:r w:rsidRPr="003F11A3">
              <w:rPr>
                <w:sz w:val="24"/>
                <w:szCs w:val="24"/>
                <w:lang w:val="uk-UA"/>
              </w:rPr>
              <w:t xml:space="preserve">  </w:t>
            </w:r>
          </w:p>
        </w:tc>
      </w:tr>
      <w:tr w:rsidR="008C5547" w:rsidRPr="003F11A3" w:rsidTr="00C365F5">
        <w:tc>
          <w:tcPr>
            <w:tcW w:w="5267" w:type="dxa"/>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sz w:val="24"/>
                <w:szCs w:val="24"/>
                <w:lang w:val="uk-UA"/>
              </w:rPr>
            </w:pPr>
            <w:r w:rsidRPr="003F11A3">
              <w:rPr>
                <w:sz w:val="24"/>
                <w:szCs w:val="24"/>
                <w:lang w:val="uk-UA"/>
              </w:rPr>
              <w:t>1.  Розвиток інфраструктури села</w:t>
            </w:r>
          </w:p>
        </w:tc>
        <w:tc>
          <w:tcPr>
            <w:tcW w:w="5267" w:type="dxa"/>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sz w:val="24"/>
                <w:szCs w:val="24"/>
                <w:lang w:val="uk-UA"/>
              </w:rPr>
            </w:pPr>
            <w:r w:rsidRPr="003F11A3">
              <w:rPr>
                <w:sz w:val="24"/>
                <w:szCs w:val="24"/>
                <w:lang w:val="uk-UA"/>
              </w:rPr>
              <w:t>Обов</w:t>
            </w:r>
            <w:r w:rsidRPr="003F11A3">
              <w:rPr>
                <w:sz w:val="24"/>
                <w:szCs w:val="24"/>
                <w:lang w:val="en-US"/>
              </w:rPr>
              <w:t>’</w:t>
            </w:r>
            <w:r w:rsidRPr="003F11A3">
              <w:rPr>
                <w:sz w:val="24"/>
                <w:szCs w:val="24"/>
                <w:lang w:val="uk-UA"/>
              </w:rPr>
              <w:t>язкові платежі податкового характеру</w:t>
            </w:r>
          </w:p>
        </w:tc>
      </w:tr>
      <w:tr w:rsidR="008C5547" w:rsidRPr="003F11A3" w:rsidTr="00C365F5">
        <w:tc>
          <w:tcPr>
            <w:tcW w:w="10534" w:type="dxa"/>
            <w:gridSpan w:val="2"/>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b/>
                <w:sz w:val="24"/>
                <w:szCs w:val="24"/>
                <w:lang w:val="uk-UA"/>
              </w:rPr>
            </w:pPr>
            <w:r w:rsidRPr="003F11A3">
              <w:rPr>
                <w:b/>
                <w:sz w:val="24"/>
                <w:szCs w:val="24"/>
                <w:lang w:val="uk-UA"/>
              </w:rPr>
              <w:t>Сфера інтересів громадян</w:t>
            </w:r>
          </w:p>
        </w:tc>
      </w:tr>
      <w:tr w:rsidR="008C5547" w:rsidRPr="003F11A3" w:rsidTr="00C365F5">
        <w:tc>
          <w:tcPr>
            <w:tcW w:w="5267" w:type="dxa"/>
            <w:tcBorders>
              <w:top w:val="single" w:sz="4" w:space="0" w:color="auto"/>
              <w:left w:val="single" w:sz="4" w:space="0" w:color="auto"/>
              <w:bottom w:val="single" w:sz="4" w:space="0" w:color="auto"/>
              <w:right w:val="single" w:sz="4" w:space="0" w:color="auto"/>
            </w:tcBorders>
            <w:hideMark/>
          </w:tcPr>
          <w:p w:rsidR="008C5547" w:rsidRPr="003F11A3" w:rsidRDefault="008C5547" w:rsidP="00C365F5">
            <w:pPr>
              <w:jc w:val="both"/>
              <w:rPr>
                <w:sz w:val="24"/>
                <w:szCs w:val="24"/>
                <w:lang w:val="uk-UA"/>
              </w:rPr>
            </w:pPr>
            <w:r w:rsidRPr="003F11A3">
              <w:rPr>
                <w:sz w:val="24"/>
                <w:szCs w:val="24"/>
                <w:lang w:val="uk-UA"/>
              </w:rPr>
              <w:t>Вирішення частини соціальних проблем за рахунок зростання дохідної частини сільського бюджету</w:t>
            </w:r>
          </w:p>
        </w:tc>
        <w:tc>
          <w:tcPr>
            <w:tcW w:w="5267" w:type="dxa"/>
            <w:tcBorders>
              <w:top w:val="single" w:sz="4" w:space="0" w:color="auto"/>
              <w:left w:val="single" w:sz="4" w:space="0" w:color="auto"/>
              <w:bottom w:val="single" w:sz="4" w:space="0" w:color="auto"/>
              <w:right w:val="single" w:sz="4" w:space="0" w:color="auto"/>
            </w:tcBorders>
          </w:tcPr>
          <w:p w:rsidR="008C5547" w:rsidRPr="003F11A3" w:rsidRDefault="008C5547" w:rsidP="00C365F5">
            <w:pPr>
              <w:jc w:val="both"/>
              <w:rPr>
                <w:b/>
                <w:sz w:val="24"/>
                <w:szCs w:val="24"/>
                <w:lang w:val="uk-UA"/>
              </w:rPr>
            </w:pPr>
          </w:p>
        </w:tc>
      </w:tr>
    </w:tbl>
    <w:p w:rsidR="008C5547" w:rsidRPr="003F11A3" w:rsidRDefault="008C5547" w:rsidP="008C5547">
      <w:pPr>
        <w:ind w:left="720"/>
        <w:jc w:val="both"/>
        <w:rPr>
          <w:rFonts w:ascii="Times New Roman" w:hAnsi="Times New Roman" w:cs="Times New Roman"/>
          <w:b/>
          <w:sz w:val="24"/>
          <w:szCs w:val="24"/>
          <w:lang w:val="uk-UA"/>
        </w:rPr>
      </w:pP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7.</w:t>
      </w:r>
      <w:r w:rsidRPr="003F11A3">
        <w:rPr>
          <w:rFonts w:ascii="Times New Roman" w:hAnsi="Times New Roman" w:cs="Times New Roman"/>
          <w:sz w:val="24"/>
          <w:szCs w:val="24"/>
          <w:u w:val="single"/>
          <w:lang w:val="uk-UA"/>
        </w:rPr>
        <w:t>Строк дії регуляторного акту.</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Рішення сільської ради   „ Про  затвердження  орендної плати на землю” є регуляторним актом, який поширюється на широке коло осіб - суб’єктів господарювання   - платників  податків і зборів, є загальнообов’язковим до застосування на території села.  Строк дії його не обмежено коротким періодом ( до внесення змін в законодавчі, нормативні акти та рішення сільської ради).</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8.</w:t>
      </w:r>
      <w:r w:rsidRPr="003F11A3">
        <w:rPr>
          <w:rFonts w:ascii="Times New Roman" w:hAnsi="Times New Roman" w:cs="Times New Roman"/>
          <w:sz w:val="24"/>
          <w:szCs w:val="24"/>
          <w:u w:val="single"/>
          <w:lang w:val="uk-UA"/>
        </w:rPr>
        <w:t>Показники результативності регуляторного акту.</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Прогнозними показниками результативності дії цього регуляторного акту:</w:t>
      </w:r>
    </w:p>
    <w:p w:rsidR="008C5547" w:rsidRPr="003F11A3" w:rsidRDefault="008C5547" w:rsidP="008C5547">
      <w:pPr>
        <w:numPr>
          <w:ilvl w:val="0"/>
          <w:numId w:val="4"/>
        </w:numPr>
        <w:spacing w:after="0" w:line="240" w:lineRule="auto"/>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збільшення надходжень до бюджету;</w:t>
      </w:r>
    </w:p>
    <w:p w:rsidR="008C5547" w:rsidRPr="003F11A3" w:rsidRDefault="008C5547" w:rsidP="008C5547">
      <w:pPr>
        <w:numPr>
          <w:ilvl w:val="0"/>
          <w:numId w:val="4"/>
        </w:numPr>
        <w:spacing w:after="0" w:line="240" w:lineRule="auto"/>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підвищення податкової культури, збільшення суспільних благ.</w:t>
      </w:r>
    </w:p>
    <w:p w:rsidR="008C5547" w:rsidRPr="003F11A3" w:rsidRDefault="008C5547" w:rsidP="008C5547">
      <w:pPr>
        <w:jc w:val="both"/>
        <w:rPr>
          <w:rFonts w:ascii="Times New Roman" w:hAnsi="Times New Roman" w:cs="Times New Roman"/>
          <w:sz w:val="24"/>
          <w:szCs w:val="24"/>
          <w:lang w:val="uk-UA"/>
        </w:rPr>
      </w:pPr>
    </w:p>
    <w:p w:rsidR="008C5547" w:rsidRPr="003F11A3" w:rsidRDefault="008C5547" w:rsidP="008C5547">
      <w:pPr>
        <w:jc w:val="both"/>
        <w:rPr>
          <w:rFonts w:ascii="Times New Roman" w:hAnsi="Times New Roman" w:cs="Times New Roman"/>
          <w:sz w:val="24"/>
          <w:szCs w:val="24"/>
          <w:u w:val="single"/>
          <w:lang w:val="uk-UA"/>
        </w:rPr>
      </w:pPr>
      <w:r w:rsidRPr="003F11A3">
        <w:rPr>
          <w:rFonts w:ascii="Times New Roman" w:hAnsi="Times New Roman" w:cs="Times New Roman"/>
          <w:sz w:val="24"/>
          <w:szCs w:val="24"/>
          <w:lang w:val="uk-UA"/>
        </w:rPr>
        <w:t xml:space="preserve">      9.</w:t>
      </w:r>
      <w:r w:rsidRPr="003F11A3">
        <w:rPr>
          <w:rFonts w:ascii="Times New Roman" w:hAnsi="Times New Roman" w:cs="Times New Roman"/>
          <w:sz w:val="24"/>
          <w:szCs w:val="24"/>
          <w:u w:val="single"/>
          <w:lang w:val="uk-UA"/>
        </w:rPr>
        <w:t xml:space="preserve"> Заходи з відстеження результативності регуляторного акту.</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Повторне відстеження результативності дії регуляторного акту здійснюється через  рік з дня набрання чинності акту.</w:t>
      </w:r>
    </w:p>
    <w:p w:rsidR="008C5547" w:rsidRPr="003F11A3" w:rsidRDefault="008C5547" w:rsidP="008C5547">
      <w:pPr>
        <w:jc w:val="both"/>
        <w:rPr>
          <w:rFonts w:ascii="Times New Roman" w:hAnsi="Times New Roman" w:cs="Times New Roman"/>
          <w:sz w:val="24"/>
          <w:szCs w:val="24"/>
          <w:lang w:val="uk-UA"/>
        </w:rPr>
      </w:pPr>
      <w:r w:rsidRPr="003F11A3">
        <w:rPr>
          <w:rFonts w:ascii="Times New Roman" w:hAnsi="Times New Roman" w:cs="Times New Roman"/>
          <w:sz w:val="24"/>
          <w:szCs w:val="24"/>
          <w:lang w:val="uk-UA"/>
        </w:rPr>
        <w:t xml:space="preserve">      Відстеження надходжень зборів  до місцевого бюджету буде    здійснюватися шляхом аналізу інформації ДПІ в  Берегівському районі.</w:t>
      </w:r>
    </w:p>
    <w:p w:rsidR="008C5547" w:rsidRPr="003F11A3" w:rsidRDefault="008C5547" w:rsidP="008C5547">
      <w:pPr>
        <w:jc w:val="both"/>
        <w:rPr>
          <w:rFonts w:ascii="Times New Roman" w:hAnsi="Times New Roman" w:cs="Times New Roman"/>
          <w:sz w:val="24"/>
          <w:szCs w:val="24"/>
          <w:lang w:val="uk-UA"/>
        </w:rPr>
      </w:pPr>
    </w:p>
    <w:p w:rsidR="008C5547" w:rsidRPr="003F11A3" w:rsidRDefault="008C5547" w:rsidP="008C5547">
      <w:pPr>
        <w:jc w:val="both"/>
        <w:rPr>
          <w:rFonts w:ascii="Times New Roman" w:hAnsi="Times New Roman" w:cs="Times New Roman"/>
          <w:sz w:val="24"/>
          <w:szCs w:val="24"/>
          <w:lang w:val="uk-UA"/>
        </w:rPr>
      </w:pPr>
    </w:p>
    <w:p w:rsidR="008C5547" w:rsidRPr="003F11A3" w:rsidRDefault="008C5547" w:rsidP="008C5547">
      <w:pPr>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Pr="003F11A3">
        <w:rPr>
          <w:rFonts w:ascii="Times New Roman" w:hAnsi="Times New Roman" w:cs="Times New Roman"/>
          <w:b/>
          <w:sz w:val="24"/>
          <w:szCs w:val="24"/>
          <w:lang w:val="uk-UA"/>
        </w:rPr>
        <w:t>Секретар сільської ради                                                          Гей М.Е.</w:t>
      </w:r>
    </w:p>
    <w:p w:rsidR="008C5547" w:rsidRPr="00FC0AA7" w:rsidRDefault="008C5547" w:rsidP="008C5547">
      <w:pPr>
        <w:rPr>
          <w:b/>
          <w:sz w:val="26"/>
          <w:szCs w:val="26"/>
          <w:lang w:val="uk-UA"/>
        </w:rPr>
      </w:pPr>
    </w:p>
    <w:p w:rsidR="008C5547" w:rsidRPr="007B08C6" w:rsidRDefault="008C5547" w:rsidP="008C5547">
      <w:pPr>
        <w:rPr>
          <w:rFonts w:ascii="Times New Roman" w:hAnsi="Times New Roman" w:cs="Times New Roman"/>
          <w:b/>
          <w:lang w:val="uk-UA"/>
        </w:rPr>
      </w:pPr>
      <w:r w:rsidRPr="008258F7">
        <w:rPr>
          <w:rFonts w:ascii="Times New Roman" w:hAnsi="Times New Roman" w:cs="Times New Roman"/>
          <w:sz w:val="24"/>
          <w:szCs w:val="24"/>
          <w:lang w:val="uk-UA"/>
        </w:rPr>
        <w:lastRenderedPageBreak/>
        <w:tab/>
        <w:t xml:space="preserve">                                                                                </w:t>
      </w:r>
      <w:r w:rsidRPr="007B08C6">
        <w:rPr>
          <w:rFonts w:ascii="Times New Roman" w:hAnsi="Times New Roman" w:cs="Times New Roman"/>
          <w:b/>
          <w:lang w:val="uk-UA"/>
        </w:rPr>
        <w:t>ЗАТВЕРДЖЕНО</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Рішення сільської  ради </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Від 19 червня </w:t>
      </w:r>
      <w:r w:rsidRPr="008258F7">
        <w:rPr>
          <w:rFonts w:ascii="Times New Roman" w:hAnsi="Times New Roman" w:cs="Times New Roman"/>
          <w:sz w:val="24"/>
          <w:szCs w:val="24"/>
          <w:lang w:val="uk-UA"/>
        </w:rPr>
        <w:t>2015 року №</w:t>
      </w:r>
    </w:p>
    <w:p w:rsidR="008C5547" w:rsidRPr="008258F7" w:rsidRDefault="008C5547" w:rsidP="008C5547">
      <w:pPr>
        <w:jc w:val="both"/>
        <w:rPr>
          <w:rFonts w:ascii="Times New Roman" w:hAnsi="Times New Roman" w:cs="Times New Roman"/>
          <w:sz w:val="24"/>
          <w:szCs w:val="24"/>
          <w:lang w:val="uk-UA"/>
        </w:rPr>
      </w:pPr>
    </w:p>
    <w:p w:rsidR="008C5547" w:rsidRPr="008258F7" w:rsidRDefault="008C5547" w:rsidP="008C5547">
      <w:pPr>
        <w:jc w:val="center"/>
        <w:rPr>
          <w:rFonts w:ascii="Times New Roman" w:hAnsi="Times New Roman" w:cs="Times New Roman"/>
          <w:b/>
          <w:sz w:val="24"/>
          <w:szCs w:val="24"/>
          <w:lang w:val="uk-UA"/>
        </w:rPr>
      </w:pPr>
      <w:r w:rsidRPr="008258F7">
        <w:rPr>
          <w:rFonts w:ascii="Times New Roman" w:hAnsi="Times New Roman" w:cs="Times New Roman"/>
          <w:b/>
          <w:sz w:val="24"/>
          <w:szCs w:val="24"/>
          <w:lang w:val="uk-UA"/>
        </w:rPr>
        <w:t>ПОРЯДОК</w:t>
      </w:r>
    </w:p>
    <w:p w:rsidR="008C5547" w:rsidRPr="008258F7" w:rsidRDefault="008C5547" w:rsidP="008C5547">
      <w:pPr>
        <w:jc w:val="center"/>
        <w:rPr>
          <w:rFonts w:ascii="Times New Roman" w:hAnsi="Times New Roman" w:cs="Times New Roman"/>
          <w:b/>
          <w:sz w:val="24"/>
          <w:szCs w:val="24"/>
          <w:lang w:val="uk-UA"/>
        </w:rPr>
      </w:pPr>
      <w:r w:rsidRPr="008258F7">
        <w:rPr>
          <w:rFonts w:ascii="Times New Roman" w:hAnsi="Times New Roman" w:cs="Times New Roman"/>
          <w:b/>
          <w:sz w:val="24"/>
          <w:szCs w:val="24"/>
          <w:lang w:val="uk-UA"/>
        </w:rPr>
        <w:t>встановлення розмірів ставок орендної плати за земельні ділянки,</w:t>
      </w:r>
    </w:p>
    <w:p w:rsidR="008C5547" w:rsidRPr="008258F7" w:rsidRDefault="008C5547" w:rsidP="008C5547">
      <w:pPr>
        <w:jc w:val="center"/>
        <w:rPr>
          <w:rFonts w:ascii="Times New Roman" w:hAnsi="Times New Roman" w:cs="Times New Roman"/>
          <w:b/>
          <w:sz w:val="24"/>
          <w:szCs w:val="24"/>
          <w:lang w:val="uk-UA"/>
        </w:rPr>
      </w:pPr>
      <w:r w:rsidRPr="008258F7">
        <w:rPr>
          <w:rFonts w:ascii="Times New Roman" w:hAnsi="Times New Roman" w:cs="Times New Roman"/>
          <w:b/>
          <w:sz w:val="24"/>
          <w:szCs w:val="24"/>
          <w:lang w:val="uk-UA"/>
        </w:rPr>
        <w:t xml:space="preserve">розташованих на території </w:t>
      </w:r>
      <w:r w:rsidRPr="008258F7">
        <w:rPr>
          <w:rFonts w:ascii="Times New Roman" w:hAnsi="Times New Roman" w:cs="Times New Roman"/>
          <w:b/>
          <w:sz w:val="24"/>
          <w:szCs w:val="24"/>
        </w:rPr>
        <w:t xml:space="preserve">Гутівської </w:t>
      </w:r>
      <w:r w:rsidRPr="008258F7">
        <w:rPr>
          <w:rFonts w:ascii="Times New Roman" w:hAnsi="Times New Roman" w:cs="Times New Roman"/>
          <w:b/>
          <w:sz w:val="24"/>
          <w:szCs w:val="24"/>
          <w:lang w:val="uk-UA"/>
        </w:rPr>
        <w:t xml:space="preserve"> сільської  ради</w:t>
      </w:r>
    </w:p>
    <w:p w:rsidR="008C5547" w:rsidRPr="008258F7" w:rsidRDefault="008C5547" w:rsidP="008C5547">
      <w:pPr>
        <w:jc w:val="both"/>
        <w:rPr>
          <w:rFonts w:ascii="Times New Roman" w:hAnsi="Times New Roman" w:cs="Times New Roman"/>
          <w:sz w:val="24"/>
          <w:szCs w:val="24"/>
          <w:lang w:val="uk-UA"/>
        </w:rPr>
      </w:pP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1. Загальні положення</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1.1 Порядок встановлення орендної плати за земельні ділянки, розташованих на території Гутівської сільської ради (далі „Порядок”), розроблений з метою нормативного регулювання та удосконалення існуючого в селі  механізму визначення розмірів річної орендної плати за земельні ділянки, забезпечення оптимального рівня надходження від орендної плати за землю.</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1.2 Порядок розроблено відповідно до вимог Земельного кодексу України, Цивільного кодексу України, Податкового кодексу України, Закону України “Про оренду землі”, Закону України “Про місцеве самоврядування в Україні” та інших актів чинного законодавства.</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1.3.Порядок регламентує принципи встановлення розмірів орендної плати, порядок оплати орендної плати за землю.</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2. Принципи встановлення розмірів орендної плати.</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2.1. Оренда землі – це засноване на договорі, обмежене строком, платне володіння та користування земельною ділянкою, необхідне орендарю для здійснення підприємницької та іншої діяльності.</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Розмір, умови та строки внесення орендної плати за землю встановлюються за згодою сторін в договорі оренди між орендодавцем (власником) та орендарем.</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2.2. Розмір орендної плати визначається на підставі орендних ставок та на основі грошової (нормативної) оцінки земельної ділянки. Розмір орендної плати встановлюється Орендодавцем у відсотках до нормативної грошової оцінки землі.</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2.3. Річна орендна плата за земельні ділянки розташовані на території Гутівської  сільської  ради, які перебувають у комунальній власності, надходить до місцевого бюджету, розподіляється і використовується відповідно до закону і не може бути меншою:</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1.1. для земель сільськогосподарського призначення — розміру земельного податку, що встановлюється Податковим кодексом України;</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lastRenderedPageBreak/>
        <w:t>для інших категорій земель, а саме:</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2.1. землі промислових підприємств;</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2.2 землі транспорту;</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2.3 інші заклади, установи, організації;</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3.1 землі комерційного призначення; </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6.1 будівництво та обслуговування житлового будинку та господарських споруд; </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6.2 розширення присадибної ділянки ( в т. ч. городництво);</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6.4 зупинки громадського транспорту;</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6.5 для ведення садівництва;</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6.6 спортивно-оздоровчі комплекси, інші спортивні об’єкти;</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6.7 благоустрій, озеленення території прилеглої до об’єктів (у разі відведення земельної ділянки на вказану мету);</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6.8 автостоянки, автопарки, адмінбудівлі, офіси;</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7.1 земельні ділянки надані для потреб сільськогосподарського виробництва, водного лісового господарства, зайняті виробничими, культурно-побутовими та господарськими будівлями і спорудами;</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8.1 земельні ділянки на територіях та об’єктах природоохоронного, оздоровчого та рекреаційного призначення, зайняті виробничими культурно-побутовими, господарськими будівлями і спорудами, що не пов’язані з функціональним призначенням цих об’єктів;</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2.4. Річна орендна плата не може перевищувати:</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3 відсотки нормативної грошової оцінки — для земельних ділянок, наданих для розміщення, будівництва, обслуговування та експлуатації об’єктів енергетики, які виробляють електричну енергію з відновлювальних джерел енергії, включаючи технологічну інфраструктуру таких об’єктів (виробничі приміщення, бази, розподільчі пункти (пристрої), електричні підстанції, електричні мережі),</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10 відсотків нормативної грошової оцінки – для інших земельних ділянок, наданих в оренду.</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w:t>
      </w:r>
      <w:r w:rsidRPr="008258F7">
        <w:rPr>
          <w:rFonts w:ascii="Times New Roman" w:hAnsi="Times New Roman" w:cs="Times New Roman"/>
          <w:color w:val="000000"/>
          <w:sz w:val="24"/>
          <w:szCs w:val="24"/>
          <w:lang w:val="uk-UA"/>
        </w:rPr>
        <w:t>Річна орендна плата може бути більшою граничного розміру орендної плати           (12 відсотків),</w:t>
      </w:r>
      <w:r w:rsidRPr="008258F7">
        <w:rPr>
          <w:rFonts w:ascii="Times New Roman" w:hAnsi="Times New Roman" w:cs="Times New Roman"/>
          <w:color w:val="FF0000"/>
          <w:sz w:val="24"/>
          <w:szCs w:val="24"/>
          <w:lang w:val="uk-UA"/>
        </w:rPr>
        <w:t xml:space="preserve"> </w:t>
      </w:r>
      <w:r w:rsidRPr="008258F7">
        <w:rPr>
          <w:rFonts w:ascii="Times New Roman" w:hAnsi="Times New Roman" w:cs="Times New Roman"/>
          <w:sz w:val="24"/>
          <w:szCs w:val="24"/>
          <w:lang w:val="uk-UA"/>
        </w:rPr>
        <w:t>у разі визначення орендаря на конкурентних засадах.</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2.5. Розмір річної орендної плати відповідно до функціонального використання земельної ділянки встановлюється:</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3. Порядок здійснення грошової оцінки земельної ділянки,</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lastRenderedPageBreak/>
        <w:t>узгодження та кінцевого встановлення розміру орендної плати</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3.1 Для визначення розміру орендної плати встановлюється порядок, згідно з яким:</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в проекті рішення про надання земельної ділянки в оренду, зазначається розмір відсотка від нормативної грошової оцінки земельної ділянки, яка передається в оренду. Кінцевий розмір орендної плати (відсоток від нормативної грошової оцінки) затверджується на сесії  Гутівської сільської  ради та відображається у договорі оренди земельної ділянки.</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3.2 Згідно прийнятого рішення Гутівської  сільської ради, щодо встановлення розміру орендної плати (відсотка від нормативної грошової оцінки земельної ділянки) відділ Держкомагенства  у  Берегівському районі Закарпатської  області видає довідку про нормативну грошову оцінку земельної ділянки, яка є підставою для здійснення розрахунку орендної плати за землю.</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 3.3 Орендна плата за земельні ділянки комунальної власності переглядається у випадку зміни грошової оцінки в селі Гутівської сільської ради , зміни розмірів земельного податку, зміни коефіцієнтів індексації на підставі нормативно-правових актів.</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4. Порядок внесення орендної плати за землю.</w:t>
      </w:r>
    </w:p>
    <w:p w:rsidR="008C5547" w:rsidRPr="008258F7" w:rsidRDefault="008C5547" w:rsidP="008C5547">
      <w:pPr>
        <w:jc w:val="both"/>
        <w:rPr>
          <w:rFonts w:ascii="Times New Roman" w:hAnsi="Times New Roman" w:cs="Times New Roman"/>
          <w:sz w:val="24"/>
          <w:szCs w:val="24"/>
          <w:lang w:val="uk-UA"/>
        </w:rPr>
      </w:pPr>
      <w:r w:rsidRPr="008258F7">
        <w:rPr>
          <w:rFonts w:ascii="Times New Roman" w:hAnsi="Times New Roman" w:cs="Times New Roman"/>
          <w:sz w:val="24"/>
          <w:szCs w:val="24"/>
          <w:lang w:val="uk-UA"/>
        </w:rPr>
        <w:t xml:space="preserve">4.1.Орендна плата за земельну ділянку вноситься орендарем протягом 30 календарних днів, наступним за останнім календарним днем звітного місяця. </w:t>
      </w:r>
    </w:p>
    <w:p w:rsidR="008C5547" w:rsidRPr="008258F7" w:rsidRDefault="008C5547" w:rsidP="008C5547">
      <w:pPr>
        <w:jc w:val="both"/>
        <w:rPr>
          <w:rFonts w:ascii="Times New Roman" w:hAnsi="Times New Roman" w:cs="Times New Roman"/>
          <w:sz w:val="24"/>
          <w:szCs w:val="24"/>
          <w:lang w:val="uk-UA"/>
        </w:rPr>
      </w:pPr>
    </w:p>
    <w:p w:rsidR="008C5547" w:rsidRPr="008258F7" w:rsidRDefault="008C5547" w:rsidP="008C5547">
      <w:pPr>
        <w:jc w:val="both"/>
        <w:rPr>
          <w:rFonts w:ascii="Times New Roman" w:hAnsi="Times New Roman" w:cs="Times New Roman"/>
          <w:sz w:val="24"/>
          <w:szCs w:val="24"/>
          <w:lang w:val="uk-UA"/>
        </w:rPr>
      </w:pPr>
    </w:p>
    <w:p w:rsidR="008C5547" w:rsidRPr="008258F7" w:rsidRDefault="008C5547" w:rsidP="008C5547">
      <w:pPr>
        <w:jc w:val="both"/>
        <w:rPr>
          <w:rFonts w:ascii="Times New Roman" w:hAnsi="Times New Roman" w:cs="Times New Roman"/>
          <w:sz w:val="24"/>
          <w:szCs w:val="24"/>
          <w:lang w:val="uk-UA"/>
        </w:rPr>
      </w:pPr>
    </w:p>
    <w:p w:rsidR="008C5547" w:rsidRPr="008258F7" w:rsidRDefault="008C5547" w:rsidP="008C5547">
      <w:pPr>
        <w:jc w:val="both"/>
        <w:rPr>
          <w:rFonts w:ascii="Times New Roman" w:hAnsi="Times New Roman" w:cs="Times New Roman"/>
          <w:b/>
          <w:sz w:val="24"/>
          <w:szCs w:val="24"/>
          <w:lang w:val="uk-UA"/>
        </w:rPr>
      </w:pPr>
      <w:r w:rsidRPr="008258F7">
        <w:rPr>
          <w:rFonts w:ascii="Times New Roman" w:hAnsi="Times New Roman" w:cs="Times New Roman"/>
          <w:b/>
          <w:sz w:val="24"/>
          <w:szCs w:val="24"/>
          <w:lang w:val="uk-UA"/>
        </w:rPr>
        <w:t xml:space="preserve">Секретар сільської ради                                      </w:t>
      </w:r>
      <w:r>
        <w:rPr>
          <w:rFonts w:ascii="Times New Roman" w:hAnsi="Times New Roman" w:cs="Times New Roman"/>
          <w:b/>
          <w:sz w:val="24"/>
          <w:szCs w:val="24"/>
          <w:lang w:val="uk-UA"/>
        </w:rPr>
        <w:t xml:space="preserve">                           </w:t>
      </w:r>
      <w:r w:rsidRPr="008258F7">
        <w:rPr>
          <w:rFonts w:ascii="Times New Roman" w:hAnsi="Times New Roman" w:cs="Times New Roman"/>
          <w:b/>
          <w:sz w:val="24"/>
          <w:szCs w:val="24"/>
          <w:lang w:val="uk-UA"/>
        </w:rPr>
        <w:t xml:space="preserve">               Гей М.Е.</w:t>
      </w:r>
    </w:p>
    <w:p w:rsidR="008C5547" w:rsidRPr="008258F7" w:rsidRDefault="008C5547" w:rsidP="008C5547">
      <w:pPr>
        <w:rPr>
          <w:sz w:val="24"/>
          <w:szCs w:val="24"/>
        </w:rPr>
      </w:pPr>
    </w:p>
    <w:p w:rsidR="008C5547" w:rsidRPr="008258F7" w:rsidRDefault="008C5547" w:rsidP="008C5547">
      <w:pPr>
        <w:rPr>
          <w:sz w:val="24"/>
          <w:szCs w:val="24"/>
        </w:rPr>
      </w:pPr>
    </w:p>
    <w:p w:rsidR="008C5547" w:rsidRPr="008258F7" w:rsidRDefault="008C5547" w:rsidP="008C5547">
      <w:pPr>
        <w:rPr>
          <w:sz w:val="24"/>
          <w:szCs w:val="24"/>
        </w:rPr>
      </w:pPr>
    </w:p>
    <w:p w:rsidR="008C5547" w:rsidRPr="008258F7" w:rsidRDefault="008C5547" w:rsidP="008C5547">
      <w:pPr>
        <w:rPr>
          <w:sz w:val="24"/>
          <w:szCs w:val="24"/>
        </w:rPr>
      </w:pPr>
    </w:p>
    <w:p w:rsidR="008C5547" w:rsidRPr="008258F7" w:rsidRDefault="008C5547" w:rsidP="008C5547">
      <w:pPr>
        <w:rPr>
          <w:sz w:val="24"/>
          <w:szCs w:val="24"/>
        </w:rPr>
      </w:pPr>
    </w:p>
    <w:p w:rsidR="008C5547" w:rsidRPr="008258F7" w:rsidRDefault="008C5547" w:rsidP="008C5547">
      <w:pPr>
        <w:rPr>
          <w:sz w:val="24"/>
          <w:szCs w:val="24"/>
        </w:rPr>
      </w:pPr>
    </w:p>
    <w:p w:rsidR="008C5547" w:rsidRDefault="008C5547" w:rsidP="008C5547">
      <w:pPr>
        <w:rPr>
          <w:sz w:val="24"/>
          <w:szCs w:val="24"/>
          <w:lang w:val="uk-UA"/>
        </w:rPr>
      </w:pPr>
    </w:p>
    <w:p w:rsidR="008C5547" w:rsidRDefault="008C5547" w:rsidP="008C5547">
      <w:pPr>
        <w:rPr>
          <w:sz w:val="24"/>
          <w:szCs w:val="24"/>
          <w:lang w:val="uk-UA"/>
        </w:rPr>
      </w:pPr>
    </w:p>
    <w:p w:rsidR="008C5547" w:rsidRDefault="008C5547" w:rsidP="008C5547">
      <w:pPr>
        <w:rPr>
          <w:sz w:val="24"/>
          <w:szCs w:val="24"/>
          <w:lang w:val="uk-UA"/>
        </w:rPr>
      </w:pPr>
    </w:p>
    <w:p w:rsidR="008C5547" w:rsidRPr="00FC0AA7" w:rsidRDefault="008C5547" w:rsidP="008C5547">
      <w:pPr>
        <w:rPr>
          <w:lang w:val="uk-UA"/>
        </w:rPr>
      </w:pPr>
    </w:p>
    <w:p w:rsidR="008C5547" w:rsidRPr="008258F7" w:rsidRDefault="008C5547" w:rsidP="008C5547">
      <w:pPr>
        <w:rPr>
          <w:rFonts w:ascii="Times New Roman" w:hAnsi="Times New Roman" w:cs="Times New Roman"/>
          <w:sz w:val="28"/>
          <w:szCs w:val="28"/>
          <w:lang w:val="uk-UA"/>
        </w:rPr>
      </w:pPr>
    </w:p>
    <w:p w:rsidR="008C5547" w:rsidRPr="002663EB" w:rsidRDefault="00520D87" w:rsidP="008C5547">
      <w:pPr>
        <w:rPr>
          <w:rFonts w:ascii="Times New Roman" w:hAnsi="Times New Roman" w:cs="Times New Roman"/>
          <w:b/>
          <w:sz w:val="24"/>
          <w:szCs w:val="24"/>
        </w:rPr>
      </w:pPr>
      <w:r w:rsidRPr="00520D87">
        <w:rPr>
          <w:sz w:val="24"/>
          <w:szCs w:val="24"/>
        </w:rPr>
        <w:lastRenderedPageBreak/>
        <w:pict>
          <v:shape id="_x0000_s1027" type="#_x0000_t75" style="position:absolute;margin-left:229.05pt;margin-top:.75pt;width:37pt;height:54pt;z-index:-251655168;mso-wrap-edited:f" wrapcoords="-441 0 -441 16500 1322 19200 8376 21300 8816 21300 12784 21300 13224 21300 18955 19200 20718 19200 21600 17400 21600 0 -441 0" fillcolor="window">
            <v:imagedata r:id="rId7" o:title=""/>
          </v:shape>
          <o:OLEObject Type="Embed" ProgID="Word.Picture.8" ShapeID="_x0000_s1027" DrawAspect="Content" ObjectID="_1497688159" r:id="rId9"/>
        </w:pict>
      </w:r>
      <w:r w:rsidR="008C5547" w:rsidRPr="002663EB">
        <w:rPr>
          <w:rFonts w:ascii="Times New Roman" w:hAnsi="Times New Roman" w:cs="Times New Roman"/>
          <w:sz w:val="24"/>
          <w:szCs w:val="24"/>
          <w:lang w:val="uk-UA"/>
        </w:rPr>
        <w:t xml:space="preserve"> </w:t>
      </w:r>
    </w:p>
    <w:p w:rsidR="008C5547" w:rsidRPr="002663EB" w:rsidRDefault="008C5547" w:rsidP="008C5547">
      <w:pPr>
        <w:rPr>
          <w:rFonts w:ascii="Times New Roman" w:hAnsi="Times New Roman" w:cs="Times New Roman"/>
          <w:b/>
          <w:sz w:val="24"/>
          <w:szCs w:val="24"/>
          <w:lang w:val="hu-HU"/>
        </w:rPr>
      </w:pPr>
      <w:r w:rsidRPr="002663EB">
        <w:rPr>
          <w:rFonts w:ascii="Times New Roman" w:hAnsi="Times New Roman" w:cs="Times New Roman"/>
          <w:b/>
          <w:sz w:val="24"/>
          <w:szCs w:val="24"/>
          <w:lang w:val="uk-UA"/>
        </w:rPr>
        <w:t xml:space="preserve">        Гутівська сільська  рада</w:t>
      </w:r>
      <w:r w:rsidRPr="002663EB">
        <w:rPr>
          <w:rFonts w:ascii="Times New Roman" w:hAnsi="Times New Roman" w:cs="Times New Roman"/>
          <w:b/>
          <w:sz w:val="24"/>
          <w:szCs w:val="24"/>
          <w:lang w:val="uk-UA"/>
        </w:rPr>
        <w:tab/>
      </w:r>
      <w:r w:rsidRPr="002663EB">
        <w:rPr>
          <w:rFonts w:ascii="Times New Roman" w:hAnsi="Times New Roman" w:cs="Times New Roman"/>
          <w:b/>
          <w:sz w:val="24"/>
          <w:szCs w:val="24"/>
          <w:lang w:val="uk-UA"/>
        </w:rPr>
        <w:tab/>
      </w:r>
      <w:r w:rsidRPr="002663EB">
        <w:rPr>
          <w:rFonts w:ascii="Times New Roman" w:hAnsi="Times New Roman" w:cs="Times New Roman"/>
          <w:b/>
          <w:sz w:val="24"/>
          <w:szCs w:val="24"/>
          <w:lang w:val="uk-UA"/>
        </w:rPr>
        <w:tab/>
        <w:t xml:space="preserve">                </w:t>
      </w:r>
      <w:r w:rsidRPr="002663EB">
        <w:rPr>
          <w:rFonts w:ascii="Times New Roman" w:hAnsi="Times New Roman" w:cs="Times New Roman"/>
          <w:b/>
          <w:sz w:val="24"/>
          <w:szCs w:val="24"/>
          <w:lang w:val="hu-HU"/>
        </w:rPr>
        <w:t>Guti Községi Tanács</w:t>
      </w:r>
    </w:p>
    <w:p w:rsidR="008C5547" w:rsidRPr="002663EB" w:rsidRDefault="008C5547" w:rsidP="008C5547">
      <w:pPr>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s>
        <w:rPr>
          <w:rFonts w:ascii="Times New Roman" w:hAnsi="Times New Roman" w:cs="Times New Roman"/>
          <w:b/>
          <w:sz w:val="24"/>
          <w:szCs w:val="24"/>
          <w:lang w:val="uk-UA"/>
        </w:rPr>
      </w:pPr>
      <w:r w:rsidRPr="002663EB">
        <w:rPr>
          <w:rFonts w:ascii="Times New Roman" w:hAnsi="Times New Roman" w:cs="Times New Roman"/>
          <w:b/>
          <w:sz w:val="24"/>
          <w:szCs w:val="24"/>
          <w:lang w:val="uk-UA"/>
        </w:rPr>
        <w:t xml:space="preserve">        Закарпатської області</w:t>
      </w:r>
      <w:r w:rsidRPr="002663EB">
        <w:rPr>
          <w:rFonts w:ascii="Times New Roman" w:hAnsi="Times New Roman" w:cs="Times New Roman"/>
          <w:b/>
          <w:sz w:val="24"/>
          <w:szCs w:val="24"/>
          <w:lang w:val="uk-UA"/>
        </w:rPr>
        <w:tab/>
      </w:r>
      <w:r w:rsidRPr="002663EB">
        <w:rPr>
          <w:rFonts w:ascii="Times New Roman" w:hAnsi="Times New Roman" w:cs="Times New Roman"/>
          <w:b/>
          <w:sz w:val="24"/>
          <w:szCs w:val="24"/>
          <w:lang w:val="uk-UA"/>
        </w:rPr>
        <w:tab/>
      </w:r>
      <w:r w:rsidRPr="002663EB">
        <w:rPr>
          <w:rFonts w:ascii="Times New Roman" w:hAnsi="Times New Roman" w:cs="Times New Roman"/>
          <w:b/>
          <w:sz w:val="24"/>
          <w:szCs w:val="24"/>
          <w:lang w:val="uk-UA"/>
        </w:rPr>
        <w:tab/>
      </w:r>
      <w:r w:rsidRPr="002663EB">
        <w:rPr>
          <w:rFonts w:ascii="Times New Roman" w:hAnsi="Times New Roman" w:cs="Times New Roman"/>
          <w:b/>
          <w:sz w:val="24"/>
          <w:szCs w:val="24"/>
          <w:lang w:val="uk-UA"/>
        </w:rPr>
        <w:tab/>
        <w:t xml:space="preserve">  </w:t>
      </w:r>
      <w:r w:rsidRPr="002663EB">
        <w:rPr>
          <w:rFonts w:ascii="Times New Roman" w:hAnsi="Times New Roman" w:cs="Times New Roman"/>
          <w:b/>
          <w:sz w:val="24"/>
          <w:szCs w:val="24"/>
          <w:lang w:val="hu-HU"/>
        </w:rPr>
        <w:t xml:space="preserve">               Kárpátalja</w:t>
      </w:r>
    </w:p>
    <w:p w:rsidR="008C5547" w:rsidRPr="002663EB" w:rsidRDefault="008C5547" w:rsidP="008C5547">
      <w:pPr>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9000"/>
        </w:tabs>
        <w:rPr>
          <w:rFonts w:ascii="Times New Roman" w:hAnsi="Times New Roman" w:cs="Times New Roman"/>
          <w:b/>
          <w:sz w:val="24"/>
          <w:szCs w:val="24"/>
          <w:lang w:val="hu-HU"/>
        </w:rPr>
      </w:pPr>
      <w:r w:rsidRPr="002663EB">
        <w:rPr>
          <w:rFonts w:ascii="Times New Roman" w:hAnsi="Times New Roman" w:cs="Times New Roman"/>
          <w:b/>
          <w:sz w:val="24"/>
          <w:szCs w:val="24"/>
          <w:lang w:val="uk-UA"/>
        </w:rPr>
        <w:t xml:space="preserve">        Берегівського району</w:t>
      </w:r>
      <w:r w:rsidRPr="002663EB">
        <w:rPr>
          <w:rFonts w:ascii="Times New Roman" w:hAnsi="Times New Roman" w:cs="Times New Roman"/>
          <w:b/>
          <w:sz w:val="24"/>
          <w:szCs w:val="24"/>
          <w:lang w:val="hu-HU"/>
        </w:rPr>
        <w:t xml:space="preserve">                                       </w:t>
      </w:r>
      <w:r w:rsidRPr="002663EB">
        <w:rPr>
          <w:rFonts w:ascii="Times New Roman" w:hAnsi="Times New Roman" w:cs="Times New Roman"/>
          <w:b/>
          <w:sz w:val="24"/>
          <w:szCs w:val="24"/>
          <w:lang w:val="uk-UA"/>
        </w:rPr>
        <w:t xml:space="preserve">             </w:t>
      </w:r>
      <w:r w:rsidRPr="002663EB">
        <w:rPr>
          <w:rFonts w:ascii="Times New Roman" w:hAnsi="Times New Roman" w:cs="Times New Roman"/>
          <w:b/>
          <w:sz w:val="24"/>
          <w:szCs w:val="24"/>
          <w:lang w:val="hu-HU"/>
        </w:rPr>
        <w:t xml:space="preserve">  </w:t>
      </w:r>
      <w:r w:rsidRPr="002663EB">
        <w:rPr>
          <w:rFonts w:ascii="Times New Roman" w:hAnsi="Times New Roman" w:cs="Times New Roman"/>
          <w:b/>
          <w:sz w:val="24"/>
          <w:szCs w:val="24"/>
          <w:lang w:val="uk-UA"/>
        </w:rPr>
        <w:t xml:space="preserve">   </w:t>
      </w:r>
      <w:r w:rsidRPr="002663EB">
        <w:rPr>
          <w:rFonts w:ascii="Times New Roman" w:hAnsi="Times New Roman" w:cs="Times New Roman"/>
          <w:b/>
          <w:sz w:val="24"/>
          <w:szCs w:val="24"/>
          <w:lang w:val="hu-HU"/>
        </w:rPr>
        <w:t xml:space="preserve">  Beregszászi járás</w:t>
      </w:r>
    </w:p>
    <w:p w:rsidR="008C5547" w:rsidRPr="002663EB" w:rsidRDefault="008C5547" w:rsidP="008C5547">
      <w:pPr>
        <w:spacing w:line="360" w:lineRule="auto"/>
        <w:rPr>
          <w:rFonts w:ascii="Times New Roman" w:hAnsi="Times New Roman" w:cs="Times New Roman"/>
          <w:b/>
          <w:sz w:val="24"/>
          <w:szCs w:val="24"/>
          <w:lang w:val="hu-HU"/>
        </w:rPr>
      </w:pPr>
      <w:r w:rsidRPr="002663EB">
        <w:rPr>
          <w:rFonts w:ascii="Times New Roman" w:hAnsi="Times New Roman" w:cs="Times New Roman"/>
          <w:b/>
          <w:sz w:val="24"/>
          <w:szCs w:val="24"/>
          <w:lang w:val="uk-UA"/>
        </w:rPr>
        <w:t xml:space="preserve">           РІШЕННЯ                </w:t>
      </w:r>
      <w:r w:rsidRPr="002663EB">
        <w:rPr>
          <w:rFonts w:ascii="Times New Roman" w:hAnsi="Times New Roman" w:cs="Times New Roman"/>
          <w:b/>
          <w:sz w:val="24"/>
          <w:szCs w:val="24"/>
          <w:lang w:val="hu-HU"/>
        </w:rPr>
        <w:t xml:space="preserve">              </w:t>
      </w:r>
      <w:r w:rsidRPr="002663EB">
        <w:rPr>
          <w:rFonts w:ascii="Times New Roman" w:hAnsi="Times New Roman" w:cs="Times New Roman"/>
          <w:b/>
          <w:sz w:val="24"/>
          <w:szCs w:val="24"/>
          <w:lang w:val="uk-UA"/>
        </w:rPr>
        <w:t xml:space="preserve">                                       41 </w:t>
      </w:r>
      <w:r w:rsidRPr="002663EB">
        <w:rPr>
          <w:rFonts w:ascii="Times New Roman" w:hAnsi="Times New Roman" w:cs="Times New Roman"/>
          <w:b/>
          <w:sz w:val="24"/>
          <w:szCs w:val="24"/>
          <w:lang w:val="hu-HU"/>
        </w:rPr>
        <w:t xml:space="preserve"> összehívású  </w:t>
      </w:r>
      <w:r w:rsidRPr="002663EB">
        <w:rPr>
          <w:rFonts w:ascii="Times New Roman" w:hAnsi="Times New Roman" w:cs="Times New Roman"/>
          <w:b/>
          <w:sz w:val="24"/>
          <w:szCs w:val="24"/>
          <w:lang w:val="uk-UA"/>
        </w:rPr>
        <w:t>6</w:t>
      </w:r>
      <w:r w:rsidRPr="002663EB">
        <w:rPr>
          <w:rFonts w:ascii="Times New Roman" w:hAnsi="Times New Roman" w:cs="Times New Roman"/>
          <w:b/>
          <w:sz w:val="24"/>
          <w:szCs w:val="24"/>
          <w:lang w:val="hu-HU"/>
        </w:rPr>
        <w:t xml:space="preserve">. </w:t>
      </w:r>
      <w:r w:rsidRPr="002663EB">
        <w:rPr>
          <w:rFonts w:ascii="Times New Roman" w:hAnsi="Times New Roman" w:cs="Times New Roman"/>
          <w:b/>
          <w:sz w:val="24"/>
          <w:szCs w:val="24"/>
          <w:lang w:val="uk-UA"/>
        </w:rPr>
        <w:t xml:space="preserve">   </w:t>
      </w:r>
      <w:r w:rsidRPr="002663EB">
        <w:rPr>
          <w:rFonts w:ascii="Times New Roman" w:hAnsi="Times New Roman" w:cs="Times New Roman"/>
          <w:b/>
          <w:sz w:val="24"/>
          <w:szCs w:val="24"/>
          <w:lang w:val="hu-HU"/>
        </w:rPr>
        <w:t>Ülésszaka</w:t>
      </w:r>
    </w:p>
    <w:p w:rsidR="008C5547" w:rsidRPr="002663EB" w:rsidRDefault="008C5547" w:rsidP="008C5547">
      <w:pPr>
        <w:spacing w:line="360" w:lineRule="auto"/>
        <w:rPr>
          <w:rFonts w:ascii="Times New Roman" w:hAnsi="Times New Roman" w:cs="Times New Roman"/>
          <w:b/>
          <w:sz w:val="24"/>
          <w:szCs w:val="24"/>
          <w:lang w:val="hu-HU"/>
        </w:rPr>
      </w:pPr>
      <w:r w:rsidRPr="002663EB">
        <w:rPr>
          <w:rFonts w:ascii="Times New Roman" w:hAnsi="Times New Roman" w:cs="Times New Roman"/>
          <w:b/>
          <w:sz w:val="24"/>
          <w:szCs w:val="24"/>
          <w:lang w:val="uk-UA"/>
        </w:rPr>
        <w:t xml:space="preserve">  </w:t>
      </w:r>
      <w:r w:rsidRPr="002663EB">
        <w:rPr>
          <w:rFonts w:ascii="Times New Roman" w:hAnsi="Times New Roman" w:cs="Times New Roman"/>
          <w:b/>
          <w:sz w:val="24"/>
          <w:szCs w:val="24"/>
        </w:rPr>
        <w:t>4</w:t>
      </w:r>
      <w:r w:rsidRPr="002663EB">
        <w:rPr>
          <w:rFonts w:ascii="Times New Roman" w:hAnsi="Times New Roman" w:cs="Times New Roman"/>
          <w:b/>
          <w:sz w:val="24"/>
          <w:szCs w:val="24"/>
          <w:lang w:val="uk-UA"/>
        </w:rPr>
        <w:t>1</w:t>
      </w:r>
      <w:r w:rsidRPr="002663EB">
        <w:rPr>
          <w:rFonts w:ascii="Times New Roman" w:hAnsi="Times New Roman" w:cs="Times New Roman"/>
          <w:b/>
          <w:sz w:val="24"/>
          <w:szCs w:val="24"/>
          <w:lang w:val="hu-HU"/>
        </w:rPr>
        <w:t xml:space="preserve"> –ої </w:t>
      </w:r>
      <w:r w:rsidRPr="002663EB">
        <w:rPr>
          <w:rFonts w:ascii="Times New Roman" w:hAnsi="Times New Roman" w:cs="Times New Roman"/>
          <w:b/>
          <w:sz w:val="24"/>
          <w:szCs w:val="24"/>
          <w:lang w:val="uk-UA"/>
        </w:rPr>
        <w:t xml:space="preserve">сесії  6-го  скликання       </w:t>
      </w:r>
      <w:r w:rsidRPr="002663EB">
        <w:rPr>
          <w:rFonts w:ascii="Times New Roman" w:hAnsi="Times New Roman" w:cs="Times New Roman"/>
          <w:b/>
          <w:sz w:val="24"/>
          <w:szCs w:val="24"/>
          <w:lang w:val="hu-HU"/>
        </w:rPr>
        <w:tab/>
      </w:r>
      <w:r w:rsidRPr="002663EB">
        <w:rPr>
          <w:rFonts w:ascii="Times New Roman" w:hAnsi="Times New Roman" w:cs="Times New Roman"/>
          <w:b/>
          <w:sz w:val="24"/>
          <w:szCs w:val="24"/>
          <w:lang w:val="hu-HU"/>
        </w:rPr>
        <w:tab/>
      </w:r>
      <w:r w:rsidRPr="002663EB">
        <w:rPr>
          <w:rFonts w:ascii="Times New Roman" w:hAnsi="Times New Roman" w:cs="Times New Roman"/>
          <w:b/>
          <w:sz w:val="24"/>
          <w:szCs w:val="24"/>
          <w:lang w:val="hu-HU"/>
        </w:rPr>
        <w:tab/>
        <w:t xml:space="preserve">             </w:t>
      </w:r>
      <w:r w:rsidRPr="002663EB">
        <w:rPr>
          <w:rFonts w:ascii="Times New Roman" w:hAnsi="Times New Roman" w:cs="Times New Roman"/>
          <w:b/>
          <w:sz w:val="24"/>
          <w:szCs w:val="24"/>
        </w:rPr>
        <w:t xml:space="preserve">   </w:t>
      </w:r>
      <w:r w:rsidRPr="002663EB">
        <w:rPr>
          <w:rFonts w:ascii="Times New Roman" w:hAnsi="Times New Roman" w:cs="Times New Roman"/>
          <w:b/>
          <w:sz w:val="24"/>
          <w:szCs w:val="24"/>
          <w:lang w:val="hu-HU"/>
        </w:rPr>
        <w:t xml:space="preserve">  </w:t>
      </w:r>
      <w:r w:rsidRPr="002663EB">
        <w:rPr>
          <w:rFonts w:ascii="Times New Roman" w:hAnsi="Times New Roman" w:cs="Times New Roman"/>
          <w:b/>
          <w:sz w:val="24"/>
          <w:szCs w:val="24"/>
          <w:lang w:val="uk-UA"/>
        </w:rPr>
        <w:t xml:space="preserve">2015. 06. </w:t>
      </w:r>
      <w:r>
        <w:rPr>
          <w:rFonts w:ascii="Times New Roman" w:hAnsi="Times New Roman" w:cs="Times New Roman"/>
          <w:b/>
          <w:sz w:val="24"/>
          <w:szCs w:val="24"/>
          <w:lang w:val="uk-UA"/>
        </w:rPr>
        <w:t xml:space="preserve">19 </w:t>
      </w:r>
      <w:r w:rsidRPr="002663EB">
        <w:rPr>
          <w:rFonts w:ascii="Times New Roman" w:hAnsi="Times New Roman" w:cs="Times New Roman"/>
          <w:b/>
          <w:sz w:val="24"/>
          <w:szCs w:val="24"/>
          <w:lang w:val="uk-UA"/>
        </w:rPr>
        <w:t xml:space="preserve">- </w:t>
      </w:r>
      <w:r w:rsidRPr="002663EB">
        <w:rPr>
          <w:rFonts w:ascii="Times New Roman" w:hAnsi="Times New Roman" w:cs="Times New Roman"/>
          <w:b/>
          <w:sz w:val="24"/>
          <w:szCs w:val="24"/>
          <w:lang w:val="hu-HU"/>
        </w:rPr>
        <w:t xml:space="preserve">én kelt </w:t>
      </w:r>
      <w:r>
        <w:rPr>
          <w:rFonts w:ascii="Times New Roman" w:hAnsi="Times New Roman" w:cs="Times New Roman"/>
          <w:b/>
          <w:sz w:val="24"/>
          <w:szCs w:val="24"/>
        </w:rPr>
        <w:t>261</w:t>
      </w:r>
      <w:r w:rsidRPr="002663EB">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2663EB">
        <w:rPr>
          <w:rFonts w:ascii="Times New Roman" w:hAnsi="Times New Roman" w:cs="Times New Roman"/>
          <w:b/>
          <w:sz w:val="24"/>
          <w:szCs w:val="24"/>
          <w:lang w:val="uk-UA"/>
        </w:rPr>
        <w:t xml:space="preserve"> </w:t>
      </w:r>
      <w:r w:rsidRPr="002663EB">
        <w:rPr>
          <w:rFonts w:ascii="Times New Roman" w:hAnsi="Times New Roman" w:cs="Times New Roman"/>
          <w:b/>
          <w:sz w:val="24"/>
          <w:szCs w:val="24"/>
          <w:lang w:val="hu-HU"/>
        </w:rPr>
        <w:t>sz.</w:t>
      </w:r>
    </w:p>
    <w:p w:rsidR="008C5547" w:rsidRPr="002663EB" w:rsidRDefault="008C5547" w:rsidP="008C5547">
      <w:pPr>
        <w:spacing w:line="360" w:lineRule="auto"/>
        <w:rPr>
          <w:rFonts w:ascii="Times New Roman" w:hAnsi="Times New Roman" w:cs="Times New Roman"/>
          <w:b/>
          <w:sz w:val="24"/>
          <w:szCs w:val="24"/>
          <w:lang w:val="uk-UA"/>
        </w:rPr>
      </w:pPr>
      <w:r w:rsidRPr="002663EB">
        <w:rPr>
          <w:rFonts w:ascii="Times New Roman" w:hAnsi="Times New Roman" w:cs="Times New Roman"/>
          <w:b/>
          <w:sz w:val="24"/>
          <w:szCs w:val="24"/>
          <w:lang w:val="hu-HU"/>
        </w:rPr>
        <w:t xml:space="preserve">  </w:t>
      </w:r>
      <w:r w:rsidRPr="002663EB">
        <w:rPr>
          <w:rFonts w:ascii="Times New Roman" w:hAnsi="Times New Roman" w:cs="Times New Roman"/>
          <w:b/>
          <w:sz w:val="24"/>
          <w:szCs w:val="24"/>
          <w:lang w:val="uk-UA"/>
        </w:rPr>
        <w:t xml:space="preserve">від </w:t>
      </w:r>
      <w:r>
        <w:rPr>
          <w:rFonts w:ascii="Times New Roman" w:hAnsi="Times New Roman" w:cs="Times New Roman"/>
          <w:b/>
          <w:sz w:val="24"/>
          <w:szCs w:val="24"/>
          <w:lang w:val="uk-UA"/>
        </w:rPr>
        <w:t xml:space="preserve">  19</w:t>
      </w:r>
      <w:r>
        <w:rPr>
          <w:rFonts w:ascii="Times New Roman" w:hAnsi="Times New Roman" w:cs="Times New Roman"/>
          <w:b/>
          <w:sz w:val="24"/>
          <w:szCs w:val="24"/>
        </w:rPr>
        <w:t xml:space="preserve">  </w:t>
      </w:r>
      <w:r w:rsidRPr="002663EB">
        <w:rPr>
          <w:rFonts w:ascii="Times New Roman" w:hAnsi="Times New Roman" w:cs="Times New Roman"/>
          <w:b/>
          <w:sz w:val="24"/>
          <w:szCs w:val="24"/>
        </w:rPr>
        <w:t xml:space="preserve">червня   </w:t>
      </w:r>
      <w:r w:rsidRPr="002663EB">
        <w:rPr>
          <w:rFonts w:ascii="Times New Roman" w:hAnsi="Times New Roman" w:cs="Times New Roman"/>
          <w:b/>
          <w:sz w:val="24"/>
          <w:szCs w:val="24"/>
          <w:lang w:val="hu-HU"/>
        </w:rPr>
        <w:t>20</w:t>
      </w:r>
      <w:r w:rsidRPr="002663EB">
        <w:rPr>
          <w:rFonts w:ascii="Times New Roman" w:hAnsi="Times New Roman" w:cs="Times New Roman"/>
          <w:b/>
          <w:sz w:val="24"/>
          <w:szCs w:val="24"/>
          <w:lang w:val="uk-UA"/>
        </w:rPr>
        <w:t>15 р. №</w:t>
      </w:r>
      <w:r w:rsidRPr="002663EB">
        <w:rPr>
          <w:rFonts w:ascii="Times New Roman" w:hAnsi="Times New Roman" w:cs="Times New Roman"/>
          <w:b/>
          <w:sz w:val="24"/>
          <w:szCs w:val="24"/>
          <w:lang w:val="hu-HU"/>
        </w:rPr>
        <w:t xml:space="preserve"> </w:t>
      </w:r>
      <w:r w:rsidRPr="002663EB">
        <w:rPr>
          <w:rFonts w:ascii="Times New Roman" w:hAnsi="Times New Roman" w:cs="Times New Roman"/>
          <w:b/>
          <w:sz w:val="24"/>
          <w:szCs w:val="24"/>
          <w:lang w:val="uk-UA"/>
        </w:rPr>
        <w:t xml:space="preserve"> </w:t>
      </w:r>
      <w:r>
        <w:rPr>
          <w:rFonts w:ascii="Times New Roman" w:hAnsi="Times New Roman" w:cs="Times New Roman"/>
          <w:b/>
          <w:sz w:val="24"/>
          <w:szCs w:val="24"/>
          <w:lang w:val="uk-UA"/>
        </w:rPr>
        <w:t>261</w:t>
      </w:r>
      <w:r w:rsidRPr="002663EB">
        <w:rPr>
          <w:rFonts w:ascii="Times New Roman" w:hAnsi="Times New Roman" w:cs="Times New Roman"/>
          <w:b/>
          <w:sz w:val="24"/>
          <w:szCs w:val="24"/>
        </w:rPr>
        <w:t xml:space="preserve"> </w:t>
      </w:r>
      <w:r w:rsidRPr="002663EB">
        <w:rPr>
          <w:rFonts w:ascii="Times New Roman" w:hAnsi="Times New Roman" w:cs="Times New Roman"/>
          <w:b/>
          <w:sz w:val="24"/>
          <w:szCs w:val="24"/>
          <w:lang w:val="uk-UA"/>
        </w:rPr>
        <w:t xml:space="preserve">        </w:t>
      </w:r>
      <w:r w:rsidRPr="002663EB">
        <w:rPr>
          <w:rFonts w:ascii="Times New Roman" w:hAnsi="Times New Roman" w:cs="Times New Roman"/>
          <w:b/>
          <w:sz w:val="24"/>
          <w:szCs w:val="24"/>
          <w:lang w:val="hu-HU"/>
        </w:rPr>
        <w:t xml:space="preserve">        </w:t>
      </w:r>
      <w:r w:rsidRPr="002663EB">
        <w:rPr>
          <w:rFonts w:ascii="Times New Roman" w:hAnsi="Times New Roman" w:cs="Times New Roman"/>
          <w:b/>
          <w:sz w:val="24"/>
          <w:szCs w:val="24"/>
          <w:lang w:val="uk-UA"/>
        </w:rPr>
        <w:t xml:space="preserve">  </w:t>
      </w:r>
      <w:r w:rsidRPr="002663EB">
        <w:rPr>
          <w:rFonts w:ascii="Times New Roman" w:hAnsi="Times New Roman" w:cs="Times New Roman"/>
          <w:b/>
          <w:sz w:val="24"/>
          <w:szCs w:val="24"/>
          <w:lang w:val="hu-HU"/>
        </w:rPr>
        <w:tab/>
        <w:t xml:space="preserve">              </w:t>
      </w:r>
      <w:r w:rsidRPr="002663EB">
        <w:rPr>
          <w:rFonts w:ascii="Times New Roman" w:hAnsi="Times New Roman" w:cs="Times New Roman"/>
          <w:b/>
          <w:sz w:val="24"/>
          <w:szCs w:val="24"/>
          <w:lang w:val="uk-UA"/>
        </w:rPr>
        <w:t xml:space="preserve">     </w:t>
      </w:r>
      <w:r w:rsidRPr="002663EB">
        <w:rPr>
          <w:rFonts w:ascii="Times New Roman" w:hAnsi="Times New Roman" w:cs="Times New Roman"/>
          <w:b/>
          <w:sz w:val="24"/>
          <w:szCs w:val="24"/>
          <w:lang w:val="hu-HU"/>
        </w:rPr>
        <w:t>HATÁROZATA</w:t>
      </w:r>
    </w:p>
    <w:p w:rsidR="008C5547" w:rsidRPr="002663EB" w:rsidRDefault="008C5547" w:rsidP="008C5547">
      <w:pPr>
        <w:jc w:val="center"/>
        <w:rPr>
          <w:rFonts w:ascii="Times New Roman" w:hAnsi="Times New Roman" w:cs="Times New Roman"/>
          <w:b/>
          <w:sz w:val="24"/>
          <w:szCs w:val="24"/>
          <w:lang w:val="uk-UA"/>
        </w:rPr>
      </w:pPr>
      <w:r w:rsidRPr="002663EB">
        <w:rPr>
          <w:rFonts w:ascii="Times New Roman" w:hAnsi="Times New Roman" w:cs="Times New Roman"/>
          <w:b/>
          <w:sz w:val="24"/>
          <w:szCs w:val="24"/>
        </w:rPr>
        <w:t>Про місцеві податки і збори  на території  Гутівської</w:t>
      </w:r>
      <w:r w:rsidRPr="002663EB">
        <w:rPr>
          <w:rFonts w:ascii="Times New Roman" w:hAnsi="Times New Roman" w:cs="Times New Roman"/>
          <w:b/>
          <w:sz w:val="24"/>
          <w:szCs w:val="24"/>
          <w:lang w:val="uk-UA"/>
        </w:rPr>
        <w:t xml:space="preserve"> </w:t>
      </w:r>
      <w:r>
        <w:rPr>
          <w:rFonts w:ascii="Times New Roman" w:hAnsi="Times New Roman" w:cs="Times New Roman"/>
          <w:b/>
          <w:sz w:val="24"/>
          <w:szCs w:val="24"/>
        </w:rPr>
        <w:t>сільської ради на 201</w:t>
      </w:r>
      <w:r>
        <w:rPr>
          <w:rFonts w:ascii="Times New Roman" w:hAnsi="Times New Roman" w:cs="Times New Roman"/>
          <w:b/>
          <w:sz w:val="24"/>
          <w:szCs w:val="24"/>
          <w:lang w:val="uk-UA"/>
        </w:rPr>
        <w:t>6</w:t>
      </w:r>
      <w:r w:rsidRPr="002663EB">
        <w:rPr>
          <w:rFonts w:ascii="Times New Roman" w:hAnsi="Times New Roman" w:cs="Times New Roman"/>
          <w:b/>
          <w:sz w:val="24"/>
          <w:szCs w:val="24"/>
        </w:rPr>
        <w:t xml:space="preserve"> </w:t>
      </w:r>
      <w:proofErr w:type="gramStart"/>
      <w:r w:rsidRPr="002663EB">
        <w:rPr>
          <w:rFonts w:ascii="Times New Roman" w:hAnsi="Times New Roman" w:cs="Times New Roman"/>
          <w:b/>
          <w:sz w:val="24"/>
          <w:szCs w:val="24"/>
        </w:rPr>
        <w:t>р</w:t>
      </w:r>
      <w:proofErr w:type="gramEnd"/>
      <w:r w:rsidRPr="002663EB">
        <w:rPr>
          <w:rFonts w:ascii="Times New Roman" w:hAnsi="Times New Roman" w:cs="Times New Roman"/>
          <w:b/>
          <w:sz w:val="24"/>
          <w:szCs w:val="24"/>
        </w:rPr>
        <w:t>ік</w:t>
      </w:r>
    </w:p>
    <w:p w:rsidR="008C5547" w:rsidRPr="002663EB" w:rsidRDefault="008C5547" w:rsidP="008C5547">
      <w:pPr>
        <w:rPr>
          <w:rFonts w:ascii="Times New Roman" w:hAnsi="Times New Roman" w:cs="Times New Roman"/>
          <w:sz w:val="24"/>
          <w:szCs w:val="24"/>
        </w:rPr>
      </w:pPr>
    </w:p>
    <w:p w:rsidR="008C5547" w:rsidRPr="002663EB" w:rsidRDefault="008C5547" w:rsidP="008C5547">
      <w:pPr>
        <w:tabs>
          <w:tab w:val="left" w:pos="142"/>
        </w:tabs>
        <w:ind w:right="142"/>
        <w:jc w:val="both"/>
        <w:rPr>
          <w:rFonts w:ascii="Times New Roman" w:hAnsi="Times New Roman" w:cs="Times New Roman"/>
          <w:sz w:val="24"/>
          <w:szCs w:val="24"/>
        </w:rPr>
      </w:pPr>
      <w:r w:rsidRPr="002663EB">
        <w:rPr>
          <w:rFonts w:ascii="Times New Roman" w:hAnsi="Times New Roman" w:cs="Times New Roman"/>
          <w:sz w:val="24"/>
          <w:szCs w:val="24"/>
          <w:lang w:val="uk-UA"/>
        </w:rPr>
        <w:t xml:space="preserve">                    </w:t>
      </w:r>
      <w:r w:rsidRPr="002663EB">
        <w:rPr>
          <w:rFonts w:ascii="Times New Roman" w:hAnsi="Times New Roman" w:cs="Times New Roman"/>
          <w:sz w:val="24"/>
          <w:szCs w:val="24"/>
        </w:rPr>
        <w:t xml:space="preserve">Керуючись п. 24 ст. 26 Закону України “Про </w:t>
      </w:r>
      <w:proofErr w:type="gramStart"/>
      <w:r w:rsidRPr="002663EB">
        <w:rPr>
          <w:rFonts w:ascii="Times New Roman" w:hAnsi="Times New Roman" w:cs="Times New Roman"/>
          <w:sz w:val="24"/>
          <w:szCs w:val="24"/>
        </w:rPr>
        <w:t>м</w:t>
      </w:r>
      <w:proofErr w:type="gramEnd"/>
      <w:r w:rsidRPr="002663EB">
        <w:rPr>
          <w:rFonts w:ascii="Times New Roman" w:hAnsi="Times New Roman" w:cs="Times New Roman"/>
          <w:sz w:val="24"/>
          <w:szCs w:val="24"/>
        </w:rPr>
        <w:t xml:space="preserve">ісцеве самоврядування в Україні та відповідно до Податкового Кодексу України  розділу ХІІ Місцеві податки і збори ст. 265    Гутівська  сільська рада  </w:t>
      </w:r>
    </w:p>
    <w:p w:rsidR="008C5547" w:rsidRPr="002663EB" w:rsidRDefault="008C5547" w:rsidP="008C5547">
      <w:pPr>
        <w:tabs>
          <w:tab w:val="left" w:pos="142"/>
        </w:tabs>
        <w:ind w:right="142"/>
        <w:rPr>
          <w:rFonts w:ascii="Times New Roman" w:hAnsi="Times New Roman" w:cs="Times New Roman"/>
          <w:sz w:val="24"/>
          <w:szCs w:val="24"/>
        </w:rPr>
      </w:pPr>
      <w:r w:rsidRPr="002663EB">
        <w:rPr>
          <w:rFonts w:ascii="Times New Roman" w:hAnsi="Times New Roman" w:cs="Times New Roman"/>
          <w:sz w:val="24"/>
          <w:szCs w:val="24"/>
        </w:rPr>
        <w:t xml:space="preserve">                                                  </w:t>
      </w:r>
      <w:r w:rsidRPr="002663EB">
        <w:rPr>
          <w:rFonts w:ascii="Times New Roman" w:hAnsi="Times New Roman" w:cs="Times New Roman"/>
          <w:b/>
          <w:sz w:val="24"/>
          <w:szCs w:val="24"/>
        </w:rPr>
        <w:t xml:space="preserve">В И </w:t>
      </w:r>
      <w:proofErr w:type="gramStart"/>
      <w:r w:rsidRPr="002663EB">
        <w:rPr>
          <w:rFonts w:ascii="Times New Roman" w:hAnsi="Times New Roman" w:cs="Times New Roman"/>
          <w:b/>
          <w:sz w:val="24"/>
          <w:szCs w:val="24"/>
        </w:rPr>
        <w:t>Р</w:t>
      </w:r>
      <w:proofErr w:type="gramEnd"/>
      <w:r w:rsidRPr="002663EB">
        <w:rPr>
          <w:rFonts w:ascii="Times New Roman" w:hAnsi="Times New Roman" w:cs="Times New Roman"/>
          <w:b/>
          <w:sz w:val="24"/>
          <w:szCs w:val="24"/>
        </w:rPr>
        <w:t xml:space="preserve"> І Ш И Л А :</w:t>
      </w:r>
    </w:p>
    <w:p w:rsidR="008C5547" w:rsidRPr="002663EB" w:rsidRDefault="008C5547" w:rsidP="008C5547">
      <w:pPr>
        <w:rPr>
          <w:rFonts w:ascii="Times New Roman" w:hAnsi="Times New Roman" w:cs="Times New Roman"/>
          <w:sz w:val="24"/>
          <w:szCs w:val="24"/>
        </w:rPr>
      </w:pPr>
      <w:r w:rsidRPr="002663EB">
        <w:rPr>
          <w:rFonts w:ascii="Times New Roman" w:hAnsi="Times New Roman" w:cs="Times New Roman"/>
          <w:sz w:val="24"/>
          <w:szCs w:val="24"/>
        </w:rPr>
        <w:t>1.Встановити на території  Гутівської  сільської ради на 201</w:t>
      </w:r>
      <w:r w:rsidRPr="002663EB">
        <w:rPr>
          <w:rFonts w:ascii="Times New Roman" w:hAnsi="Times New Roman" w:cs="Times New Roman"/>
          <w:sz w:val="24"/>
          <w:szCs w:val="24"/>
          <w:lang w:val="uk-UA"/>
        </w:rPr>
        <w:t>6</w:t>
      </w:r>
      <w:r w:rsidRPr="002663EB">
        <w:rPr>
          <w:rFonts w:ascii="Times New Roman" w:hAnsi="Times New Roman" w:cs="Times New Roman"/>
          <w:sz w:val="24"/>
          <w:szCs w:val="24"/>
        </w:rPr>
        <w:t xml:space="preserve"> </w:t>
      </w:r>
      <w:proofErr w:type="gramStart"/>
      <w:r w:rsidRPr="002663EB">
        <w:rPr>
          <w:rFonts w:ascii="Times New Roman" w:hAnsi="Times New Roman" w:cs="Times New Roman"/>
          <w:sz w:val="24"/>
          <w:szCs w:val="24"/>
        </w:rPr>
        <w:t>р</w:t>
      </w:r>
      <w:proofErr w:type="gramEnd"/>
      <w:r w:rsidRPr="002663EB">
        <w:rPr>
          <w:rFonts w:ascii="Times New Roman" w:hAnsi="Times New Roman" w:cs="Times New Roman"/>
          <w:sz w:val="24"/>
          <w:szCs w:val="24"/>
        </w:rPr>
        <w:t>ік  місцеві податки і збори:</w:t>
      </w:r>
    </w:p>
    <w:p w:rsidR="008C5547" w:rsidRPr="002663EB" w:rsidRDefault="008C5547" w:rsidP="008C5547">
      <w:pPr>
        <w:rPr>
          <w:rFonts w:ascii="Times New Roman" w:hAnsi="Times New Roman" w:cs="Times New Roman"/>
          <w:sz w:val="24"/>
          <w:szCs w:val="24"/>
        </w:rPr>
      </w:pPr>
      <w:r w:rsidRPr="002663EB">
        <w:rPr>
          <w:rFonts w:ascii="Times New Roman" w:hAnsi="Times New Roman" w:cs="Times New Roman"/>
          <w:sz w:val="24"/>
          <w:szCs w:val="24"/>
        </w:rPr>
        <w:t>- податок на нерухоме майно, відмінне від земельної ділянки;</w:t>
      </w:r>
    </w:p>
    <w:p w:rsidR="008C5547" w:rsidRPr="002663EB" w:rsidRDefault="008C5547" w:rsidP="008C5547">
      <w:pPr>
        <w:rPr>
          <w:rFonts w:ascii="Times New Roman" w:hAnsi="Times New Roman" w:cs="Times New Roman"/>
          <w:sz w:val="24"/>
          <w:szCs w:val="24"/>
        </w:rPr>
      </w:pPr>
      <w:r w:rsidRPr="002663EB">
        <w:rPr>
          <w:rFonts w:ascii="Times New Roman" w:hAnsi="Times New Roman" w:cs="Times New Roman"/>
          <w:sz w:val="24"/>
          <w:szCs w:val="24"/>
        </w:rPr>
        <w:t xml:space="preserve">- єдиний податок для суб'єктів господарювання, які застосовують спрощену систему оподаткування, </w:t>
      </w:r>
      <w:proofErr w:type="gramStart"/>
      <w:r w:rsidRPr="002663EB">
        <w:rPr>
          <w:rFonts w:ascii="Times New Roman" w:hAnsi="Times New Roman" w:cs="Times New Roman"/>
          <w:sz w:val="24"/>
          <w:szCs w:val="24"/>
        </w:rPr>
        <w:t>обл</w:t>
      </w:r>
      <w:proofErr w:type="gramEnd"/>
      <w:r w:rsidRPr="002663EB">
        <w:rPr>
          <w:rFonts w:ascii="Times New Roman" w:hAnsi="Times New Roman" w:cs="Times New Roman"/>
          <w:sz w:val="24"/>
          <w:szCs w:val="24"/>
        </w:rPr>
        <w:t>іку та звітності та віднесені до першої і другої групи платників єдиного податку, визначених у підпунктах 1 і 2 пункту 291.4 статті 291 Податкового кодексу України,</w:t>
      </w:r>
    </w:p>
    <w:p w:rsidR="008C5547" w:rsidRPr="002663EB" w:rsidRDefault="008C5547" w:rsidP="008C5547">
      <w:pPr>
        <w:rPr>
          <w:rFonts w:ascii="Times New Roman" w:hAnsi="Times New Roman" w:cs="Times New Roman"/>
          <w:sz w:val="24"/>
          <w:szCs w:val="24"/>
          <w:lang w:val="uk-UA"/>
        </w:rPr>
      </w:pPr>
      <w:r w:rsidRPr="002663EB">
        <w:rPr>
          <w:rFonts w:ascii="Times New Roman" w:hAnsi="Times New Roman" w:cs="Times New Roman"/>
          <w:sz w:val="24"/>
          <w:szCs w:val="24"/>
        </w:rPr>
        <w:t>- збі</w:t>
      </w:r>
      <w:proofErr w:type="gramStart"/>
      <w:r w:rsidRPr="002663EB">
        <w:rPr>
          <w:rFonts w:ascii="Times New Roman" w:hAnsi="Times New Roman" w:cs="Times New Roman"/>
          <w:sz w:val="24"/>
          <w:szCs w:val="24"/>
        </w:rPr>
        <w:t>р</w:t>
      </w:r>
      <w:proofErr w:type="gramEnd"/>
      <w:r w:rsidRPr="002663EB">
        <w:rPr>
          <w:rFonts w:ascii="Times New Roman" w:hAnsi="Times New Roman" w:cs="Times New Roman"/>
          <w:sz w:val="24"/>
          <w:szCs w:val="24"/>
        </w:rPr>
        <w:t xml:space="preserve"> за провадження деяких видів підприємницької діяльності.</w:t>
      </w:r>
    </w:p>
    <w:p w:rsidR="008C5547" w:rsidRPr="002663EB" w:rsidRDefault="008C5547" w:rsidP="008C5547">
      <w:pPr>
        <w:rPr>
          <w:rFonts w:ascii="Times New Roman" w:hAnsi="Times New Roman" w:cs="Times New Roman"/>
          <w:sz w:val="24"/>
          <w:szCs w:val="24"/>
          <w:lang w:val="uk-UA"/>
        </w:rPr>
      </w:pPr>
      <w:r w:rsidRPr="002663EB">
        <w:rPr>
          <w:rFonts w:ascii="Times New Roman" w:hAnsi="Times New Roman" w:cs="Times New Roman"/>
          <w:sz w:val="24"/>
          <w:szCs w:val="24"/>
          <w:lang w:val="uk-UA"/>
        </w:rPr>
        <w:t>- туристичний збір</w:t>
      </w:r>
    </w:p>
    <w:p w:rsidR="008C5547" w:rsidRPr="002663EB" w:rsidRDefault="008C5547" w:rsidP="008C5547">
      <w:pPr>
        <w:rPr>
          <w:rFonts w:ascii="Times New Roman" w:hAnsi="Times New Roman" w:cs="Times New Roman"/>
          <w:sz w:val="24"/>
          <w:szCs w:val="24"/>
          <w:lang w:val="uk-UA"/>
        </w:rPr>
      </w:pPr>
      <w:r w:rsidRPr="002663EB">
        <w:rPr>
          <w:rFonts w:ascii="Times New Roman" w:hAnsi="Times New Roman" w:cs="Times New Roman"/>
          <w:sz w:val="24"/>
          <w:szCs w:val="24"/>
          <w:lang w:val="uk-UA"/>
        </w:rPr>
        <w:t xml:space="preserve">- транспортний податок </w:t>
      </w:r>
    </w:p>
    <w:p w:rsidR="008C5547" w:rsidRPr="002663EB" w:rsidRDefault="008C5547" w:rsidP="008C5547">
      <w:pPr>
        <w:rPr>
          <w:rFonts w:ascii="Times New Roman" w:hAnsi="Times New Roman" w:cs="Times New Roman"/>
          <w:sz w:val="24"/>
          <w:szCs w:val="24"/>
          <w:lang w:val="uk-UA"/>
        </w:rPr>
      </w:pPr>
      <w:r w:rsidRPr="002663EB">
        <w:rPr>
          <w:rFonts w:ascii="Times New Roman" w:hAnsi="Times New Roman" w:cs="Times New Roman"/>
          <w:sz w:val="24"/>
          <w:szCs w:val="24"/>
          <w:lang w:val="uk-UA"/>
        </w:rPr>
        <w:t xml:space="preserve">- акцизний  збір </w:t>
      </w:r>
    </w:p>
    <w:p w:rsidR="008C5547" w:rsidRPr="002663EB" w:rsidRDefault="008C5547" w:rsidP="008C5547">
      <w:pPr>
        <w:rPr>
          <w:rFonts w:ascii="Times New Roman" w:hAnsi="Times New Roman" w:cs="Times New Roman"/>
          <w:sz w:val="24"/>
          <w:szCs w:val="24"/>
        </w:rPr>
      </w:pPr>
      <w:r w:rsidRPr="002663EB">
        <w:rPr>
          <w:rFonts w:ascii="Times New Roman" w:hAnsi="Times New Roman" w:cs="Times New Roman"/>
          <w:sz w:val="24"/>
          <w:szCs w:val="24"/>
        </w:rPr>
        <w:t>2. Затвердити положення:</w:t>
      </w:r>
    </w:p>
    <w:p w:rsidR="008C5547" w:rsidRPr="002663EB" w:rsidRDefault="008C5547" w:rsidP="008C5547">
      <w:pPr>
        <w:jc w:val="both"/>
        <w:rPr>
          <w:rFonts w:ascii="Times New Roman" w:hAnsi="Times New Roman" w:cs="Times New Roman"/>
          <w:sz w:val="24"/>
          <w:szCs w:val="24"/>
        </w:rPr>
      </w:pPr>
      <w:r w:rsidRPr="002663EB">
        <w:rPr>
          <w:rFonts w:ascii="Times New Roman" w:hAnsi="Times New Roman" w:cs="Times New Roman"/>
          <w:sz w:val="24"/>
          <w:szCs w:val="24"/>
          <w:lang w:val="uk-UA"/>
        </w:rPr>
        <w:t xml:space="preserve">      </w:t>
      </w:r>
      <w:r w:rsidRPr="002663EB">
        <w:rPr>
          <w:rFonts w:ascii="Times New Roman" w:hAnsi="Times New Roman" w:cs="Times New Roman"/>
          <w:sz w:val="24"/>
          <w:szCs w:val="24"/>
        </w:rPr>
        <w:t>-  про податок на нерухоме майно, відмінне від земельної ділянки (додаток 1);</w:t>
      </w:r>
    </w:p>
    <w:p w:rsidR="008C5547" w:rsidRPr="002663EB" w:rsidRDefault="008C5547" w:rsidP="008C5547">
      <w:pPr>
        <w:jc w:val="both"/>
        <w:rPr>
          <w:rFonts w:ascii="Times New Roman" w:hAnsi="Times New Roman" w:cs="Times New Roman"/>
          <w:sz w:val="24"/>
          <w:szCs w:val="24"/>
          <w:lang w:val="uk-UA"/>
        </w:rPr>
      </w:pPr>
      <w:r w:rsidRPr="002663EB">
        <w:rPr>
          <w:rFonts w:ascii="Times New Roman" w:hAnsi="Times New Roman" w:cs="Times New Roman"/>
          <w:sz w:val="24"/>
          <w:szCs w:val="24"/>
          <w:lang w:val="uk-UA"/>
        </w:rPr>
        <w:t xml:space="preserve">      </w:t>
      </w:r>
      <w:r w:rsidRPr="002663EB">
        <w:rPr>
          <w:rFonts w:ascii="Times New Roman" w:hAnsi="Times New Roman" w:cs="Times New Roman"/>
          <w:sz w:val="24"/>
          <w:szCs w:val="24"/>
        </w:rPr>
        <w:t>- про єдиний податок  про  збі</w:t>
      </w:r>
      <w:proofErr w:type="gramStart"/>
      <w:r w:rsidRPr="002663EB">
        <w:rPr>
          <w:rFonts w:ascii="Times New Roman" w:hAnsi="Times New Roman" w:cs="Times New Roman"/>
          <w:sz w:val="24"/>
          <w:szCs w:val="24"/>
        </w:rPr>
        <w:t>р</w:t>
      </w:r>
      <w:proofErr w:type="gramEnd"/>
      <w:r w:rsidRPr="002663EB">
        <w:rPr>
          <w:rFonts w:ascii="Times New Roman" w:hAnsi="Times New Roman" w:cs="Times New Roman"/>
          <w:sz w:val="24"/>
          <w:szCs w:val="24"/>
        </w:rPr>
        <w:t xml:space="preserve"> за провадження деяких видів підприємницької </w:t>
      </w:r>
      <w:r>
        <w:rPr>
          <w:rFonts w:ascii="Times New Roman" w:hAnsi="Times New Roman" w:cs="Times New Roman"/>
          <w:sz w:val="24"/>
          <w:szCs w:val="24"/>
          <w:lang w:val="uk-UA"/>
        </w:rPr>
        <w:t xml:space="preserve">            </w:t>
      </w:r>
      <w:r w:rsidRPr="002663EB">
        <w:rPr>
          <w:rFonts w:ascii="Times New Roman" w:hAnsi="Times New Roman" w:cs="Times New Roman"/>
          <w:sz w:val="24"/>
          <w:szCs w:val="24"/>
        </w:rPr>
        <w:t xml:space="preserve">діяльності  (додаток 2); </w:t>
      </w:r>
    </w:p>
    <w:p w:rsidR="008C5547" w:rsidRPr="002663EB" w:rsidRDefault="008C5547" w:rsidP="008C5547">
      <w:pPr>
        <w:jc w:val="both"/>
        <w:rPr>
          <w:rFonts w:ascii="Times New Roman" w:hAnsi="Times New Roman" w:cs="Times New Roman"/>
          <w:sz w:val="24"/>
          <w:szCs w:val="24"/>
          <w:lang w:val="uk-UA"/>
        </w:rPr>
      </w:pPr>
      <w:r w:rsidRPr="002663EB">
        <w:rPr>
          <w:rFonts w:ascii="Times New Roman" w:hAnsi="Times New Roman" w:cs="Times New Roman"/>
          <w:sz w:val="24"/>
          <w:szCs w:val="24"/>
          <w:lang w:val="uk-UA"/>
        </w:rPr>
        <w:t xml:space="preserve">       - про податок на туристичний збір ( додаток № 3 )</w:t>
      </w:r>
    </w:p>
    <w:p w:rsidR="008C5547" w:rsidRPr="002663EB" w:rsidRDefault="008C5547" w:rsidP="008C5547">
      <w:pPr>
        <w:jc w:val="both"/>
        <w:rPr>
          <w:rFonts w:ascii="Times New Roman" w:hAnsi="Times New Roman" w:cs="Times New Roman"/>
          <w:sz w:val="24"/>
          <w:szCs w:val="24"/>
          <w:lang w:val="uk-UA"/>
        </w:rPr>
      </w:pPr>
      <w:r w:rsidRPr="002663EB">
        <w:rPr>
          <w:rFonts w:ascii="Times New Roman" w:hAnsi="Times New Roman" w:cs="Times New Roman"/>
          <w:sz w:val="24"/>
          <w:szCs w:val="24"/>
          <w:lang w:val="uk-UA"/>
        </w:rPr>
        <w:t xml:space="preserve">       - про транспортний податок  ( додаток № 4)</w:t>
      </w:r>
    </w:p>
    <w:p w:rsidR="008C5547" w:rsidRPr="002663EB" w:rsidRDefault="008C5547" w:rsidP="008C5547">
      <w:pPr>
        <w:jc w:val="both"/>
        <w:rPr>
          <w:rFonts w:ascii="Times New Roman" w:hAnsi="Times New Roman" w:cs="Times New Roman"/>
          <w:sz w:val="24"/>
          <w:szCs w:val="24"/>
          <w:lang w:val="uk-UA"/>
        </w:rPr>
      </w:pPr>
      <w:r w:rsidRPr="002663EB">
        <w:rPr>
          <w:rFonts w:ascii="Times New Roman" w:hAnsi="Times New Roman" w:cs="Times New Roman"/>
          <w:sz w:val="24"/>
          <w:szCs w:val="24"/>
          <w:lang w:val="uk-UA"/>
        </w:rPr>
        <w:t xml:space="preserve">       - про  акцизний податок  (додаток № 5)</w:t>
      </w:r>
    </w:p>
    <w:p w:rsidR="008C5547" w:rsidRPr="002663EB" w:rsidRDefault="008C5547" w:rsidP="008C5547">
      <w:pPr>
        <w:jc w:val="both"/>
        <w:rPr>
          <w:rFonts w:ascii="Times New Roman" w:hAnsi="Times New Roman" w:cs="Times New Roman"/>
          <w:sz w:val="24"/>
          <w:szCs w:val="24"/>
          <w:lang w:val="uk-UA"/>
        </w:rPr>
      </w:pPr>
      <w:r w:rsidRPr="002663EB">
        <w:rPr>
          <w:rFonts w:ascii="Times New Roman" w:hAnsi="Times New Roman" w:cs="Times New Roman"/>
          <w:sz w:val="24"/>
          <w:szCs w:val="24"/>
        </w:rPr>
        <w:lastRenderedPageBreak/>
        <w:t>3.</w:t>
      </w:r>
      <w:r w:rsidRPr="002663EB">
        <w:rPr>
          <w:rFonts w:ascii="Times New Roman" w:hAnsi="Times New Roman" w:cs="Times New Roman"/>
          <w:sz w:val="24"/>
          <w:szCs w:val="24"/>
          <w:lang w:val="uk-UA"/>
        </w:rPr>
        <w:t>Рахувати такими</w:t>
      </w:r>
      <w:proofErr w:type="gramStart"/>
      <w:r w:rsidRPr="002663EB">
        <w:rPr>
          <w:rFonts w:ascii="Times New Roman" w:hAnsi="Times New Roman" w:cs="Times New Roman"/>
          <w:sz w:val="24"/>
          <w:szCs w:val="24"/>
          <w:lang w:val="uk-UA"/>
        </w:rPr>
        <w:t xml:space="preserve"> ,</w:t>
      </w:r>
      <w:proofErr w:type="gramEnd"/>
      <w:r w:rsidRPr="002663EB">
        <w:rPr>
          <w:rFonts w:ascii="Times New Roman" w:hAnsi="Times New Roman" w:cs="Times New Roman"/>
          <w:sz w:val="24"/>
          <w:szCs w:val="24"/>
          <w:lang w:val="uk-UA"/>
        </w:rPr>
        <w:t xml:space="preserve"> що втратили  чинність  р</w:t>
      </w:r>
      <w:r w:rsidRPr="002663EB">
        <w:rPr>
          <w:rFonts w:ascii="Times New Roman" w:hAnsi="Times New Roman" w:cs="Times New Roman"/>
          <w:sz w:val="24"/>
          <w:szCs w:val="24"/>
        </w:rPr>
        <w:t>ішення</w:t>
      </w:r>
      <w:r w:rsidRPr="002663EB">
        <w:rPr>
          <w:rFonts w:ascii="Times New Roman" w:hAnsi="Times New Roman" w:cs="Times New Roman"/>
          <w:sz w:val="24"/>
          <w:szCs w:val="24"/>
          <w:lang w:val="uk-UA"/>
        </w:rPr>
        <w:t xml:space="preserve"> Гутівської сільської ради </w:t>
      </w:r>
      <w:r w:rsidRPr="002663EB">
        <w:rPr>
          <w:rFonts w:ascii="Times New Roman" w:hAnsi="Times New Roman" w:cs="Times New Roman"/>
          <w:sz w:val="24"/>
          <w:szCs w:val="24"/>
        </w:rPr>
        <w:t xml:space="preserve"> № </w:t>
      </w:r>
      <w:r w:rsidRPr="002663EB">
        <w:rPr>
          <w:rFonts w:ascii="Times New Roman" w:hAnsi="Times New Roman" w:cs="Times New Roman"/>
          <w:sz w:val="24"/>
          <w:szCs w:val="24"/>
          <w:lang w:val="uk-UA"/>
        </w:rPr>
        <w:t xml:space="preserve">243 </w:t>
      </w:r>
      <w:r w:rsidRPr="002663EB">
        <w:rPr>
          <w:rFonts w:ascii="Times New Roman" w:hAnsi="Times New Roman" w:cs="Times New Roman"/>
          <w:sz w:val="24"/>
          <w:szCs w:val="24"/>
        </w:rPr>
        <w:t xml:space="preserve"> від </w:t>
      </w:r>
      <w:r w:rsidRPr="002663EB">
        <w:rPr>
          <w:rFonts w:ascii="Times New Roman" w:hAnsi="Times New Roman" w:cs="Times New Roman"/>
          <w:sz w:val="24"/>
          <w:szCs w:val="24"/>
          <w:lang w:val="uk-UA"/>
        </w:rPr>
        <w:t>22</w:t>
      </w:r>
      <w:r w:rsidRPr="002663EB">
        <w:rPr>
          <w:rFonts w:ascii="Times New Roman" w:hAnsi="Times New Roman" w:cs="Times New Roman"/>
          <w:sz w:val="24"/>
          <w:szCs w:val="24"/>
        </w:rPr>
        <w:t>.</w:t>
      </w:r>
      <w:r w:rsidRPr="002663EB">
        <w:rPr>
          <w:rFonts w:ascii="Times New Roman" w:hAnsi="Times New Roman" w:cs="Times New Roman"/>
          <w:sz w:val="24"/>
          <w:szCs w:val="24"/>
          <w:lang w:val="uk-UA"/>
        </w:rPr>
        <w:t>01</w:t>
      </w:r>
      <w:r w:rsidRPr="002663EB">
        <w:rPr>
          <w:rFonts w:ascii="Times New Roman" w:hAnsi="Times New Roman" w:cs="Times New Roman"/>
          <w:sz w:val="24"/>
          <w:szCs w:val="24"/>
        </w:rPr>
        <w:t>.201</w:t>
      </w:r>
      <w:r w:rsidRPr="002663EB">
        <w:rPr>
          <w:rFonts w:ascii="Times New Roman" w:hAnsi="Times New Roman" w:cs="Times New Roman"/>
          <w:sz w:val="24"/>
          <w:szCs w:val="24"/>
          <w:lang w:val="uk-UA"/>
        </w:rPr>
        <w:t>5</w:t>
      </w:r>
      <w:r w:rsidRPr="002663EB">
        <w:rPr>
          <w:rFonts w:ascii="Times New Roman" w:hAnsi="Times New Roman" w:cs="Times New Roman"/>
          <w:sz w:val="24"/>
          <w:szCs w:val="24"/>
        </w:rPr>
        <w:t xml:space="preserve"> року « Про </w:t>
      </w:r>
      <w:r w:rsidRPr="002663EB">
        <w:rPr>
          <w:rFonts w:ascii="Times New Roman" w:hAnsi="Times New Roman" w:cs="Times New Roman"/>
          <w:sz w:val="24"/>
          <w:szCs w:val="24"/>
          <w:lang w:val="uk-UA"/>
        </w:rPr>
        <w:t xml:space="preserve"> місцеві податки і збори на 2015 рік « , № 250 від 22.01.2015 року « Про встановлення акцизного податку з реалізації суб’єктами господарювання  роздрібної торгівлі підакцизних товарів «  .</w:t>
      </w:r>
    </w:p>
    <w:p w:rsidR="008C5547" w:rsidRPr="002663EB" w:rsidRDefault="008C5547" w:rsidP="008C5547">
      <w:pPr>
        <w:jc w:val="both"/>
        <w:rPr>
          <w:rFonts w:ascii="Times New Roman" w:hAnsi="Times New Roman" w:cs="Times New Roman"/>
          <w:sz w:val="24"/>
          <w:szCs w:val="24"/>
          <w:lang w:val="uk-UA"/>
        </w:rPr>
      </w:pPr>
      <w:r w:rsidRPr="002663EB">
        <w:rPr>
          <w:rFonts w:ascii="Times New Roman" w:hAnsi="Times New Roman" w:cs="Times New Roman"/>
          <w:sz w:val="24"/>
          <w:szCs w:val="24"/>
          <w:lang w:val="uk-UA"/>
        </w:rPr>
        <w:t>4. Копію рішення сільської ради надати в Берегівське відділення ОДПІ для проведення контролю та своєчасної сплати податків.</w:t>
      </w:r>
    </w:p>
    <w:p w:rsidR="008C5547" w:rsidRPr="002663EB" w:rsidRDefault="008C5547" w:rsidP="008C5547">
      <w:pPr>
        <w:jc w:val="both"/>
        <w:rPr>
          <w:rFonts w:ascii="Times New Roman" w:hAnsi="Times New Roman" w:cs="Times New Roman"/>
          <w:sz w:val="24"/>
          <w:szCs w:val="24"/>
          <w:lang w:val="uk-UA"/>
        </w:rPr>
      </w:pPr>
      <w:r w:rsidRPr="002663EB">
        <w:rPr>
          <w:rFonts w:ascii="Times New Roman" w:hAnsi="Times New Roman" w:cs="Times New Roman"/>
          <w:sz w:val="24"/>
          <w:szCs w:val="24"/>
        </w:rPr>
        <w:t xml:space="preserve"> </w:t>
      </w:r>
      <w:r w:rsidRPr="002663EB">
        <w:rPr>
          <w:rFonts w:ascii="Times New Roman" w:hAnsi="Times New Roman" w:cs="Times New Roman"/>
          <w:sz w:val="24"/>
          <w:szCs w:val="24"/>
          <w:lang w:val="uk-UA"/>
        </w:rPr>
        <w:t>5</w:t>
      </w:r>
      <w:r w:rsidRPr="002663EB">
        <w:rPr>
          <w:rFonts w:ascii="Times New Roman" w:hAnsi="Times New Roman" w:cs="Times New Roman"/>
          <w:sz w:val="24"/>
          <w:szCs w:val="24"/>
        </w:rPr>
        <w:t xml:space="preserve">. Це </w:t>
      </w:r>
      <w:proofErr w:type="gramStart"/>
      <w:r w:rsidRPr="002663EB">
        <w:rPr>
          <w:rFonts w:ascii="Times New Roman" w:hAnsi="Times New Roman" w:cs="Times New Roman"/>
          <w:sz w:val="24"/>
          <w:szCs w:val="24"/>
        </w:rPr>
        <w:t>р</w:t>
      </w:r>
      <w:proofErr w:type="gramEnd"/>
      <w:r w:rsidRPr="002663EB">
        <w:rPr>
          <w:rFonts w:ascii="Times New Roman" w:hAnsi="Times New Roman" w:cs="Times New Roman"/>
          <w:sz w:val="24"/>
          <w:szCs w:val="24"/>
        </w:rPr>
        <w:t>ішення набирає чинності з 1 січня 201</w:t>
      </w:r>
      <w:r w:rsidRPr="002663EB">
        <w:rPr>
          <w:rFonts w:ascii="Times New Roman" w:hAnsi="Times New Roman" w:cs="Times New Roman"/>
          <w:sz w:val="24"/>
          <w:szCs w:val="24"/>
          <w:lang w:val="uk-UA"/>
        </w:rPr>
        <w:t>6</w:t>
      </w:r>
      <w:r w:rsidRPr="002663EB">
        <w:rPr>
          <w:rFonts w:ascii="Times New Roman" w:hAnsi="Times New Roman" w:cs="Times New Roman"/>
          <w:sz w:val="24"/>
          <w:szCs w:val="24"/>
        </w:rPr>
        <w:t xml:space="preserve"> року.</w:t>
      </w:r>
    </w:p>
    <w:p w:rsidR="008C5547" w:rsidRPr="002663EB" w:rsidRDefault="008C5547" w:rsidP="008C5547">
      <w:pPr>
        <w:jc w:val="both"/>
        <w:rPr>
          <w:rFonts w:ascii="Times New Roman" w:hAnsi="Times New Roman" w:cs="Times New Roman"/>
          <w:sz w:val="24"/>
          <w:szCs w:val="24"/>
          <w:lang w:val="uk-UA"/>
        </w:rPr>
      </w:pPr>
      <w:r w:rsidRPr="002663EB">
        <w:rPr>
          <w:rFonts w:ascii="Times New Roman" w:hAnsi="Times New Roman" w:cs="Times New Roman"/>
          <w:sz w:val="24"/>
          <w:szCs w:val="24"/>
          <w:lang w:val="uk-UA"/>
        </w:rPr>
        <w:t xml:space="preserve"> 6. Оприлюднити дане рішення у десятиденний термін.</w:t>
      </w:r>
    </w:p>
    <w:p w:rsidR="008C5547" w:rsidRPr="002663EB" w:rsidRDefault="008C5547" w:rsidP="008C5547">
      <w:pPr>
        <w:tabs>
          <w:tab w:val="left" w:pos="142"/>
        </w:tabs>
        <w:ind w:right="142"/>
        <w:jc w:val="both"/>
        <w:rPr>
          <w:rFonts w:ascii="Times New Roman" w:hAnsi="Times New Roman" w:cs="Times New Roman"/>
          <w:sz w:val="24"/>
          <w:szCs w:val="24"/>
        </w:rPr>
      </w:pPr>
      <w:r w:rsidRPr="002663EB">
        <w:rPr>
          <w:rFonts w:ascii="Times New Roman" w:hAnsi="Times New Roman" w:cs="Times New Roman"/>
          <w:sz w:val="24"/>
          <w:szCs w:val="24"/>
        </w:rPr>
        <w:t xml:space="preserve">5. Контроль за виконанням цього </w:t>
      </w:r>
      <w:proofErr w:type="gramStart"/>
      <w:r w:rsidRPr="002663EB">
        <w:rPr>
          <w:rFonts w:ascii="Times New Roman" w:hAnsi="Times New Roman" w:cs="Times New Roman"/>
          <w:sz w:val="24"/>
          <w:szCs w:val="24"/>
        </w:rPr>
        <w:t>р</w:t>
      </w:r>
      <w:proofErr w:type="gramEnd"/>
      <w:r w:rsidRPr="002663EB">
        <w:rPr>
          <w:rFonts w:ascii="Times New Roman" w:hAnsi="Times New Roman" w:cs="Times New Roman"/>
          <w:sz w:val="24"/>
          <w:szCs w:val="24"/>
        </w:rPr>
        <w:t xml:space="preserve">ішення покласти на комісію   по плану та бюджету </w:t>
      </w:r>
      <w:proofErr w:type="gramStart"/>
      <w:r w:rsidRPr="002663EB">
        <w:rPr>
          <w:rFonts w:ascii="Times New Roman" w:hAnsi="Times New Roman" w:cs="Times New Roman"/>
          <w:sz w:val="24"/>
          <w:szCs w:val="24"/>
        </w:rPr>
        <w:t>соц</w:t>
      </w:r>
      <w:proofErr w:type="gramEnd"/>
      <w:r w:rsidRPr="002663EB">
        <w:rPr>
          <w:rFonts w:ascii="Times New Roman" w:hAnsi="Times New Roman" w:cs="Times New Roman"/>
          <w:sz w:val="24"/>
          <w:szCs w:val="24"/>
        </w:rPr>
        <w:t>іально – культурного розвитку торгівлі , побуту, транспорту і звя’зку .</w:t>
      </w:r>
    </w:p>
    <w:p w:rsidR="008C5547" w:rsidRPr="002663EB" w:rsidRDefault="008C5547" w:rsidP="008C5547">
      <w:pPr>
        <w:ind w:left="142" w:right="142"/>
        <w:jc w:val="both"/>
        <w:rPr>
          <w:rFonts w:ascii="Times New Roman" w:hAnsi="Times New Roman" w:cs="Times New Roman"/>
          <w:sz w:val="24"/>
          <w:szCs w:val="24"/>
        </w:rPr>
      </w:pPr>
    </w:p>
    <w:p w:rsidR="008C5547" w:rsidRPr="002663EB" w:rsidRDefault="008C5547" w:rsidP="008C5547">
      <w:pPr>
        <w:ind w:left="142" w:right="142"/>
        <w:rPr>
          <w:rFonts w:ascii="Times New Roman" w:hAnsi="Times New Roman" w:cs="Times New Roman"/>
          <w:bCs/>
          <w:sz w:val="24"/>
          <w:szCs w:val="24"/>
        </w:rPr>
      </w:pPr>
    </w:p>
    <w:p w:rsidR="008C5547" w:rsidRPr="002663EB" w:rsidRDefault="008C5547" w:rsidP="008C5547">
      <w:pPr>
        <w:rPr>
          <w:rFonts w:ascii="Times New Roman" w:hAnsi="Times New Roman" w:cs="Times New Roman"/>
          <w:sz w:val="24"/>
          <w:szCs w:val="24"/>
        </w:rPr>
      </w:pPr>
      <w:r w:rsidRPr="002663EB">
        <w:rPr>
          <w:rFonts w:ascii="Times New Roman" w:hAnsi="Times New Roman" w:cs="Times New Roman"/>
          <w:bCs/>
          <w:sz w:val="24"/>
          <w:szCs w:val="24"/>
        </w:rPr>
        <w:t xml:space="preserve">      </w:t>
      </w:r>
      <w:r w:rsidRPr="002663EB">
        <w:rPr>
          <w:rFonts w:ascii="Times New Roman" w:hAnsi="Times New Roman" w:cs="Times New Roman"/>
          <w:b/>
          <w:bCs/>
          <w:sz w:val="24"/>
          <w:szCs w:val="24"/>
        </w:rPr>
        <w:t xml:space="preserve"> Сільський голова                                                                  Копос Г.Г.</w:t>
      </w:r>
    </w:p>
    <w:p w:rsidR="008C5547" w:rsidRPr="002663EB" w:rsidRDefault="008C5547" w:rsidP="008C5547">
      <w:pPr>
        <w:jc w:val="right"/>
        <w:rPr>
          <w:rFonts w:ascii="Times New Roman" w:hAnsi="Times New Roman" w:cs="Times New Roman"/>
          <w:sz w:val="24"/>
          <w:szCs w:val="24"/>
          <w:lang w:val="uk-UA"/>
        </w:rPr>
      </w:pPr>
      <w:r w:rsidRPr="002663EB">
        <w:rPr>
          <w:rFonts w:ascii="Times New Roman" w:hAnsi="Times New Roman" w:cs="Times New Roman"/>
          <w:sz w:val="24"/>
          <w:szCs w:val="24"/>
          <w:lang w:val="uk-UA"/>
        </w:rPr>
        <w:t xml:space="preserve"> </w:t>
      </w:r>
    </w:p>
    <w:p w:rsidR="008C5547" w:rsidRPr="002663EB" w:rsidRDefault="006B58AA" w:rsidP="008C5547">
      <w:pPr>
        <w:rPr>
          <w:rFonts w:ascii="Times New Roman" w:hAnsi="Times New Roman" w:cs="Times New Roman"/>
          <w:b/>
          <w:sz w:val="24"/>
          <w:szCs w:val="24"/>
          <w:lang w:val="uk-UA"/>
        </w:rPr>
      </w:pPr>
      <w:r>
        <w:rPr>
          <w:rFonts w:ascii="Times New Roman" w:hAnsi="Times New Roman" w:cs="Times New Roman"/>
          <w:sz w:val="24"/>
          <w:szCs w:val="24"/>
        </w:rPr>
        <w:t xml:space="preserve"> </w:t>
      </w:r>
    </w:p>
    <w:p w:rsidR="008C5547" w:rsidRPr="002663EB" w:rsidRDefault="008C5547" w:rsidP="008C5547">
      <w:pPr>
        <w:rPr>
          <w:rFonts w:ascii="Times New Roman" w:hAnsi="Times New Roman" w:cs="Times New Roman"/>
          <w:b/>
          <w:sz w:val="24"/>
          <w:szCs w:val="24"/>
          <w:lang w:val="uk-UA"/>
        </w:rPr>
      </w:pPr>
    </w:p>
    <w:p w:rsidR="008C5547" w:rsidRPr="002663EB" w:rsidRDefault="008C5547" w:rsidP="008C5547">
      <w:pPr>
        <w:rPr>
          <w:rFonts w:ascii="Times New Roman" w:hAnsi="Times New Roman" w:cs="Times New Roman"/>
          <w:b/>
          <w:sz w:val="24"/>
          <w:szCs w:val="24"/>
          <w:lang w:val="uk-UA"/>
        </w:rPr>
      </w:pPr>
    </w:p>
    <w:p w:rsidR="006B58AA" w:rsidRPr="00BD7784" w:rsidRDefault="006B58AA" w:rsidP="006B58AA">
      <w:pPr>
        <w:jc w:val="center"/>
        <w:rPr>
          <w:b/>
        </w:rPr>
      </w:pPr>
      <w:r>
        <w:rPr>
          <w:rFonts w:ascii="Times New Roman" w:hAnsi="Times New Roman" w:cs="Times New Roman"/>
          <w:b/>
          <w:sz w:val="24"/>
          <w:szCs w:val="24"/>
          <w:lang w:val="uk-UA"/>
        </w:rPr>
        <w:t xml:space="preserve"> </w:t>
      </w:r>
      <w:r w:rsidRPr="00BD7784">
        <w:rPr>
          <w:b/>
        </w:rPr>
        <w:t>Ставки</w:t>
      </w:r>
    </w:p>
    <w:p w:rsidR="006B58AA" w:rsidRDefault="006B58AA" w:rsidP="006B58AA">
      <w:pPr>
        <w:jc w:val="center"/>
        <w:rPr>
          <w:b/>
        </w:rPr>
      </w:pPr>
      <w:r w:rsidRPr="00BD7784">
        <w:rPr>
          <w:b/>
        </w:rPr>
        <w:t>єдиного податку для СПД  фізичних осіб на 201</w:t>
      </w:r>
      <w:r w:rsidR="004C29A2">
        <w:rPr>
          <w:b/>
        </w:rPr>
        <w:t>6</w:t>
      </w:r>
      <w:r w:rsidRPr="00BD7784">
        <w:rPr>
          <w:b/>
        </w:rPr>
        <w:t xml:space="preserve"> </w:t>
      </w:r>
      <w:proofErr w:type="gramStart"/>
      <w:r w:rsidRPr="00BD7784">
        <w:rPr>
          <w:b/>
        </w:rPr>
        <w:t>р</w:t>
      </w:r>
      <w:proofErr w:type="gramEnd"/>
      <w:r w:rsidRPr="00BD7784">
        <w:rPr>
          <w:b/>
        </w:rPr>
        <w:t xml:space="preserve">ік </w:t>
      </w:r>
    </w:p>
    <w:p w:rsidR="006B58AA" w:rsidRPr="00BD7784" w:rsidRDefault="006B58AA" w:rsidP="006B58AA">
      <w:pPr>
        <w:jc w:val="center"/>
        <w:rPr>
          <w:b/>
        </w:rPr>
      </w:pPr>
      <w:r>
        <w:rPr>
          <w:b/>
        </w:rPr>
        <w:t xml:space="preserve">на території </w:t>
      </w:r>
      <w:r w:rsidR="004C29A2">
        <w:rPr>
          <w:b/>
        </w:rPr>
        <w:t>Гут</w:t>
      </w:r>
      <w:r w:rsidR="004C29A2">
        <w:rPr>
          <w:b/>
          <w:lang w:val="uk-UA"/>
        </w:rPr>
        <w:t>і</w:t>
      </w:r>
      <w:r w:rsidR="004C29A2">
        <w:rPr>
          <w:b/>
        </w:rPr>
        <w:t>всько</w:t>
      </w:r>
      <w:r w:rsidR="004C29A2">
        <w:rPr>
          <w:b/>
          <w:lang w:val="uk-UA"/>
        </w:rPr>
        <w:t>ї</w:t>
      </w:r>
      <w:r>
        <w:rPr>
          <w:b/>
        </w:rPr>
        <w:t xml:space="preserve"> сільської </w:t>
      </w:r>
      <w:proofErr w:type="gramStart"/>
      <w:r>
        <w:rPr>
          <w:b/>
        </w:rPr>
        <w:t>ради</w:t>
      </w:r>
      <w:proofErr w:type="gramEnd"/>
    </w:p>
    <w:p w:rsidR="006B58AA" w:rsidRDefault="006B58AA" w:rsidP="006B58AA"/>
    <w:tbl>
      <w:tblPr>
        <w:tblW w:w="1027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4"/>
        <w:gridCol w:w="884"/>
        <w:gridCol w:w="6241"/>
        <w:gridCol w:w="709"/>
        <w:gridCol w:w="777"/>
      </w:tblGrid>
      <w:tr w:rsidR="006B58AA" w:rsidRPr="00964411" w:rsidTr="004C29A2">
        <w:tc>
          <w:tcPr>
            <w:tcW w:w="1664" w:type="dxa"/>
            <w:vMerge w:val="restart"/>
            <w:vAlign w:val="center"/>
          </w:tcPr>
          <w:p w:rsidR="006B58AA" w:rsidRPr="00964411" w:rsidRDefault="006B58AA" w:rsidP="004B6B59">
            <w:pPr>
              <w:jc w:val="center"/>
              <w:rPr>
                <w:sz w:val="20"/>
                <w:szCs w:val="20"/>
              </w:rPr>
            </w:pPr>
            <w:r w:rsidRPr="00964411">
              <w:rPr>
                <w:sz w:val="20"/>
                <w:szCs w:val="20"/>
              </w:rPr>
              <w:t>№ з/</w:t>
            </w:r>
            <w:proofErr w:type="gramStart"/>
            <w:r w:rsidRPr="00964411">
              <w:rPr>
                <w:sz w:val="20"/>
                <w:szCs w:val="20"/>
              </w:rPr>
              <w:t>п</w:t>
            </w:r>
            <w:proofErr w:type="gramEnd"/>
          </w:p>
        </w:tc>
        <w:tc>
          <w:tcPr>
            <w:tcW w:w="884" w:type="dxa"/>
            <w:vMerge w:val="restart"/>
            <w:vAlign w:val="center"/>
          </w:tcPr>
          <w:p w:rsidR="006B58AA" w:rsidRPr="00964411" w:rsidRDefault="006B58AA" w:rsidP="004B6B59">
            <w:pPr>
              <w:jc w:val="center"/>
              <w:rPr>
                <w:b/>
                <w:sz w:val="20"/>
                <w:szCs w:val="20"/>
                <w:lang w:val="en-US"/>
              </w:rPr>
            </w:pPr>
            <w:r w:rsidRPr="00964411">
              <w:rPr>
                <w:b/>
                <w:sz w:val="20"/>
                <w:szCs w:val="20"/>
              </w:rPr>
              <w:t>№</w:t>
            </w:r>
          </w:p>
          <w:p w:rsidR="006B58AA" w:rsidRPr="00964411" w:rsidRDefault="006B58AA" w:rsidP="004B6B59">
            <w:pPr>
              <w:jc w:val="center"/>
              <w:rPr>
                <w:b/>
                <w:sz w:val="20"/>
                <w:szCs w:val="20"/>
              </w:rPr>
            </w:pPr>
            <w:r w:rsidRPr="00964411">
              <w:rPr>
                <w:b/>
                <w:sz w:val="20"/>
                <w:szCs w:val="20"/>
              </w:rPr>
              <w:t>КВЕД</w:t>
            </w:r>
          </w:p>
        </w:tc>
        <w:tc>
          <w:tcPr>
            <w:tcW w:w="6241" w:type="dxa"/>
            <w:vMerge w:val="restart"/>
            <w:vAlign w:val="center"/>
          </w:tcPr>
          <w:p w:rsidR="006B58AA" w:rsidRPr="00964411" w:rsidRDefault="006B58AA" w:rsidP="004B6B59">
            <w:pPr>
              <w:rPr>
                <w:sz w:val="20"/>
                <w:szCs w:val="20"/>
              </w:rPr>
            </w:pPr>
            <w:r w:rsidRPr="00964411">
              <w:rPr>
                <w:sz w:val="20"/>
                <w:szCs w:val="20"/>
              </w:rPr>
              <w:t>КВЕД</w:t>
            </w:r>
          </w:p>
        </w:tc>
        <w:tc>
          <w:tcPr>
            <w:tcW w:w="1486" w:type="dxa"/>
            <w:gridSpan w:val="2"/>
            <w:vAlign w:val="center"/>
          </w:tcPr>
          <w:p w:rsidR="006B58AA" w:rsidRPr="00964411" w:rsidRDefault="006B58AA" w:rsidP="004B6B59">
            <w:pPr>
              <w:jc w:val="center"/>
              <w:rPr>
                <w:b/>
                <w:i/>
                <w:sz w:val="20"/>
                <w:szCs w:val="20"/>
              </w:rPr>
            </w:pPr>
            <w:r w:rsidRPr="00964411">
              <w:rPr>
                <w:b/>
                <w:i/>
                <w:sz w:val="20"/>
                <w:szCs w:val="20"/>
              </w:rPr>
              <w:t>Пропозиції ОДПІ</w:t>
            </w:r>
          </w:p>
        </w:tc>
      </w:tr>
      <w:tr w:rsidR="006B58AA" w:rsidRPr="00964411" w:rsidTr="004C29A2">
        <w:tc>
          <w:tcPr>
            <w:tcW w:w="1664" w:type="dxa"/>
            <w:vMerge/>
            <w:vAlign w:val="center"/>
          </w:tcPr>
          <w:p w:rsidR="006B58AA" w:rsidRPr="00964411" w:rsidRDefault="006B58AA" w:rsidP="004B6B59">
            <w:pPr>
              <w:jc w:val="center"/>
              <w:rPr>
                <w:sz w:val="20"/>
                <w:szCs w:val="20"/>
              </w:rPr>
            </w:pPr>
          </w:p>
        </w:tc>
        <w:tc>
          <w:tcPr>
            <w:tcW w:w="884" w:type="dxa"/>
            <w:vMerge/>
            <w:vAlign w:val="center"/>
          </w:tcPr>
          <w:p w:rsidR="006B58AA" w:rsidRPr="00964411" w:rsidRDefault="006B58AA" w:rsidP="004B6B59">
            <w:pPr>
              <w:jc w:val="center"/>
              <w:rPr>
                <w:b/>
                <w:sz w:val="20"/>
                <w:szCs w:val="20"/>
              </w:rPr>
            </w:pPr>
          </w:p>
        </w:tc>
        <w:tc>
          <w:tcPr>
            <w:tcW w:w="6241" w:type="dxa"/>
            <w:vMerge/>
            <w:vAlign w:val="center"/>
          </w:tcPr>
          <w:p w:rsidR="006B58AA" w:rsidRPr="00964411" w:rsidRDefault="006B58AA" w:rsidP="004B6B59">
            <w:pPr>
              <w:rPr>
                <w:sz w:val="20"/>
                <w:szCs w:val="20"/>
              </w:rPr>
            </w:pPr>
          </w:p>
        </w:tc>
        <w:tc>
          <w:tcPr>
            <w:tcW w:w="709" w:type="dxa"/>
            <w:vAlign w:val="center"/>
          </w:tcPr>
          <w:p w:rsidR="006B58AA" w:rsidRPr="00964411" w:rsidRDefault="006B58AA" w:rsidP="004B6B59">
            <w:pPr>
              <w:jc w:val="center"/>
              <w:rPr>
                <w:b/>
                <w:i/>
                <w:sz w:val="20"/>
                <w:szCs w:val="20"/>
              </w:rPr>
            </w:pPr>
            <w:r w:rsidRPr="00964411">
              <w:rPr>
                <w:b/>
                <w:i/>
                <w:sz w:val="20"/>
                <w:szCs w:val="20"/>
              </w:rPr>
              <w:t>1 група</w:t>
            </w:r>
          </w:p>
        </w:tc>
        <w:tc>
          <w:tcPr>
            <w:tcW w:w="777" w:type="dxa"/>
            <w:vAlign w:val="center"/>
          </w:tcPr>
          <w:p w:rsidR="006B58AA" w:rsidRPr="00964411" w:rsidRDefault="006B58AA" w:rsidP="004B6B59">
            <w:pPr>
              <w:jc w:val="center"/>
              <w:rPr>
                <w:b/>
                <w:i/>
                <w:sz w:val="20"/>
                <w:szCs w:val="20"/>
              </w:rPr>
            </w:pPr>
            <w:r w:rsidRPr="00964411">
              <w:rPr>
                <w:b/>
                <w:i/>
                <w:sz w:val="20"/>
                <w:szCs w:val="20"/>
              </w:rPr>
              <w:t>2 група</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w:t>
            </w:r>
          </w:p>
        </w:tc>
        <w:tc>
          <w:tcPr>
            <w:tcW w:w="884" w:type="dxa"/>
            <w:vAlign w:val="center"/>
          </w:tcPr>
          <w:p w:rsidR="006B58AA" w:rsidRPr="00964411" w:rsidRDefault="006B58AA" w:rsidP="004B6B59">
            <w:pPr>
              <w:jc w:val="center"/>
              <w:rPr>
                <w:b/>
                <w:sz w:val="20"/>
                <w:szCs w:val="20"/>
              </w:rPr>
            </w:pPr>
            <w:r w:rsidRPr="00964411">
              <w:rPr>
                <w:b/>
                <w:sz w:val="20"/>
                <w:szCs w:val="20"/>
              </w:rPr>
              <w:t>01.11</w:t>
            </w:r>
          </w:p>
        </w:tc>
        <w:tc>
          <w:tcPr>
            <w:tcW w:w="6241" w:type="dxa"/>
            <w:vAlign w:val="center"/>
          </w:tcPr>
          <w:p w:rsidR="006B58AA" w:rsidRPr="00964411" w:rsidRDefault="006B58AA" w:rsidP="004B6B59">
            <w:pPr>
              <w:rPr>
                <w:sz w:val="20"/>
                <w:szCs w:val="20"/>
              </w:rPr>
            </w:pPr>
            <w:r w:rsidRPr="00964411">
              <w:rPr>
                <w:sz w:val="20"/>
                <w:szCs w:val="20"/>
              </w:rPr>
              <w:t>Вирощування зернових культур (крім рису), бобових культур і насіння олійних культур</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w:t>
            </w:r>
          </w:p>
        </w:tc>
        <w:tc>
          <w:tcPr>
            <w:tcW w:w="884" w:type="dxa"/>
            <w:vAlign w:val="center"/>
          </w:tcPr>
          <w:p w:rsidR="006B58AA" w:rsidRPr="00964411" w:rsidRDefault="006B58AA" w:rsidP="004B6B59">
            <w:pPr>
              <w:jc w:val="center"/>
              <w:rPr>
                <w:b/>
                <w:sz w:val="20"/>
                <w:szCs w:val="20"/>
              </w:rPr>
            </w:pPr>
            <w:r w:rsidRPr="00964411">
              <w:rPr>
                <w:b/>
                <w:sz w:val="20"/>
                <w:szCs w:val="20"/>
              </w:rPr>
              <w:t>01.13</w:t>
            </w:r>
          </w:p>
        </w:tc>
        <w:tc>
          <w:tcPr>
            <w:tcW w:w="6241" w:type="dxa"/>
            <w:vAlign w:val="center"/>
          </w:tcPr>
          <w:p w:rsidR="006B58AA" w:rsidRPr="00964411" w:rsidRDefault="006B58AA" w:rsidP="004B6B59">
            <w:pPr>
              <w:rPr>
                <w:sz w:val="20"/>
                <w:szCs w:val="20"/>
              </w:rPr>
            </w:pPr>
            <w:r w:rsidRPr="00964411">
              <w:rPr>
                <w:sz w:val="20"/>
                <w:szCs w:val="20"/>
              </w:rPr>
              <w:t>Вирощування овочів і баштанних культур, коренеплодів і бульбоплоді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w:t>
            </w:r>
          </w:p>
        </w:tc>
        <w:tc>
          <w:tcPr>
            <w:tcW w:w="884" w:type="dxa"/>
            <w:vAlign w:val="center"/>
          </w:tcPr>
          <w:p w:rsidR="006B58AA" w:rsidRPr="00964411" w:rsidRDefault="006B58AA" w:rsidP="004B6B59">
            <w:pPr>
              <w:jc w:val="center"/>
              <w:rPr>
                <w:b/>
                <w:sz w:val="20"/>
                <w:szCs w:val="20"/>
              </w:rPr>
            </w:pPr>
            <w:r w:rsidRPr="00964411">
              <w:rPr>
                <w:b/>
                <w:sz w:val="20"/>
                <w:szCs w:val="20"/>
              </w:rPr>
              <w:t>01.15</w:t>
            </w:r>
          </w:p>
        </w:tc>
        <w:tc>
          <w:tcPr>
            <w:tcW w:w="6241" w:type="dxa"/>
            <w:vAlign w:val="center"/>
          </w:tcPr>
          <w:p w:rsidR="006B58AA" w:rsidRPr="00964411" w:rsidRDefault="006B58AA" w:rsidP="004B6B59">
            <w:pPr>
              <w:rPr>
                <w:sz w:val="20"/>
                <w:szCs w:val="20"/>
              </w:rPr>
            </w:pPr>
            <w:r w:rsidRPr="00964411">
              <w:rPr>
                <w:sz w:val="20"/>
                <w:szCs w:val="20"/>
              </w:rPr>
              <w:t>Вирощування тютюну</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w:t>
            </w:r>
          </w:p>
        </w:tc>
        <w:tc>
          <w:tcPr>
            <w:tcW w:w="884" w:type="dxa"/>
            <w:vAlign w:val="center"/>
          </w:tcPr>
          <w:p w:rsidR="006B58AA" w:rsidRPr="00964411" w:rsidRDefault="006B58AA" w:rsidP="004B6B59">
            <w:pPr>
              <w:jc w:val="center"/>
              <w:rPr>
                <w:b/>
                <w:sz w:val="20"/>
                <w:szCs w:val="20"/>
              </w:rPr>
            </w:pPr>
            <w:r w:rsidRPr="00964411">
              <w:rPr>
                <w:b/>
                <w:sz w:val="20"/>
                <w:szCs w:val="20"/>
              </w:rPr>
              <w:t>01.19</w:t>
            </w:r>
          </w:p>
        </w:tc>
        <w:tc>
          <w:tcPr>
            <w:tcW w:w="6241" w:type="dxa"/>
            <w:vAlign w:val="center"/>
          </w:tcPr>
          <w:p w:rsidR="006B58AA" w:rsidRPr="00964411" w:rsidRDefault="006B58AA" w:rsidP="004B6B59">
            <w:pPr>
              <w:rPr>
                <w:sz w:val="20"/>
                <w:szCs w:val="20"/>
              </w:rPr>
            </w:pPr>
            <w:r w:rsidRPr="00964411">
              <w:rPr>
                <w:sz w:val="20"/>
                <w:szCs w:val="20"/>
              </w:rPr>
              <w:t>Вирощування інших однорічних і дворічних культур</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5</w:t>
            </w:r>
          </w:p>
        </w:tc>
        <w:tc>
          <w:tcPr>
            <w:tcW w:w="884" w:type="dxa"/>
            <w:vAlign w:val="center"/>
          </w:tcPr>
          <w:p w:rsidR="006B58AA" w:rsidRPr="00964411" w:rsidRDefault="006B58AA" w:rsidP="004B6B59">
            <w:pPr>
              <w:jc w:val="center"/>
              <w:rPr>
                <w:b/>
                <w:sz w:val="20"/>
                <w:szCs w:val="20"/>
              </w:rPr>
            </w:pPr>
            <w:r w:rsidRPr="00964411">
              <w:rPr>
                <w:b/>
                <w:sz w:val="20"/>
                <w:szCs w:val="20"/>
              </w:rPr>
              <w:t>01.21</w:t>
            </w:r>
          </w:p>
        </w:tc>
        <w:tc>
          <w:tcPr>
            <w:tcW w:w="6241" w:type="dxa"/>
            <w:vAlign w:val="center"/>
          </w:tcPr>
          <w:p w:rsidR="006B58AA" w:rsidRPr="00964411" w:rsidRDefault="006B58AA" w:rsidP="004B6B59">
            <w:pPr>
              <w:rPr>
                <w:sz w:val="20"/>
                <w:szCs w:val="20"/>
              </w:rPr>
            </w:pPr>
            <w:r w:rsidRPr="00964411">
              <w:rPr>
                <w:sz w:val="20"/>
                <w:szCs w:val="20"/>
              </w:rPr>
              <w:t>Вирощування винограду</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w:t>
            </w:r>
          </w:p>
        </w:tc>
        <w:tc>
          <w:tcPr>
            <w:tcW w:w="884" w:type="dxa"/>
            <w:vAlign w:val="center"/>
          </w:tcPr>
          <w:p w:rsidR="006B58AA" w:rsidRPr="00964411" w:rsidRDefault="006B58AA" w:rsidP="004B6B59">
            <w:pPr>
              <w:jc w:val="center"/>
              <w:rPr>
                <w:b/>
                <w:sz w:val="20"/>
                <w:szCs w:val="20"/>
              </w:rPr>
            </w:pPr>
            <w:r w:rsidRPr="00964411">
              <w:rPr>
                <w:b/>
                <w:sz w:val="20"/>
                <w:szCs w:val="20"/>
              </w:rPr>
              <w:t>01.24</w:t>
            </w:r>
          </w:p>
        </w:tc>
        <w:tc>
          <w:tcPr>
            <w:tcW w:w="6241" w:type="dxa"/>
            <w:vAlign w:val="center"/>
          </w:tcPr>
          <w:p w:rsidR="006B58AA" w:rsidRPr="00964411" w:rsidRDefault="006B58AA" w:rsidP="004B6B59">
            <w:pPr>
              <w:rPr>
                <w:sz w:val="20"/>
                <w:szCs w:val="20"/>
              </w:rPr>
            </w:pPr>
            <w:r w:rsidRPr="00964411">
              <w:rPr>
                <w:sz w:val="20"/>
                <w:szCs w:val="20"/>
              </w:rPr>
              <w:t>Вирощування зерняткових і кісточкових фрукті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w:t>
            </w:r>
          </w:p>
        </w:tc>
        <w:tc>
          <w:tcPr>
            <w:tcW w:w="884" w:type="dxa"/>
            <w:vAlign w:val="center"/>
          </w:tcPr>
          <w:p w:rsidR="006B58AA" w:rsidRPr="00964411" w:rsidRDefault="006B58AA" w:rsidP="004B6B59">
            <w:pPr>
              <w:jc w:val="center"/>
              <w:rPr>
                <w:b/>
                <w:sz w:val="20"/>
                <w:szCs w:val="20"/>
              </w:rPr>
            </w:pPr>
            <w:r w:rsidRPr="00964411">
              <w:rPr>
                <w:b/>
                <w:sz w:val="20"/>
                <w:szCs w:val="20"/>
              </w:rPr>
              <w:t>01.25</w:t>
            </w:r>
          </w:p>
        </w:tc>
        <w:tc>
          <w:tcPr>
            <w:tcW w:w="6241" w:type="dxa"/>
            <w:vAlign w:val="center"/>
          </w:tcPr>
          <w:p w:rsidR="006B58AA" w:rsidRPr="00964411" w:rsidRDefault="006B58AA" w:rsidP="004B6B59">
            <w:pPr>
              <w:rPr>
                <w:sz w:val="20"/>
                <w:szCs w:val="20"/>
              </w:rPr>
            </w:pPr>
            <w:r w:rsidRPr="00964411">
              <w:rPr>
                <w:sz w:val="20"/>
                <w:szCs w:val="20"/>
              </w:rPr>
              <w:t>Вирощування ягід, горі</w:t>
            </w:r>
            <w:proofErr w:type="gramStart"/>
            <w:r w:rsidRPr="00964411">
              <w:rPr>
                <w:sz w:val="20"/>
                <w:szCs w:val="20"/>
              </w:rPr>
              <w:t>х</w:t>
            </w:r>
            <w:proofErr w:type="gramEnd"/>
            <w:r w:rsidRPr="00964411">
              <w:rPr>
                <w:sz w:val="20"/>
                <w:szCs w:val="20"/>
              </w:rPr>
              <w:t>ів, інших плодових дерев і чагарників</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w:t>
            </w:r>
          </w:p>
        </w:tc>
        <w:tc>
          <w:tcPr>
            <w:tcW w:w="884" w:type="dxa"/>
            <w:vAlign w:val="center"/>
          </w:tcPr>
          <w:p w:rsidR="006B58AA" w:rsidRPr="00964411" w:rsidRDefault="006B58AA" w:rsidP="004B6B59">
            <w:pPr>
              <w:jc w:val="center"/>
              <w:rPr>
                <w:b/>
                <w:sz w:val="20"/>
                <w:szCs w:val="20"/>
              </w:rPr>
            </w:pPr>
            <w:r w:rsidRPr="00964411">
              <w:rPr>
                <w:b/>
                <w:sz w:val="20"/>
                <w:szCs w:val="20"/>
              </w:rPr>
              <w:t>01.26</w:t>
            </w:r>
          </w:p>
        </w:tc>
        <w:tc>
          <w:tcPr>
            <w:tcW w:w="6241" w:type="dxa"/>
            <w:vAlign w:val="center"/>
          </w:tcPr>
          <w:p w:rsidR="006B58AA" w:rsidRPr="00964411" w:rsidRDefault="006B58AA" w:rsidP="004B6B59">
            <w:pPr>
              <w:rPr>
                <w:sz w:val="20"/>
                <w:szCs w:val="20"/>
              </w:rPr>
            </w:pPr>
            <w:r w:rsidRPr="00964411">
              <w:rPr>
                <w:sz w:val="20"/>
                <w:szCs w:val="20"/>
              </w:rPr>
              <w:t>Вирощування олійних плоді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w:t>
            </w:r>
          </w:p>
        </w:tc>
        <w:tc>
          <w:tcPr>
            <w:tcW w:w="884" w:type="dxa"/>
            <w:vAlign w:val="center"/>
          </w:tcPr>
          <w:p w:rsidR="006B58AA" w:rsidRPr="00964411" w:rsidRDefault="006B58AA" w:rsidP="004B6B59">
            <w:pPr>
              <w:jc w:val="center"/>
              <w:rPr>
                <w:b/>
                <w:sz w:val="20"/>
                <w:szCs w:val="20"/>
              </w:rPr>
            </w:pPr>
            <w:r w:rsidRPr="00964411">
              <w:rPr>
                <w:b/>
                <w:sz w:val="20"/>
                <w:szCs w:val="20"/>
              </w:rPr>
              <w:t>01.27</w:t>
            </w:r>
          </w:p>
        </w:tc>
        <w:tc>
          <w:tcPr>
            <w:tcW w:w="6241" w:type="dxa"/>
            <w:vAlign w:val="center"/>
          </w:tcPr>
          <w:p w:rsidR="006B58AA" w:rsidRPr="00964411" w:rsidRDefault="006B58AA" w:rsidP="004B6B59">
            <w:pPr>
              <w:rPr>
                <w:sz w:val="20"/>
                <w:szCs w:val="20"/>
              </w:rPr>
            </w:pPr>
            <w:r w:rsidRPr="00964411">
              <w:rPr>
                <w:sz w:val="20"/>
                <w:szCs w:val="20"/>
              </w:rPr>
              <w:t>Вирощування культур для виробництва напої</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w:t>
            </w:r>
          </w:p>
        </w:tc>
        <w:tc>
          <w:tcPr>
            <w:tcW w:w="884" w:type="dxa"/>
            <w:vAlign w:val="center"/>
          </w:tcPr>
          <w:p w:rsidR="006B58AA" w:rsidRPr="00964411" w:rsidRDefault="006B58AA" w:rsidP="004B6B59">
            <w:pPr>
              <w:jc w:val="center"/>
              <w:rPr>
                <w:b/>
                <w:sz w:val="20"/>
                <w:szCs w:val="20"/>
              </w:rPr>
            </w:pPr>
            <w:r w:rsidRPr="00964411">
              <w:rPr>
                <w:b/>
                <w:sz w:val="20"/>
                <w:szCs w:val="20"/>
              </w:rPr>
              <w:t>01.28</w:t>
            </w:r>
          </w:p>
        </w:tc>
        <w:tc>
          <w:tcPr>
            <w:tcW w:w="6241" w:type="dxa"/>
            <w:vAlign w:val="center"/>
          </w:tcPr>
          <w:p w:rsidR="006B58AA" w:rsidRPr="00964411" w:rsidRDefault="006B58AA" w:rsidP="004B6B59">
            <w:pPr>
              <w:rPr>
                <w:sz w:val="20"/>
                <w:szCs w:val="20"/>
              </w:rPr>
            </w:pPr>
            <w:r w:rsidRPr="00964411">
              <w:rPr>
                <w:sz w:val="20"/>
                <w:szCs w:val="20"/>
              </w:rPr>
              <w:t>Вирощування пряних, ароматичних і лікарських культур</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w:t>
            </w:r>
          </w:p>
        </w:tc>
        <w:tc>
          <w:tcPr>
            <w:tcW w:w="884" w:type="dxa"/>
            <w:vAlign w:val="center"/>
          </w:tcPr>
          <w:p w:rsidR="006B58AA" w:rsidRPr="00964411" w:rsidRDefault="006B58AA" w:rsidP="004B6B59">
            <w:pPr>
              <w:jc w:val="center"/>
              <w:rPr>
                <w:b/>
                <w:sz w:val="20"/>
                <w:szCs w:val="20"/>
              </w:rPr>
            </w:pPr>
            <w:r w:rsidRPr="00964411">
              <w:rPr>
                <w:b/>
                <w:sz w:val="20"/>
                <w:szCs w:val="20"/>
              </w:rPr>
              <w:t>01.29</w:t>
            </w:r>
          </w:p>
        </w:tc>
        <w:tc>
          <w:tcPr>
            <w:tcW w:w="6241" w:type="dxa"/>
            <w:vAlign w:val="center"/>
          </w:tcPr>
          <w:p w:rsidR="006B58AA" w:rsidRPr="00964411" w:rsidRDefault="006B58AA" w:rsidP="004B6B59">
            <w:pPr>
              <w:rPr>
                <w:sz w:val="20"/>
                <w:szCs w:val="20"/>
              </w:rPr>
            </w:pPr>
            <w:r w:rsidRPr="00964411">
              <w:rPr>
                <w:sz w:val="20"/>
                <w:szCs w:val="20"/>
              </w:rPr>
              <w:t>Вирощування інших багаторічних культур</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12</w:t>
            </w:r>
          </w:p>
        </w:tc>
        <w:tc>
          <w:tcPr>
            <w:tcW w:w="884" w:type="dxa"/>
            <w:vAlign w:val="center"/>
          </w:tcPr>
          <w:p w:rsidR="006B58AA" w:rsidRPr="00964411" w:rsidRDefault="006B58AA" w:rsidP="004B6B59">
            <w:pPr>
              <w:jc w:val="center"/>
              <w:rPr>
                <w:b/>
                <w:sz w:val="20"/>
                <w:szCs w:val="20"/>
              </w:rPr>
            </w:pPr>
            <w:r w:rsidRPr="00964411">
              <w:rPr>
                <w:b/>
                <w:sz w:val="20"/>
                <w:szCs w:val="20"/>
              </w:rPr>
              <w:t>01.30</w:t>
            </w:r>
          </w:p>
        </w:tc>
        <w:tc>
          <w:tcPr>
            <w:tcW w:w="6241" w:type="dxa"/>
            <w:vAlign w:val="center"/>
          </w:tcPr>
          <w:p w:rsidR="006B58AA" w:rsidRPr="00964411" w:rsidRDefault="006B58AA" w:rsidP="004B6B59">
            <w:pPr>
              <w:rPr>
                <w:sz w:val="20"/>
                <w:szCs w:val="20"/>
              </w:rPr>
            </w:pPr>
            <w:r w:rsidRPr="00964411">
              <w:rPr>
                <w:sz w:val="20"/>
                <w:szCs w:val="20"/>
              </w:rPr>
              <w:t>Відтворення рослин</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13</w:t>
            </w:r>
          </w:p>
        </w:tc>
        <w:tc>
          <w:tcPr>
            <w:tcW w:w="884" w:type="dxa"/>
            <w:vAlign w:val="center"/>
          </w:tcPr>
          <w:p w:rsidR="006B58AA" w:rsidRPr="00964411" w:rsidRDefault="006B58AA" w:rsidP="004B6B59">
            <w:pPr>
              <w:jc w:val="center"/>
              <w:rPr>
                <w:b/>
                <w:sz w:val="20"/>
                <w:szCs w:val="20"/>
              </w:rPr>
            </w:pPr>
            <w:r w:rsidRPr="00964411">
              <w:rPr>
                <w:b/>
                <w:sz w:val="20"/>
                <w:szCs w:val="20"/>
              </w:rPr>
              <w:t>01.41</w:t>
            </w:r>
          </w:p>
        </w:tc>
        <w:tc>
          <w:tcPr>
            <w:tcW w:w="6241" w:type="dxa"/>
            <w:vAlign w:val="center"/>
          </w:tcPr>
          <w:p w:rsidR="006B58AA" w:rsidRPr="00964411" w:rsidRDefault="006B58AA" w:rsidP="004B6B59">
            <w:pPr>
              <w:rPr>
                <w:sz w:val="20"/>
                <w:szCs w:val="20"/>
              </w:rPr>
            </w:pPr>
            <w:r w:rsidRPr="00964411">
              <w:rPr>
                <w:sz w:val="20"/>
                <w:szCs w:val="20"/>
              </w:rPr>
              <w:t>Розведення великої рогатої худоби молочних порід</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14</w:t>
            </w:r>
          </w:p>
        </w:tc>
        <w:tc>
          <w:tcPr>
            <w:tcW w:w="884" w:type="dxa"/>
            <w:vAlign w:val="center"/>
          </w:tcPr>
          <w:p w:rsidR="006B58AA" w:rsidRPr="00964411" w:rsidRDefault="006B58AA" w:rsidP="004B6B59">
            <w:pPr>
              <w:jc w:val="center"/>
              <w:rPr>
                <w:b/>
                <w:sz w:val="20"/>
                <w:szCs w:val="20"/>
              </w:rPr>
            </w:pPr>
            <w:r w:rsidRPr="00964411">
              <w:rPr>
                <w:b/>
                <w:sz w:val="20"/>
                <w:szCs w:val="20"/>
              </w:rPr>
              <w:t>01.42</w:t>
            </w:r>
          </w:p>
        </w:tc>
        <w:tc>
          <w:tcPr>
            <w:tcW w:w="6241" w:type="dxa"/>
            <w:vAlign w:val="center"/>
          </w:tcPr>
          <w:p w:rsidR="006B58AA" w:rsidRPr="00964411" w:rsidRDefault="006B58AA" w:rsidP="004B6B59">
            <w:pPr>
              <w:rPr>
                <w:sz w:val="20"/>
                <w:szCs w:val="20"/>
              </w:rPr>
            </w:pPr>
            <w:r w:rsidRPr="00964411">
              <w:rPr>
                <w:sz w:val="20"/>
                <w:szCs w:val="20"/>
              </w:rPr>
              <w:t>Розведення іншої великої рогатої худоби та буйволі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15</w:t>
            </w:r>
          </w:p>
        </w:tc>
        <w:tc>
          <w:tcPr>
            <w:tcW w:w="884" w:type="dxa"/>
            <w:vAlign w:val="center"/>
          </w:tcPr>
          <w:p w:rsidR="006B58AA" w:rsidRPr="00964411" w:rsidRDefault="006B58AA" w:rsidP="004B6B59">
            <w:pPr>
              <w:jc w:val="center"/>
              <w:rPr>
                <w:b/>
                <w:sz w:val="20"/>
                <w:szCs w:val="20"/>
              </w:rPr>
            </w:pPr>
            <w:r w:rsidRPr="00964411">
              <w:rPr>
                <w:b/>
                <w:sz w:val="20"/>
                <w:szCs w:val="20"/>
              </w:rPr>
              <w:t>01.43</w:t>
            </w:r>
          </w:p>
        </w:tc>
        <w:tc>
          <w:tcPr>
            <w:tcW w:w="6241" w:type="dxa"/>
            <w:vAlign w:val="center"/>
          </w:tcPr>
          <w:p w:rsidR="006B58AA" w:rsidRPr="00964411" w:rsidRDefault="006B58AA" w:rsidP="004B6B59">
            <w:pPr>
              <w:rPr>
                <w:sz w:val="20"/>
                <w:szCs w:val="20"/>
              </w:rPr>
            </w:pPr>
            <w:r w:rsidRPr="00964411">
              <w:rPr>
                <w:sz w:val="20"/>
                <w:szCs w:val="20"/>
              </w:rPr>
              <w:t>Розведення коней та інших тварин родини конячих</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16</w:t>
            </w:r>
          </w:p>
        </w:tc>
        <w:tc>
          <w:tcPr>
            <w:tcW w:w="884" w:type="dxa"/>
            <w:vAlign w:val="center"/>
          </w:tcPr>
          <w:p w:rsidR="006B58AA" w:rsidRPr="00964411" w:rsidRDefault="006B58AA" w:rsidP="004B6B59">
            <w:pPr>
              <w:jc w:val="center"/>
              <w:rPr>
                <w:b/>
                <w:sz w:val="20"/>
                <w:szCs w:val="20"/>
              </w:rPr>
            </w:pPr>
            <w:r w:rsidRPr="00964411">
              <w:rPr>
                <w:b/>
                <w:sz w:val="20"/>
                <w:szCs w:val="20"/>
              </w:rPr>
              <w:t>01.45</w:t>
            </w:r>
          </w:p>
        </w:tc>
        <w:tc>
          <w:tcPr>
            <w:tcW w:w="6241" w:type="dxa"/>
            <w:vAlign w:val="center"/>
          </w:tcPr>
          <w:p w:rsidR="006B58AA" w:rsidRPr="00964411" w:rsidRDefault="006B58AA" w:rsidP="004B6B59">
            <w:pPr>
              <w:rPr>
                <w:sz w:val="20"/>
                <w:szCs w:val="20"/>
              </w:rPr>
            </w:pPr>
            <w:r w:rsidRPr="00964411">
              <w:rPr>
                <w:sz w:val="20"/>
                <w:szCs w:val="20"/>
              </w:rPr>
              <w:t>Розведення овець і кіз</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17</w:t>
            </w:r>
          </w:p>
        </w:tc>
        <w:tc>
          <w:tcPr>
            <w:tcW w:w="884" w:type="dxa"/>
            <w:vAlign w:val="center"/>
          </w:tcPr>
          <w:p w:rsidR="006B58AA" w:rsidRPr="00964411" w:rsidRDefault="006B58AA" w:rsidP="004B6B59">
            <w:pPr>
              <w:jc w:val="center"/>
              <w:rPr>
                <w:b/>
                <w:sz w:val="20"/>
                <w:szCs w:val="20"/>
              </w:rPr>
            </w:pPr>
            <w:r w:rsidRPr="00964411">
              <w:rPr>
                <w:b/>
                <w:sz w:val="20"/>
                <w:szCs w:val="20"/>
              </w:rPr>
              <w:t>01.46</w:t>
            </w:r>
          </w:p>
        </w:tc>
        <w:tc>
          <w:tcPr>
            <w:tcW w:w="6241" w:type="dxa"/>
            <w:vAlign w:val="center"/>
          </w:tcPr>
          <w:p w:rsidR="006B58AA" w:rsidRPr="00964411" w:rsidRDefault="006B58AA" w:rsidP="004B6B59">
            <w:pPr>
              <w:rPr>
                <w:sz w:val="20"/>
                <w:szCs w:val="20"/>
              </w:rPr>
            </w:pPr>
            <w:r w:rsidRPr="00964411">
              <w:rPr>
                <w:sz w:val="20"/>
                <w:szCs w:val="20"/>
              </w:rPr>
              <w:t>Розведення свиней</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18</w:t>
            </w:r>
          </w:p>
        </w:tc>
        <w:tc>
          <w:tcPr>
            <w:tcW w:w="884" w:type="dxa"/>
            <w:vAlign w:val="center"/>
          </w:tcPr>
          <w:p w:rsidR="006B58AA" w:rsidRPr="00964411" w:rsidRDefault="006B58AA" w:rsidP="004B6B59">
            <w:pPr>
              <w:jc w:val="center"/>
              <w:rPr>
                <w:b/>
                <w:sz w:val="20"/>
                <w:szCs w:val="20"/>
              </w:rPr>
            </w:pPr>
            <w:r w:rsidRPr="00964411">
              <w:rPr>
                <w:b/>
                <w:sz w:val="20"/>
                <w:szCs w:val="20"/>
              </w:rPr>
              <w:t>01.47</w:t>
            </w:r>
          </w:p>
        </w:tc>
        <w:tc>
          <w:tcPr>
            <w:tcW w:w="6241" w:type="dxa"/>
            <w:vAlign w:val="center"/>
          </w:tcPr>
          <w:p w:rsidR="006B58AA" w:rsidRPr="00964411" w:rsidRDefault="006B58AA" w:rsidP="004B6B59">
            <w:pPr>
              <w:rPr>
                <w:sz w:val="20"/>
                <w:szCs w:val="20"/>
              </w:rPr>
            </w:pPr>
            <w:r w:rsidRPr="00964411">
              <w:rPr>
                <w:sz w:val="20"/>
                <w:szCs w:val="20"/>
              </w:rPr>
              <w:t xml:space="preserve">Розведення </w:t>
            </w:r>
            <w:proofErr w:type="gramStart"/>
            <w:r w:rsidRPr="00964411">
              <w:rPr>
                <w:sz w:val="20"/>
                <w:szCs w:val="20"/>
              </w:rPr>
              <w:t>св</w:t>
            </w:r>
            <w:proofErr w:type="gramEnd"/>
            <w:r w:rsidRPr="00964411">
              <w:rPr>
                <w:sz w:val="20"/>
                <w:szCs w:val="20"/>
              </w:rPr>
              <w:t>ійської птиці</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w:t>
            </w:r>
          </w:p>
        </w:tc>
        <w:tc>
          <w:tcPr>
            <w:tcW w:w="884" w:type="dxa"/>
            <w:vAlign w:val="center"/>
          </w:tcPr>
          <w:p w:rsidR="006B58AA" w:rsidRPr="00964411" w:rsidRDefault="006B58AA" w:rsidP="004B6B59">
            <w:pPr>
              <w:jc w:val="center"/>
              <w:rPr>
                <w:b/>
                <w:sz w:val="20"/>
                <w:szCs w:val="20"/>
              </w:rPr>
            </w:pPr>
            <w:r w:rsidRPr="00964411">
              <w:rPr>
                <w:b/>
                <w:sz w:val="20"/>
                <w:szCs w:val="20"/>
              </w:rPr>
              <w:t>01.49</w:t>
            </w:r>
          </w:p>
        </w:tc>
        <w:tc>
          <w:tcPr>
            <w:tcW w:w="6241" w:type="dxa"/>
            <w:vAlign w:val="center"/>
          </w:tcPr>
          <w:p w:rsidR="006B58AA" w:rsidRPr="00964411" w:rsidRDefault="006B58AA" w:rsidP="004B6B59">
            <w:pPr>
              <w:rPr>
                <w:sz w:val="20"/>
                <w:szCs w:val="20"/>
              </w:rPr>
            </w:pPr>
            <w:r w:rsidRPr="00964411">
              <w:rPr>
                <w:sz w:val="20"/>
                <w:szCs w:val="20"/>
              </w:rPr>
              <w:t>Розведення інших тварин</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w:t>
            </w:r>
          </w:p>
        </w:tc>
        <w:tc>
          <w:tcPr>
            <w:tcW w:w="884" w:type="dxa"/>
            <w:vAlign w:val="center"/>
          </w:tcPr>
          <w:p w:rsidR="006B58AA" w:rsidRPr="00964411" w:rsidRDefault="006B58AA" w:rsidP="004B6B59">
            <w:pPr>
              <w:jc w:val="center"/>
              <w:rPr>
                <w:b/>
                <w:sz w:val="20"/>
                <w:szCs w:val="20"/>
              </w:rPr>
            </w:pPr>
            <w:r w:rsidRPr="00964411">
              <w:rPr>
                <w:b/>
                <w:sz w:val="20"/>
                <w:szCs w:val="20"/>
              </w:rPr>
              <w:t>01.50</w:t>
            </w:r>
          </w:p>
        </w:tc>
        <w:tc>
          <w:tcPr>
            <w:tcW w:w="6241" w:type="dxa"/>
            <w:vAlign w:val="center"/>
          </w:tcPr>
          <w:p w:rsidR="006B58AA" w:rsidRPr="00964411" w:rsidRDefault="006B58AA" w:rsidP="004B6B59">
            <w:pPr>
              <w:rPr>
                <w:sz w:val="20"/>
                <w:szCs w:val="20"/>
              </w:rPr>
            </w:pPr>
            <w:r w:rsidRPr="00964411">
              <w:rPr>
                <w:sz w:val="20"/>
                <w:szCs w:val="20"/>
              </w:rPr>
              <w:t>Змішане сільське господарство</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21</w:t>
            </w:r>
          </w:p>
        </w:tc>
        <w:tc>
          <w:tcPr>
            <w:tcW w:w="884" w:type="dxa"/>
            <w:vAlign w:val="center"/>
          </w:tcPr>
          <w:p w:rsidR="006B58AA" w:rsidRPr="00964411" w:rsidRDefault="006B58AA" w:rsidP="004B6B59">
            <w:pPr>
              <w:jc w:val="center"/>
              <w:rPr>
                <w:b/>
                <w:sz w:val="20"/>
                <w:szCs w:val="20"/>
              </w:rPr>
            </w:pPr>
            <w:r w:rsidRPr="00964411">
              <w:rPr>
                <w:b/>
                <w:sz w:val="20"/>
                <w:szCs w:val="20"/>
              </w:rPr>
              <w:t>01.61</w:t>
            </w:r>
          </w:p>
        </w:tc>
        <w:tc>
          <w:tcPr>
            <w:tcW w:w="6241" w:type="dxa"/>
            <w:vAlign w:val="center"/>
          </w:tcPr>
          <w:p w:rsidR="006B58AA" w:rsidRPr="00964411" w:rsidRDefault="006B58AA" w:rsidP="004B6B59">
            <w:pPr>
              <w:rPr>
                <w:sz w:val="20"/>
                <w:szCs w:val="20"/>
              </w:rPr>
            </w:pPr>
            <w:r w:rsidRPr="00964411">
              <w:rPr>
                <w:sz w:val="20"/>
                <w:szCs w:val="20"/>
              </w:rPr>
              <w:t>Допоміжна діяльність у рослинництві</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w:t>
            </w:r>
          </w:p>
        </w:tc>
        <w:tc>
          <w:tcPr>
            <w:tcW w:w="884" w:type="dxa"/>
            <w:vAlign w:val="center"/>
          </w:tcPr>
          <w:p w:rsidR="006B58AA" w:rsidRPr="00964411" w:rsidRDefault="006B58AA" w:rsidP="004B6B59">
            <w:pPr>
              <w:jc w:val="center"/>
              <w:rPr>
                <w:b/>
                <w:sz w:val="20"/>
                <w:szCs w:val="20"/>
              </w:rPr>
            </w:pPr>
            <w:r w:rsidRPr="00964411">
              <w:rPr>
                <w:b/>
                <w:sz w:val="20"/>
                <w:szCs w:val="20"/>
              </w:rPr>
              <w:t>01.62</w:t>
            </w:r>
          </w:p>
        </w:tc>
        <w:tc>
          <w:tcPr>
            <w:tcW w:w="6241" w:type="dxa"/>
            <w:vAlign w:val="center"/>
          </w:tcPr>
          <w:p w:rsidR="006B58AA" w:rsidRPr="00964411" w:rsidRDefault="006B58AA" w:rsidP="004B6B59">
            <w:pPr>
              <w:rPr>
                <w:sz w:val="20"/>
                <w:szCs w:val="20"/>
              </w:rPr>
            </w:pPr>
            <w:r w:rsidRPr="00964411">
              <w:rPr>
                <w:sz w:val="20"/>
                <w:szCs w:val="20"/>
              </w:rPr>
              <w:t>Допоміжна діяльність у тваринництві</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23</w:t>
            </w:r>
          </w:p>
        </w:tc>
        <w:tc>
          <w:tcPr>
            <w:tcW w:w="884" w:type="dxa"/>
            <w:vAlign w:val="center"/>
          </w:tcPr>
          <w:p w:rsidR="006B58AA" w:rsidRPr="00964411" w:rsidRDefault="006B58AA" w:rsidP="004B6B59">
            <w:pPr>
              <w:jc w:val="center"/>
              <w:rPr>
                <w:b/>
                <w:sz w:val="20"/>
                <w:szCs w:val="20"/>
              </w:rPr>
            </w:pPr>
            <w:r w:rsidRPr="00964411">
              <w:rPr>
                <w:b/>
                <w:sz w:val="20"/>
                <w:szCs w:val="20"/>
              </w:rPr>
              <w:t>01.63</w:t>
            </w:r>
          </w:p>
        </w:tc>
        <w:tc>
          <w:tcPr>
            <w:tcW w:w="6241" w:type="dxa"/>
            <w:vAlign w:val="center"/>
          </w:tcPr>
          <w:p w:rsidR="006B58AA" w:rsidRPr="00964411" w:rsidRDefault="006B58AA" w:rsidP="004B6B59">
            <w:pPr>
              <w:rPr>
                <w:sz w:val="20"/>
                <w:szCs w:val="20"/>
              </w:rPr>
            </w:pPr>
            <w:proofErr w:type="gramStart"/>
            <w:r w:rsidRPr="00964411">
              <w:rPr>
                <w:sz w:val="20"/>
                <w:szCs w:val="20"/>
              </w:rPr>
              <w:t>П</w:t>
            </w:r>
            <w:proofErr w:type="gramEnd"/>
            <w:r w:rsidRPr="00964411">
              <w:rPr>
                <w:sz w:val="20"/>
                <w:szCs w:val="20"/>
              </w:rPr>
              <w:t>ісляурожайна діяльність</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24</w:t>
            </w:r>
          </w:p>
        </w:tc>
        <w:tc>
          <w:tcPr>
            <w:tcW w:w="884" w:type="dxa"/>
            <w:vAlign w:val="center"/>
          </w:tcPr>
          <w:p w:rsidR="006B58AA" w:rsidRPr="00964411" w:rsidRDefault="006B58AA" w:rsidP="004B6B59">
            <w:pPr>
              <w:jc w:val="center"/>
              <w:rPr>
                <w:b/>
                <w:sz w:val="20"/>
                <w:szCs w:val="20"/>
              </w:rPr>
            </w:pPr>
            <w:r w:rsidRPr="00964411">
              <w:rPr>
                <w:b/>
                <w:sz w:val="20"/>
                <w:szCs w:val="20"/>
              </w:rPr>
              <w:t>01.64</w:t>
            </w:r>
          </w:p>
        </w:tc>
        <w:tc>
          <w:tcPr>
            <w:tcW w:w="6241" w:type="dxa"/>
            <w:vAlign w:val="center"/>
          </w:tcPr>
          <w:p w:rsidR="006B58AA" w:rsidRPr="00964411" w:rsidRDefault="006B58AA" w:rsidP="004B6B59">
            <w:pPr>
              <w:rPr>
                <w:sz w:val="20"/>
                <w:szCs w:val="20"/>
              </w:rPr>
            </w:pPr>
            <w:r w:rsidRPr="00964411">
              <w:rPr>
                <w:sz w:val="20"/>
                <w:szCs w:val="20"/>
              </w:rPr>
              <w:t xml:space="preserve">Оброблення насіння </w:t>
            </w:r>
            <w:proofErr w:type="gramStart"/>
            <w:r w:rsidRPr="00964411">
              <w:rPr>
                <w:sz w:val="20"/>
                <w:szCs w:val="20"/>
              </w:rPr>
              <w:t>для</w:t>
            </w:r>
            <w:proofErr w:type="gramEnd"/>
            <w:r w:rsidRPr="00964411">
              <w:rPr>
                <w:sz w:val="20"/>
                <w:szCs w:val="20"/>
              </w:rPr>
              <w:t xml:space="preserve"> відтворення</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25</w:t>
            </w:r>
          </w:p>
        </w:tc>
        <w:tc>
          <w:tcPr>
            <w:tcW w:w="884" w:type="dxa"/>
            <w:vAlign w:val="center"/>
          </w:tcPr>
          <w:p w:rsidR="006B58AA" w:rsidRPr="00964411" w:rsidRDefault="006B58AA" w:rsidP="004B6B59">
            <w:pPr>
              <w:jc w:val="center"/>
              <w:rPr>
                <w:b/>
                <w:sz w:val="20"/>
                <w:szCs w:val="20"/>
              </w:rPr>
            </w:pPr>
            <w:r w:rsidRPr="00964411">
              <w:rPr>
                <w:b/>
                <w:sz w:val="20"/>
                <w:szCs w:val="20"/>
              </w:rPr>
              <w:t>01.70</w:t>
            </w:r>
          </w:p>
        </w:tc>
        <w:tc>
          <w:tcPr>
            <w:tcW w:w="6241" w:type="dxa"/>
            <w:vAlign w:val="center"/>
          </w:tcPr>
          <w:p w:rsidR="006B58AA" w:rsidRPr="00964411" w:rsidRDefault="006B58AA" w:rsidP="004B6B59">
            <w:pPr>
              <w:rPr>
                <w:sz w:val="20"/>
                <w:szCs w:val="20"/>
              </w:rPr>
            </w:pPr>
            <w:r w:rsidRPr="00964411">
              <w:rPr>
                <w:sz w:val="20"/>
                <w:szCs w:val="20"/>
              </w:rPr>
              <w:t>Мисливство, відловлювання тварин і надання пов'язаних із ними послуг</w:t>
            </w:r>
          </w:p>
        </w:tc>
        <w:tc>
          <w:tcPr>
            <w:tcW w:w="709" w:type="dxa"/>
            <w:vAlign w:val="center"/>
          </w:tcPr>
          <w:p w:rsidR="006B58AA" w:rsidRPr="00964411" w:rsidRDefault="006B58AA" w:rsidP="004B6B59">
            <w:pPr>
              <w:jc w:val="center"/>
              <w:rPr>
                <w:b/>
                <w:i/>
                <w:sz w:val="20"/>
                <w:szCs w:val="20"/>
              </w:rPr>
            </w:pPr>
            <w:r w:rsidRPr="00964411">
              <w:rPr>
                <w:b/>
                <w:i/>
                <w:sz w:val="20"/>
                <w:szCs w:val="20"/>
              </w:rPr>
              <w:t>---</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26</w:t>
            </w:r>
          </w:p>
        </w:tc>
        <w:tc>
          <w:tcPr>
            <w:tcW w:w="884" w:type="dxa"/>
            <w:vAlign w:val="center"/>
          </w:tcPr>
          <w:p w:rsidR="006B58AA" w:rsidRPr="00964411" w:rsidRDefault="006B58AA" w:rsidP="004B6B59">
            <w:pPr>
              <w:jc w:val="center"/>
              <w:rPr>
                <w:b/>
                <w:sz w:val="20"/>
                <w:szCs w:val="20"/>
              </w:rPr>
            </w:pPr>
            <w:r w:rsidRPr="00964411">
              <w:rPr>
                <w:b/>
                <w:sz w:val="20"/>
                <w:szCs w:val="20"/>
              </w:rPr>
              <w:t>02.10</w:t>
            </w:r>
          </w:p>
        </w:tc>
        <w:tc>
          <w:tcPr>
            <w:tcW w:w="6241" w:type="dxa"/>
            <w:vAlign w:val="center"/>
          </w:tcPr>
          <w:p w:rsidR="006B58AA" w:rsidRPr="00964411" w:rsidRDefault="006B58AA" w:rsidP="004B6B59">
            <w:pPr>
              <w:rPr>
                <w:sz w:val="20"/>
                <w:szCs w:val="20"/>
              </w:rPr>
            </w:pPr>
            <w:r w:rsidRPr="00964411">
              <w:rPr>
                <w:sz w:val="20"/>
                <w:szCs w:val="20"/>
              </w:rPr>
              <w:t>Лісівництво та інша діяльність у лісовому господарстві</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27</w:t>
            </w:r>
          </w:p>
        </w:tc>
        <w:tc>
          <w:tcPr>
            <w:tcW w:w="884" w:type="dxa"/>
            <w:vAlign w:val="center"/>
          </w:tcPr>
          <w:p w:rsidR="006B58AA" w:rsidRPr="00964411" w:rsidRDefault="006B58AA" w:rsidP="004B6B59">
            <w:pPr>
              <w:jc w:val="center"/>
              <w:rPr>
                <w:b/>
                <w:sz w:val="20"/>
                <w:szCs w:val="20"/>
              </w:rPr>
            </w:pPr>
            <w:r w:rsidRPr="00964411">
              <w:rPr>
                <w:b/>
                <w:sz w:val="20"/>
                <w:szCs w:val="20"/>
              </w:rPr>
              <w:t>02.20</w:t>
            </w:r>
          </w:p>
        </w:tc>
        <w:tc>
          <w:tcPr>
            <w:tcW w:w="6241" w:type="dxa"/>
            <w:vAlign w:val="center"/>
          </w:tcPr>
          <w:p w:rsidR="006B58AA" w:rsidRPr="00964411" w:rsidRDefault="006B58AA" w:rsidP="004B6B59">
            <w:pPr>
              <w:rPr>
                <w:sz w:val="20"/>
                <w:szCs w:val="20"/>
              </w:rPr>
            </w:pPr>
            <w:r w:rsidRPr="00964411">
              <w:rPr>
                <w:sz w:val="20"/>
                <w:szCs w:val="20"/>
              </w:rPr>
              <w:t>Лісозаготі</w:t>
            </w:r>
            <w:proofErr w:type="gramStart"/>
            <w:r w:rsidRPr="00964411">
              <w:rPr>
                <w:sz w:val="20"/>
                <w:szCs w:val="20"/>
              </w:rPr>
              <w:t>вл</w:t>
            </w:r>
            <w:proofErr w:type="gramEnd"/>
            <w:r w:rsidRPr="00964411">
              <w:rPr>
                <w:sz w:val="20"/>
                <w:szCs w:val="20"/>
              </w:rPr>
              <w:t>і</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28</w:t>
            </w:r>
          </w:p>
        </w:tc>
        <w:tc>
          <w:tcPr>
            <w:tcW w:w="884" w:type="dxa"/>
            <w:vAlign w:val="center"/>
          </w:tcPr>
          <w:p w:rsidR="006B58AA" w:rsidRPr="00964411" w:rsidRDefault="006B58AA" w:rsidP="004B6B59">
            <w:pPr>
              <w:jc w:val="center"/>
              <w:rPr>
                <w:b/>
                <w:sz w:val="20"/>
                <w:szCs w:val="20"/>
              </w:rPr>
            </w:pPr>
            <w:r w:rsidRPr="00964411">
              <w:rPr>
                <w:b/>
                <w:sz w:val="20"/>
                <w:szCs w:val="20"/>
              </w:rPr>
              <w:t>02.30</w:t>
            </w:r>
          </w:p>
        </w:tc>
        <w:tc>
          <w:tcPr>
            <w:tcW w:w="6241" w:type="dxa"/>
            <w:vAlign w:val="center"/>
          </w:tcPr>
          <w:p w:rsidR="006B58AA" w:rsidRPr="00964411" w:rsidRDefault="006B58AA" w:rsidP="004B6B59">
            <w:pPr>
              <w:rPr>
                <w:sz w:val="20"/>
                <w:szCs w:val="20"/>
              </w:rPr>
            </w:pPr>
            <w:r w:rsidRPr="00964411">
              <w:rPr>
                <w:sz w:val="20"/>
                <w:szCs w:val="20"/>
              </w:rPr>
              <w:t>Збирання дикорослих недеревних продукті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w:t>
            </w:r>
          </w:p>
        </w:tc>
        <w:tc>
          <w:tcPr>
            <w:tcW w:w="884" w:type="dxa"/>
            <w:vAlign w:val="center"/>
          </w:tcPr>
          <w:p w:rsidR="006B58AA" w:rsidRPr="00964411" w:rsidRDefault="006B58AA" w:rsidP="004B6B59">
            <w:pPr>
              <w:jc w:val="center"/>
              <w:rPr>
                <w:b/>
                <w:sz w:val="20"/>
                <w:szCs w:val="20"/>
              </w:rPr>
            </w:pPr>
            <w:r w:rsidRPr="00964411">
              <w:rPr>
                <w:b/>
                <w:sz w:val="20"/>
                <w:szCs w:val="20"/>
              </w:rPr>
              <w:t>02.40</w:t>
            </w:r>
          </w:p>
        </w:tc>
        <w:tc>
          <w:tcPr>
            <w:tcW w:w="6241" w:type="dxa"/>
            <w:vAlign w:val="center"/>
          </w:tcPr>
          <w:p w:rsidR="006B58AA" w:rsidRPr="00964411" w:rsidRDefault="006B58AA" w:rsidP="004B6B59">
            <w:pPr>
              <w:rPr>
                <w:sz w:val="20"/>
                <w:szCs w:val="20"/>
              </w:rPr>
            </w:pPr>
            <w:r w:rsidRPr="00964411">
              <w:rPr>
                <w:sz w:val="20"/>
                <w:szCs w:val="20"/>
              </w:rPr>
              <w:t xml:space="preserve">Надання допоміжних послуг у </w:t>
            </w:r>
            <w:proofErr w:type="gramStart"/>
            <w:r w:rsidRPr="00964411">
              <w:rPr>
                <w:sz w:val="20"/>
                <w:szCs w:val="20"/>
              </w:rPr>
              <w:t>л</w:t>
            </w:r>
            <w:proofErr w:type="gramEnd"/>
            <w:r w:rsidRPr="00964411">
              <w:rPr>
                <w:sz w:val="20"/>
                <w:szCs w:val="20"/>
              </w:rPr>
              <w:t>ісовому господарстві</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w:t>
            </w:r>
          </w:p>
        </w:tc>
        <w:tc>
          <w:tcPr>
            <w:tcW w:w="884" w:type="dxa"/>
            <w:vAlign w:val="center"/>
          </w:tcPr>
          <w:p w:rsidR="006B58AA" w:rsidRPr="00964411" w:rsidRDefault="006B58AA" w:rsidP="004B6B59">
            <w:pPr>
              <w:jc w:val="center"/>
              <w:rPr>
                <w:b/>
                <w:sz w:val="20"/>
                <w:szCs w:val="20"/>
              </w:rPr>
            </w:pPr>
            <w:r w:rsidRPr="00964411">
              <w:rPr>
                <w:b/>
                <w:sz w:val="20"/>
                <w:szCs w:val="20"/>
              </w:rPr>
              <w:t>03.12</w:t>
            </w:r>
          </w:p>
        </w:tc>
        <w:tc>
          <w:tcPr>
            <w:tcW w:w="6241" w:type="dxa"/>
            <w:vAlign w:val="center"/>
          </w:tcPr>
          <w:p w:rsidR="006B58AA" w:rsidRPr="00964411" w:rsidRDefault="006B58AA" w:rsidP="004B6B59">
            <w:pPr>
              <w:rPr>
                <w:sz w:val="20"/>
                <w:szCs w:val="20"/>
              </w:rPr>
            </w:pPr>
            <w:proofErr w:type="gramStart"/>
            <w:r w:rsidRPr="00964411">
              <w:rPr>
                <w:sz w:val="20"/>
                <w:szCs w:val="20"/>
              </w:rPr>
              <w:t>Пр</w:t>
            </w:r>
            <w:proofErr w:type="gramEnd"/>
            <w:r w:rsidRPr="00964411">
              <w:rPr>
                <w:sz w:val="20"/>
                <w:szCs w:val="20"/>
              </w:rPr>
              <w:t>існоводне рибальство</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w:t>
            </w:r>
          </w:p>
        </w:tc>
        <w:tc>
          <w:tcPr>
            <w:tcW w:w="884" w:type="dxa"/>
            <w:vAlign w:val="center"/>
          </w:tcPr>
          <w:p w:rsidR="006B58AA" w:rsidRPr="00964411" w:rsidRDefault="006B58AA" w:rsidP="004B6B59">
            <w:pPr>
              <w:jc w:val="center"/>
              <w:rPr>
                <w:b/>
                <w:sz w:val="20"/>
                <w:szCs w:val="20"/>
              </w:rPr>
            </w:pPr>
            <w:r w:rsidRPr="00964411">
              <w:rPr>
                <w:b/>
                <w:sz w:val="20"/>
                <w:szCs w:val="20"/>
              </w:rPr>
              <w:t>03.21</w:t>
            </w:r>
          </w:p>
        </w:tc>
        <w:tc>
          <w:tcPr>
            <w:tcW w:w="6241" w:type="dxa"/>
            <w:vAlign w:val="center"/>
          </w:tcPr>
          <w:p w:rsidR="006B58AA" w:rsidRPr="00964411" w:rsidRDefault="006B58AA" w:rsidP="004B6B59">
            <w:pPr>
              <w:rPr>
                <w:sz w:val="20"/>
                <w:szCs w:val="20"/>
              </w:rPr>
            </w:pPr>
            <w:r w:rsidRPr="00964411">
              <w:rPr>
                <w:sz w:val="20"/>
                <w:szCs w:val="20"/>
              </w:rPr>
              <w:t>Морське рибництво (аквакультура)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w:t>
            </w:r>
          </w:p>
        </w:tc>
        <w:tc>
          <w:tcPr>
            <w:tcW w:w="884" w:type="dxa"/>
            <w:vAlign w:val="center"/>
          </w:tcPr>
          <w:p w:rsidR="006B58AA" w:rsidRPr="00964411" w:rsidRDefault="006B58AA" w:rsidP="004B6B59">
            <w:pPr>
              <w:jc w:val="center"/>
              <w:rPr>
                <w:b/>
                <w:sz w:val="20"/>
                <w:szCs w:val="20"/>
              </w:rPr>
            </w:pPr>
            <w:r w:rsidRPr="00964411">
              <w:rPr>
                <w:b/>
                <w:sz w:val="20"/>
                <w:szCs w:val="20"/>
              </w:rPr>
              <w:t>03.22</w:t>
            </w:r>
          </w:p>
        </w:tc>
        <w:tc>
          <w:tcPr>
            <w:tcW w:w="6241" w:type="dxa"/>
            <w:vAlign w:val="center"/>
          </w:tcPr>
          <w:p w:rsidR="006B58AA" w:rsidRPr="00964411" w:rsidRDefault="006B58AA" w:rsidP="004B6B59">
            <w:pPr>
              <w:rPr>
                <w:sz w:val="20"/>
                <w:szCs w:val="20"/>
              </w:rPr>
            </w:pPr>
            <w:proofErr w:type="gramStart"/>
            <w:r w:rsidRPr="00964411">
              <w:rPr>
                <w:sz w:val="20"/>
                <w:szCs w:val="20"/>
              </w:rPr>
              <w:t>Пр</w:t>
            </w:r>
            <w:proofErr w:type="gramEnd"/>
            <w:r w:rsidRPr="00964411">
              <w:rPr>
                <w:sz w:val="20"/>
                <w:szCs w:val="20"/>
              </w:rPr>
              <w:t>існоводне рибництво (аквакультура)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w:t>
            </w:r>
          </w:p>
        </w:tc>
        <w:tc>
          <w:tcPr>
            <w:tcW w:w="884" w:type="dxa"/>
            <w:vAlign w:val="center"/>
          </w:tcPr>
          <w:p w:rsidR="006B58AA" w:rsidRPr="00964411" w:rsidRDefault="006B58AA" w:rsidP="004B6B59">
            <w:pPr>
              <w:jc w:val="center"/>
              <w:rPr>
                <w:b/>
                <w:sz w:val="20"/>
                <w:szCs w:val="20"/>
              </w:rPr>
            </w:pPr>
            <w:r w:rsidRPr="00964411">
              <w:rPr>
                <w:b/>
                <w:sz w:val="20"/>
                <w:szCs w:val="20"/>
              </w:rPr>
              <w:t>10.11</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w:t>
            </w:r>
            <w:proofErr w:type="gramStart"/>
            <w:r w:rsidRPr="00964411">
              <w:rPr>
                <w:sz w:val="20"/>
                <w:szCs w:val="20"/>
              </w:rPr>
              <w:t>м'яса</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34</w:t>
            </w:r>
          </w:p>
        </w:tc>
        <w:tc>
          <w:tcPr>
            <w:tcW w:w="884" w:type="dxa"/>
            <w:vAlign w:val="center"/>
          </w:tcPr>
          <w:p w:rsidR="006B58AA" w:rsidRPr="00964411" w:rsidRDefault="006B58AA" w:rsidP="004B6B59">
            <w:pPr>
              <w:jc w:val="center"/>
              <w:rPr>
                <w:b/>
                <w:sz w:val="20"/>
                <w:szCs w:val="20"/>
              </w:rPr>
            </w:pPr>
            <w:r w:rsidRPr="00964411">
              <w:rPr>
                <w:b/>
                <w:sz w:val="20"/>
                <w:szCs w:val="20"/>
              </w:rPr>
              <w:t>10.12</w:t>
            </w:r>
          </w:p>
        </w:tc>
        <w:tc>
          <w:tcPr>
            <w:tcW w:w="6241" w:type="dxa"/>
            <w:vAlign w:val="center"/>
          </w:tcPr>
          <w:p w:rsidR="006B58AA" w:rsidRPr="00964411" w:rsidRDefault="006B58AA" w:rsidP="004C29A2">
            <w:pPr>
              <w:ind w:right="348"/>
              <w:rPr>
                <w:sz w:val="20"/>
                <w:szCs w:val="20"/>
              </w:rPr>
            </w:pPr>
            <w:r w:rsidRPr="00964411">
              <w:rPr>
                <w:sz w:val="20"/>
                <w:szCs w:val="20"/>
              </w:rPr>
              <w:t xml:space="preserve">Виробництво м'яса </w:t>
            </w:r>
            <w:proofErr w:type="gramStart"/>
            <w:r w:rsidRPr="00964411">
              <w:rPr>
                <w:sz w:val="20"/>
                <w:szCs w:val="20"/>
              </w:rPr>
              <w:t>св</w:t>
            </w:r>
            <w:proofErr w:type="gramEnd"/>
            <w:r w:rsidRPr="00964411">
              <w:rPr>
                <w:sz w:val="20"/>
                <w:szCs w:val="20"/>
              </w:rPr>
              <w:t>ійської птиці</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35</w:t>
            </w:r>
          </w:p>
        </w:tc>
        <w:tc>
          <w:tcPr>
            <w:tcW w:w="884" w:type="dxa"/>
            <w:vAlign w:val="center"/>
          </w:tcPr>
          <w:p w:rsidR="006B58AA" w:rsidRPr="00964411" w:rsidRDefault="006B58AA" w:rsidP="004B6B59">
            <w:pPr>
              <w:jc w:val="center"/>
              <w:rPr>
                <w:b/>
                <w:sz w:val="20"/>
                <w:szCs w:val="20"/>
              </w:rPr>
            </w:pPr>
            <w:r w:rsidRPr="00964411">
              <w:rPr>
                <w:b/>
                <w:sz w:val="20"/>
                <w:szCs w:val="20"/>
              </w:rPr>
              <w:t>10.13</w:t>
            </w:r>
          </w:p>
        </w:tc>
        <w:tc>
          <w:tcPr>
            <w:tcW w:w="6241" w:type="dxa"/>
            <w:vAlign w:val="center"/>
          </w:tcPr>
          <w:p w:rsidR="006B58AA" w:rsidRPr="00964411" w:rsidRDefault="006B58AA" w:rsidP="004B6B59">
            <w:pPr>
              <w:rPr>
                <w:sz w:val="20"/>
                <w:szCs w:val="20"/>
              </w:rPr>
            </w:pPr>
            <w:r w:rsidRPr="00964411">
              <w:rPr>
                <w:sz w:val="20"/>
                <w:szCs w:val="20"/>
              </w:rPr>
              <w:t>Виробництво м'ясних продукті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36</w:t>
            </w:r>
          </w:p>
        </w:tc>
        <w:tc>
          <w:tcPr>
            <w:tcW w:w="884" w:type="dxa"/>
            <w:vAlign w:val="center"/>
          </w:tcPr>
          <w:p w:rsidR="006B58AA" w:rsidRPr="00964411" w:rsidRDefault="006B58AA" w:rsidP="004B6B59">
            <w:pPr>
              <w:jc w:val="center"/>
              <w:rPr>
                <w:b/>
                <w:sz w:val="20"/>
                <w:szCs w:val="20"/>
              </w:rPr>
            </w:pPr>
            <w:r w:rsidRPr="00964411">
              <w:rPr>
                <w:b/>
                <w:sz w:val="20"/>
                <w:szCs w:val="20"/>
              </w:rPr>
              <w:t>10.20</w:t>
            </w:r>
          </w:p>
        </w:tc>
        <w:tc>
          <w:tcPr>
            <w:tcW w:w="6241" w:type="dxa"/>
            <w:vAlign w:val="center"/>
          </w:tcPr>
          <w:p w:rsidR="006B58AA" w:rsidRPr="00964411" w:rsidRDefault="006B58AA" w:rsidP="004B6B59">
            <w:pPr>
              <w:rPr>
                <w:sz w:val="20"/>
                <w:szCs w:val="20"/>
              </w:rPr>
            </w:pPr>
            <w:r w:rsidRPr="00964411">
              <w:rPr>
                <w:sz w:val="20"/>
                <w:szCs w:val="20"/>
              </w:rPr>
              <w:t>Перероблення та консервування риби, ракоподібних і молюскі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37</w:t>
            </w:r>
          </w:p>
        </w:tc>
        <w:tc>
          <w:tcPr>
            <w:tcW w:w="884" w:type="dxa"/>
            <w:vAlign w:val="center"/>
          </w:tcPr>
          <w:p w:rsidR="006B58AA" w:rsidRPr="00964411" w:rsidRDefault="006B58AA" w:rsidP="004B6B59">
            <w:pPr>
              <w:jc w:val="center"/>
              <w:rPr>
                <w:b/>
                <w:sz w:val="20"/>
                <w:szCs w:val="20"/>
              </w:rPr>
            </w:pPr>
            <w:r w:rsidRPr="00964411">
              <w:rPr>
                <w:b/>
                <w:sz w:val="20"/>
                <w:szCs w:val="20"/>
              </w:rPr>
              <w:t>10.31</w:t>
            </w:r>
          </w:p>
        </w:tc>
        <w:tc>
          <w:tcPr>
            <w:tcW w:w="6241" w:type="dxa"/>
            <w:vAlign w:val="center"/>
          </w:tcPr>
          <w:p w:rsidR="006B58AA" w:rsidRPr="00964411" w:rsidRDefault="006B58AA" w:rsidP="004B6B59">
            <w:pPr>
              <w:rPr>
                <w:sz w:val="20"/>
                <w:szCs w:val="20"/>
              </w:rPr>
            </w:pPr>
            <w:r w:rsidRPr="00964411">
              <w:rPr>
                <w:sz w:val="20"/>
                <w:szCs w:val="20"/>
              </w:rPr>
              <w:t>Перероблення та консервування картоплі</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38</w:t>
            </w:r>
          </w:p>
        </w:tc>
        <w:tc>
          <w:tcPr>
            <w:tcW w:w="884" w:type="dxa"/>
            <w:vAlign w:val="center"/>
          </w:tcPr>
          <w:p w:rsidR="006B58AA" w:rsidRPr="00964411" w:rsidRDefault="006B58AA" w:rsidP="004B6B59">
            <w:pPr>
              <w:jc w:val="center"/>
              <w:rPr>
                <w:b/>
                <w:sz w:val="20"/>
                <w:szCs w:val="20"/>
              </w:rPr>
            </w:pPr>
            <w:r w:rsidRPr="00964411">
              <w:rPr>
                <w:b/>
                <w:sz w:val="20"/>
                <w:szCs w:val="20"/>
              </w:rPr>
              <w:t>10.32</w:t>
            </w:r>
          </w:p>
        </w:tc>
        <w:tc>
          <w:tcPr>
            <w:tcW w:w="6241" w:type="dxa"/>
            <w:vAlign w:val="center"/>
          </w:tcPr>
          <w:p w:rsidR="006B58AA" w:rsidRPr="00964411" w:rsidRDefault="006B58AA" w:rsidP="004B6B59">
            <w:pPr>
              <w:rPr>
                <w:sz w:val="20"/>
                <w:szCs w:val="20"/>
              </w:rPr>
            </w:pPr>
            <w:r w:rsidRPr="00964411">
              <w:rPr>
                <w:sz w:val="20"/>
                <w:szCs w:val="20"/>
              </w:rPr>
              <w:t>Виробництво фруктових і овочевих сокі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w:t>
            </w:r>
          </w:p>
        </w:tc>
        <w:tc>
          <w:tcPr>
            <w:tcW w:w="884" w:type="dxa"/>
            <w:vAlign w:val="center"/>
          </w:tcPr>
          <w:p w:rsidR="006B58AA" w:rsidRPr="00964411" w:rsidRDefault="006B58AA" w:rsidP="004B6B59">
            <w:pPr>
              <w:jc w:val="center"/>
              <w:rPr>
                <w:b/>
                <w:sz w:val="20"/>
                <w:szCs w:val="20"/>
              </w:rPr>
            </w:pPr>
            <w:r w:rsidRPr="00964411">
              <w:rPr>
                <w:b/>
                <w:sz w:val="20"/>
                <w:szCs w:val="20"/>
              </w:rPr>
              <w:t>10.39</w:t>
            </w:r>
          </w:p>
        </w:tc>
        <w:tc>
          <w:tcPr>
            <w:tcW w:w="6241" w:type="dxa"/>
            <w:vAlign w:val="center"/>
          </w:tcPr>
          <w:p w:rsidR="006B58AA" w:rsidRPr="00964411" w:rsidRDefault="006B58AA" w:rsidP="004B6B59">
            <w:pPr>
              <w:rPr>
                <w:sz w:val="20"/>
                <w:szCs w:val="20"/>
              </w:rPr>
            </w:pPr>
            <w:r w:rsidRPr="00964411">
              <w:rPr>
                <w:sz w:val="20"/>
                <w:szCs w:val="20"/>
              </w:rPr>
              <w:t>Інші види перероблення та консервування фруктів і овочі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40</w:t>
            </w:r>
          </w:p>
        </w:tc>
        <w:tc>
          <w:tcPr>
            <w:tcW w:w="884" w:type="dxa"/>
            <w:vAlign w:val="center"/>
          </w:tcPr>
          <w:p w:rsidR="006B58AA" w:rsidRPr="00964411" w:rsidRDefault="006B58AA" w:rsidP="004B6B59">
            <w:pPr>
              <w:jc w:val="center"/>
              <w:rPr>
                <w:b/>
                <w:sz w:val="20"/>
                <w:szCs w:val="20"/>
              </w:rPr>
            </w:pPr>
            <w:r w:rsidRPr="00964411">
              <w:rPr>
                <w:b/>
                <w:sz w:val="20"/>
                <w:szCs w:val="20"/>
              </w:rPr>
              <w:t>10.41</w:t>
            </w:r>
          </w:p>
        </w:tc>
        <w:tc>
          <w:tcPr>
            <w:tcW w:w="6241" w:type="dxa"/>
            <w:vAlign w:val="center"/>
          </w:tcPr>
          <w:p w:rsidR="006B58AA" w:rsidRPr="00964411" w:rsidRDefault="006B58AA" w:rsidP="004B6B59">
            <w:pPr>
              <w:rPr>
                <w:sz w:val="20"/>
                <w:szCs w:val="20"/>
              </w:rPr>
            </w:pPr>
            <w:r w:rsidRPr="00964411">
              <w:rPr>
                <w:sz w:val="20"/>
                <w:szCs w:val="20"/>
              </w:rPr>
              <w:t>Виробництво олії та тваринних жирі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41</w:t>
            </w:r>
          </w:p>
        </w:tc>
        <w:tc>
          <w:tcPr>
            <w:tcW w:w="884" w:type="dxa"/>
            <w:vAlign w:val="center"/>
          </w:tcPr>
          <w:p w:rsidR="006B58AA" w:rsidRPr="00964411" w:rsidRDefault="006B58AA" w:rsidP="004B6B59">
            <w:pPr>
              <w:jc w:val="center"/>
              <w:rPr>
                <w:b/>
                <w:sz w:val="20"/>
                <w:szCs w:val="20"/>
              </w:rPr>
            </w:pPr>
            <w:r w:rsidRPr="00964411">
              <w:rPr>
                <w:b/>
                <w:sz w:val="20"/>
                <w:szCs w:val="20"/>
              </w:rPr>
              <w:t>10.42</w:t>
            </w:r>
          </w:p>
        </w:tc>
        <w:tc>
          <w:tcPr>
            <w:tcW w:w="6241" w:type="dxa"/>
            <w:vAlign w:val="center"/>
          </w:tcPr>
          <w:p w:rsidR="006B58AA" w:rsidRPr="00964411" w:rsidRDefault="006B58AA" w:rsidP="004B6B59">
            <w:pPr>
              <w:rPr>
                <w:sz w:val="20"/>
                <w:szCs w:val="20"/>
              </w:rPr>
            </w:pPr>
            <w:r w:rsidRPr="00964411">
              <w:rPr>
                <w:sz w:val="20"/>
                <w:szCs w:val="20"/>
              </w:rPr>
              <w:t>Виробництво маргарину і подібних харчових жирі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42</w:t>
            </w:r>
          </w:p>
        </w:tc>
        <w:tc>
          <w:tcPr>
            <w:tcW w:w="884" w:type="dxa"/>
            <w:vAlign w:val="center"/>
          </w:tcPr>
          <w:p w:rsidR="006B58AA" w:rsidRPr="00964411" w:rsidRDefault="006B58AA" w:rsidP="004B6B59">
            <w:pPr>
              <w:jc w:val="center"/>
              <w:rPr>
                <w:b/>
                <w:sz w:val="20"/>
                <w:szCs w:val="20"/>
              </w:rPr>
            </w:pPr>
            <w:r w:rsidRPr="00964411">
              <w:rPr>
                <w:b/>
                <w:sz w:val="20"/>
                <w:szCs w:val="20"/>
              </w:rPr>
              <w:t>10.51</w:t>
            </w:r>
          </w:p>
        </w:tc>
        <w:tc>
          <w:tcPr>
            <w:tcW w:w="6241" w:type="dxa"/>
            <w:vAlign w:val="center"/>
          </w:tcPr>
          <w:p w:rsidR="006B58AA" w:rsidRPr="00964411" w:rsidRDefault="006B58AA" w:rsidP="004B6B59">
            <w:pPr>
              <w:rPr>
                <w:sz w:val="20"/>
                <w:szCs w:val="20"/>
              </w:rPr>
            </w:pPr>
            <w:r w:rsidRPr="00964411">
              <w:rPr>
                <w:sz w:val="20"/>
                <w:szCs w:val="20"/>
              </w:rPr>
              <w:t>Перероблення молока, виробництво масла та сиру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43</w:t>
            </w:r>
          </w:p>
        </w:tc>
        <w:tc>
          <w:tcPr>
            <w:tcW w:w="884" w:type="dxa"/>
            <w:vAlign w:val="center"/>
          </w:tcPr>
          <w:p w:rsidR="006B58AA" w:rsidRPr="00964411" w:rsidRDefault="006B58AA" w:rsidP="004B6B59">
            <w:pPr>
              <w:jc w:val="center"/>
              <w:rPr>
                <w:b/>
                <w:sz w:val="20"/>
                <w:szCs w:val="20"/>
              </w:rPr>
            </w:pPr>
            <w:r w:rsidRPr="00964411">
              <w:rPr>
                <w:b/>
                <w:sz w:val="20"/>
                <w:szCs w:val="20"/>
              </w:rPr>
              <w:t>10.52</w:t>
            </w:r>
          </w:p>
        </w:tc>
        <w:tc>
          <w:tcPr>
            <w:tcW w:w="6241" w:type="dxa"/>
            <w:vAlign w:val="center"/>
          </w:tcPr>
          <w:p w:rsidR="006B58AA" w:rsidRPr="00964411" w:rsidRDefault="006B58AA" w:rsidP="004B6B59">
            <w:pPr>
              <w:rPr>
                <w:sz w:val="20"/>
                <w:szCs w:val="20"/>
              </w:rPr>
            </w:pPr>
            <w:r w:rsidRPr="00964411">
              <w:rPr>
                <w:sz w:val="20"/>
                <w:szCs w:val="20"/>
              </w:rPr>
              <w:t>Виробництво морозива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44</w:t>
            </w:r>
          </w:p>
        </w:tc>
        <w:tc>
          <w:tcPr>
            <w:tcW w:w="884" w:type="dxa"/>
            <w:vAlign w:val="center"/>
          </w:tcPr>
          <w:p w:rsidR="006B58AA" w:rsidRPr="00964411" w:rsidRDefault="006B58AA" w:rsidP="004B6B59">
            <w:pPr>
              <w:jc w:val="center"/>
              <w:rPr>
                <w:b/>
                <w:sz w:val="20"/>
                <w:szCs w:val="20"/>
              </w:rPr>
            </w:pPr>
            <w:r w:rsidRPr="00964411">
              <w:rPr>
                <w:b/>
                <w:sz w:val="20"/>
                <w:szCs w:val="20"/>
              </w:rPr>
              <w:t>10.61</w:t>
            </w:r>
          </w:p>
        </w:tc>
        <w:tc>
          <w:tcPr>
            <w:tcW w:w="6241" w:type="dxa"/>
            <w:vAlign w:val="center"/>
          </w:tcPr>
          <w:p w:rsidR="006B58AA" w:rsidRPr="00964411" w:rsidRDefault="006B58AA" w:rsidP="004B6B59">
            <w:pPr>
              <w:rPr>
                <w:sz w:val="20"/>
                <w:szCs w:val="20"/>
              </w:rPr>
            </w:pPr>
            <w:r w:rsidRPr="00964411">
              <w:rPr>
                <w:sz w:val="20"/>
                <w:szCs w:val="20"/>
              </w:rPr>
              <w:t>Виробництво продуктів борошномельно-круп'яної промисловості</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45</w:t>
            </w:r>
          </w:p>
        </w:tc>
        <w:tc>
          <w:tcPr>
            <w:tcW w:w="884" w:type="dxa"/>
            <w:vAlign w:val="center"/>
          </w:tcPr>
          <w:p w:rsidR="006B58AA" w:rsidRPr="00964411" w:rsidRDefault="006B58AA" w:rsidP="004B6B59">
            <w:pPr>
              <w:jc w:val="center"/>
              <w:rPr>
                <w:b/>
                <w:sz w:val="20"/>
                <w:szCs w:val="20"/>
              </w:rPr>
            </w:pPr>
            <w:r w:rsidRPr="00964411">
              <w:rPr>
                <w:b/>
                <w:sz w:val="20"/>
                <w:szCs w:val="20"/>
              </w:rPr>
              <w:t>10.62</w:t>
            </w:r>
          </w:p>
        </w:tc>
        <w:tc>
          <w:tcPr>
            <w:tcW w:w="6241" w:type="dxa"/>
            <w:vAlign w:val="center"/>
          </w:tcPr>
          <w:p w:rsidR="006B58AA" w:rsidRPr="00964411" w:rsidRDefault="006B58AA" w:rsidP="004B6B59">
            <w:pPr>
              <w:rPr>
                <w:sz w:val="20"/>
                <w:szCs w:val="20"/>
              </w:rPr>
            </w:pPr>
            <w:r w:rsidRPr="00964411">
              <w:rPr>
                <w:sz w:val="20"/>
                <w:szCs w:val="20"/>
              </w:rPr>
              <w:t>Виробництво крохмалів і крохмальних продукті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46</w:t>
            </w:r>
          </w:p>
        </w:tc>
        <w:tc>
          <w:tcPr>
            <w:tcW w:w="884" w:type="dxa"/>
            <w:vAlign w:val="center"/>
          </w:tcPr>
          <w:p w:rsidR="006B58AA" w:rsidRPr="00964411" w:rsidRDefault="006B58AA" w:rsidP="004B6B59">
            <w:pPr>
              <w:jc w:val="center"/>
              <w:rPr>
                <w:b/>
                <w:sz w:val="20"/>
                <w:szCs w:val="20"/>
              </w:rPr>
            </w:pPr>
            <w:r w:rsidRPr="00964411">
              <w:rPr>
                <w:b/>
                <w:sz w:val="20"/>
                <w:szCs w:val="20"/>
              </w:rPr>
              <w:t>10.71</w:t>
            </w:r>
          </w:p>
        </w:tc>
        <w:tc>
          <w:tcPr>
            <w:tcW w:w="6241" w:type="dxa"/>
            <w:vAlign w:val="center"/>
          </w:tcPr>
          <w:p w:rsidR="006B58AA" w:rsidRPr="00964411" w:rsidRDefault="006B58AA" w:rsidP="004B6B59">
            <w:pPr>
              <w:rPr>
                <w:sz w:val="20"/>
                <w:szCs w:val="20"/>
              </w:rPr>
            </w:pPr>
            <w:r w:rsidRPr="00964411">
              <w:rPr>
                <w:sz w:val="20"/>
                <w:szCs w:val="20"/>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w:t>
            </w:r>
          </w:p>
        </w:tc>
        <w:tc>
          <w:tcPr>
            <w:tcW w:w="884" w:type="dxa"/>
            <w:vAlign w:val="center"/>
          </w:tcPr>
          <w:p w:rsidR="006B58AA" w:rsidRPr="00964411" w:rsidRDefault="006B58AA" w:rsidP="004B6B59">
            <w:pPr>
              <w:jc w:val="center"/>
              <w:rPr>
                <w:b/>
                <w:sz w:val="20"/>
                <w:szCs w:val="20"/>
              </w:rPr>
            </w:pPr>
            <w:r w:rsidRPr="00964411">
              <w:rPr>
                <w:b/>
                <w:sz w:val="20"/>
                <w:szCs w:val="20"/>
              </w:rPr>
              <w:t>10.72</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сухарів і </w:t>
            </w:r>
            <w:proofErr w:type="gramStart"/>
            <w:r w:rsidRPr="00964411">
              <w:rPr>
                <w:sz w:val="20"/>
                <w:szCs w:val="20"/>
              </w:rPr>
              <w:t>сухого</w:t>
            </w:r>
            <w:proofErr w:type="gramEnd"/>
            <w:r w:rsidRPr="00964411">
              <w:rPr>
                <w:sz w:val="20"/>
                <w:szCs w:val="20"/>
              </w:rPr>
              <w:t xml:space="preserve"> печива; виробництво борошняних кондитерських виробів, тортів і тістечок тривалого зберігання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48</w:t>
            </w:r>
          </w:p>
        </w:tc>
        <w:tc>
          <w:tcPr>
            <w:tcW w:w="884" w:type="dxa"/>
            <w:vAlign w:val="center"/>
          </w:tcPr>
          <w:p w:rsidR="006B58AA" w:rsidRPr="00964411" w:rsidRDefault="006B58AA" w:rsidP="004B6B59">
            <w:pPr>
              <w:jc w:val="center"/>
              <w:rPr>
                <w:b/>
                <w:sz w:val="20"/>
                <w:szCs w:val="20"/>
              </w:rPr>
            </w:pPr>
            <w:r w:rsidRPr="00964411">
              <w:rPr>
                <w:b/>
                <w:sz w:val="20"/>
                <w:szCs w:val="20"/>
              </w:rPr>
              <w:t>10.73</w:t>
            </w:r>
          </w:p>
        </w:tc>
        <w:tc>
          <w:tcPr>
            <w:tcW w:w="6241" w:type="dxa"/>
            <w:vAlign w:val="center"/>
          </w:tcPr>
          <w:p w:rsidR="006B58AA" w:rsidRPr="00964411" w:rsidRDefault="006B58AA" w:rsidP="004B6B59">
            <w:pPr>
              <w:rPr>
                <w:sz w:val="20"/>
                <w:szCs w:val="20"/>
              </w:rPr>
            </w:pPr>
            <w:r w:rsidRPr="00964411">
              <w:rPr>
                <w:sz w:val="20"/>
                <w:szCs w:val="20"/>
              </w:rPr>
              <w:t>Виробництво макаронних виробів і подібних борошняних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49</w:t>
            </w:r>
          </w:p>
        </w:tc>
        <w:tc>
          <w:tcPr>
            <w:tcW w:w="884" w:type="dxa"/>
            <w:vAlign w:val="center"/>
          </w:tcPr>
          <w:p w:rsidR="006B58AA" w:rsidRPr="00964411" w:rsidRDefault="006B58AA" w:rsidP="004B6B59">
            <w:pPr>
              <w:jc w:val="center"/>
              <w:rPr>
                <w:b/>
                <w:sz w:val="20"/>
                <w:szCs w:val="20"/>
              </w:rPr>
            </w:pPr>
            <w:r w:rsidRPr="00964411">
              <w:rPr>
                <w:b/>
                <w:sz w:val="20"/>
                <w:szCs w:val="20"/>
              </w:rPr>
              <w:t>10.82</w:t>
            </w:r>
          </w:p>
        </w:tc>
        <w:tc>
          <w:tcPr>
            <w:tcW w:w="6241" w:type="dxa"/>
            <w:vAlign w:val="center"/>
          </w:tcPr>
          <w:p w:rsidR="006B58AA" w:rsidRPr="00964411" w:rsidRDefault="006B58AA" w:rsidP="004B6B59">
            <w:pPr>
              <w:rPr>
                <w:sz w:val="20"/>
                <w:szCs w:val="20"/>
              </w:rPr>
            </w:pPr>
            <w:r w:rsidRPr="00964411">
              <w:rPr>
                <w:sz w:val="20"/>
                <w:szCs w:val="20"/>
              </w:rPr>
              <w:t>Виробництво какао, шоколаду та цукрових кондитерських виробі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50</w:t>
            </w:r>
          </w:p>
        </w:tc>
        <w:tc>
          <w:tcPr>
            <w:tcW w:w="884" w:type="dxa"/>
            <w:vAlign w:val="center"/>
          </w:tcPr>
          <w:p w:rsidR="006B58AA" w:rsidRPr="00964411" w:rsidRDefault="006B58AA" w:rsidP="004B6B59">
            <w:pPr>
              <w:jc w:val="center"/>
              <w:rPr>
                <w:b/>
                <w:sz w:val="20"/>
                <w:szCs w:val="20"/>
              </w:rPr>
            </w:pPr>
            <w:r w:rsidRPr="00964411">
              <w:rPr>
                <w:b/>
                <w:sz w:val="20"/>
                <w:szCs w:val="20"/>
              </w:rPr>
              <w:t>10.83</w:t>
            </w:r>
          </w:p>
        </w:tc>
        <w:tc>
          <w:tcPr>
            <w:tcW w:w="6241" w:type="dxa"/>
            <w:vAlign w:val="center"/>
          </w:tcPr>
          <w:p w:rsidR="006B58AA" w:rsidRPr="00964411" w:rsidRDefault="006B58AA" w:rsidP="004B6B59">
            <w:pPr>
              <w:rPr>
                <w:sz w:val="20"/>
                <w:szCs w:val="20"/>
              </w:rPr>
            </w:pPr>
            <w:r w:rsidRPr="00964411">
              <w:rPr>
                <w:sz w:val="20"/>
                <w:szCs w:val="20"/>
              </w:rPr>
              <w:t>Виробництво чаю та кави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51</w:t>
            </w:r>
          </w:p>
        </w:tc>
        <w:tc>
          <w:tcPr>
            <w:tcW w:w="884" w:type="dxa"/>
            <w:vAlign w:val="center"/>
          </w:tcPr>
          <w:p w:rsidR="006B58AA" w:rsidRPr="00964411" w:rsidRDefault="006B58AA" w:rsidP="004B6B59">
            <w:pPr>
              <w:jc w:val="center"/>
              <w:rPr>
                <w:b/>
                <w:sz w:val="20"/>
                <w:szCs w:val="20"/>
              </w:rPr>
            </w:pPr>
            <w:r w:rsidRPr="00964411">
              <w:rPr>
                <w:b/>
                <w:sz w:val="20"/>
                <w:szCs w:val="20"/>
              </w:rPr>
              <w:t>10.84</w:t>
            </w:r>
          </w:p>
        </w:tc>
        <w:tc>
          <w:tcPr>
            <w:tcW w:w="6241" w:type="dxa"/>
            <w:vAlign w:val="center"/>
          </w:tcPr>
          <w:p w:rsidR="006B58AA" w:rsidRPr="00964411" w:rsidRDefault="006B58AA" w:rsidP="004B6B59">
            <w:pPr>
              <w:rPr>
                <w:sz w:val="20"/>
                <w:szCs w:val="20"/>
              </w:rPr>
            </w:pPr>
            <w:r w:rsidRPr="00964411">
              <w:rPr>
                <w:sz w:val="20"/>
                <w:szCs w:val="20"/>
              </w:rPr>
              <w:t>Виробництво прянощі</w:t>
            </w:r>
            <w:proofErr w:type="gramStart"/>
            <w:r w:rsidRPr="00964411">
              <w:rPr>
                <w:sz w:val="20"/>
                <w:szCs w:val="20"/>
              </w:rPr>
              <w:t>в</w:t>
            </w:r>
            <w:proofErr w:type="gramEnd"/>
            <w:r w:rsidRPr="00964411">
              <w:rPr>
                <w:sz w:val="20"/>
                <w:szCs w:val="20"/>
              </w:rPr>
              <w:t xml:space="preserve"> і приправ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52</w:t>
            </w:r>
          </w:p>
        </w:tc>
        <w:tc>
          <w:tcPr>
            <w:tcW w:w="884" w:type="dxa"/>
            <w:vAlign w:val="center"/>
          </w:tcPr>
          <w:p w:rsidR="006B58AA" w:rsidRPr="00964411" w:rsidRDefault="006B58AA" w:rsidP="004B6B59">
            <w:pPr>
              <w:jc w:val="center"/>
              <w:rPr>
                <w:b/>
                <w:sz w:val="20"/>
                <w:szCs w:val="20"/>
              </w:rPr>
            </w:pPr>
            <w:r w:rsidRPr="00964411">
              <w:rPr>
                <w:b/>
                <w:sz w:val="20"/>
                <w:szCs w:val="20"/>
              </w:rPr>
              <w:t>10.85</w:t>
            </w:r>
          </w:p>
        </w:tc>
        <w:tc>
          <w:tcPr>
            <w:tcW w:w="6241" w:type="dxa"/>
            <w:vAlign w:val="center"/>
          </w:tcPr>
          <w:p w:rsidR="006B58AA" w:rsidRPr="00964411" w:rsidRDefault="006B58AA" w:rsidP="004B6B59">
            <w:pPr>
              <w:rPr>
                <w:sz w:val="20"/>
                <w:szCs w:val="20"/>
              </w:rPr>
            </w:pPr>
            <w:r w:rsidRPr="00964411">
              <w:rPr>
                <w:sz w:val="20"/>
                <w:szCs w:val="20"/>
              </w:rPr>
              <w:t>Виробництво готової їжі та страв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53</w:t>
            </w:r>
          </w:p>
        </w:tc>
        <w:tc>
          <w:tcPr>
            <w:tcW w:w="884" w:type="dxa"/>
            <w:vAlign w:val="center"/>
          </w:tcPr>
          <w:p w:rsidR="006B58AA" w:rsidRPr="00964411" w:rsidRDefault="006B58AA" w:rsidP="004B6B59">
            <w:pPr>
              <w:jc w:val="center"/>
              <w:rPr>
                <w:b/>
                <w:sz w:val="20"/>
                <w:szCs w:val="20"/>
              </w:rPr>
            </w:pPr>
            <w:r w:rsidRPr="00964411">
              <w:rPr>
                <w:b/>
                <w:sz w:val="20"/>
                <w:szCs w:val="20"/>
              </w:rPr>
              <w:t>10.86</w:t>
            </w:r>
          </w:p>
        </w:tc>
        <w:tc>
          <w:tcPr>
            <w:tcW w:w="6241" w:type="dxa"/>
            <w:vAlign w:val="center"/>
          </w:tcPr>
          <w:p w:rsidR="006B58AA" w:rsidRPr="00964411" w:rsidRDefault="006B58AA" w:rsidP="004B6B59">
            <w:pPr>
              <w:rPr>
                <w:sz w:val="20"/>
                <w:szCs w:val="20"/>
              </w:rPr>
            </w:pPr>
            <w:r w:rsidRPr="00964411">
              <w:rPr>
                <w:sz w:val="20"/>
                <w:szCs w:val="20"/>
              </w:rPr>
              <w:t>Виробництво дитячого харчування та дієтичних харчових продукті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54</w:t>
            </w:r>
          </w:p>
        </w:tc>
        <w:tc>
          <w:tcPr>
            <w:tcW w:w="884" w:type="dxa"/>
            <w:vAlign w:val="center"/>
          </w:tcPr>
          <w:p w:rsidR="006B58AA" w:rsidRPr="00964411" w:rsidRDefault="006B58AA" w:rsidP="004B6B59">
            <w:pPr>
              <w:jc w:val="center"/>
              <w:rPr>
                <w:b/>
                <w:sz w:val="20"/>
                <w:szCs w:val="20"/>
              </w:rPr>
            </w:pPr>
            <w:r w:rsidRPr="00964411">
              <w:rPr>
                <w:b/>
                <w:sz w:val="20"/>
                <w:szCs w:val="20"/>
              </w:rPr>
              <w:t>10.89</w:t>
            </w:r>
          </w:p>
        </w:tc>
        <w:tc>
          <w:tcPr>
            <w:tcW w:w="6241" w:type="dxa"/>
            <w:vAlign w:val="center"/>
          </w:tcPr>
          <w:p w:rsidR="006B58AA" w:rsidRPr="00964411" w:rsidRDefault="006B58AA" w:rsidP="004B6B59">
            <w:pPr>
              <w:rPr>
                <w:sz w:val="20"/>
                <w:szCs w:val="20"/>
              </w:rPr>
            </w:pPr>
            <w:r w:rsidRPr="00964411">
              <w:rPr>
                <w:sz w:val="20"/>
                <w:szCs w:val="20"/>
              </w:rPr>
              <w:t>Виробництво інших харчових продукті</w:t>
            </w:r>
            <w:proofErr w:type="gramStart"/>
            <w:r w:rsidRPr="00964411">
              <w:rPr>
                <w:sz w:val="20"/>
                <w:szCs w:val="20"/>
              </w:rPr>
              <w:t>в</w:t>
            </w:r>
            <w:proofErr w:type="gramEnd"/>
            <w:r w:rsidRPr="00964411">
              <w:rPr>
                <w:sz w:val="20"/>
                <w:szCs w:val="20"/>
              </w:rPr>
              <w:t>, не віднесених до інших угруповань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55</w:t>
            </w:r>
          </w:p>
        </w:tc>
        <w:tc>
          <w:tcPr>
            <w:tcW w:w="884" w:type="dxa"/>
            <w:vAlign w:val="center"/>
          </w:tcPr>
          <w:p w:rsidR="006B58AA" w:rsidRPr="00964411" w:rsidRDefault="006B58AA" w:rsidP="004B6B59">
            <w:pPr>
              <w:jc w:val="center"/>
              <w:rPr>
                <w:b/>
                <w:sz w:val="20"/>
                <w:szCs w:val="20"/>
              </w:rPr>
            </w:pPr>
            <w:r w:rsidRPr="00964411">
              <w:rPr>
                <w:b/>
                <w:sz w:val="20"/>
                <w:szCs w:val="20"/>
              </w:rPr>
              <w:t>10.91</w:t>
            </w:r>
          </w:p>
        </w:tc>
        <w:tc>
          <w:tcPr>
            <w:tcW w:w="6241" w:type="dxa"/>
            <w:vAlign w:val="center"/>
          </w:tcPr>
          <w:p w:rsidR="006B58AA" w:rsidRPr="00964411" w:rsidRDefault="006B58AA" w:rsidP="004B6B59">
            <w:pPr>
              <w:rPr>
                <w:sz w:val="20"/>
                <w:szCs w:val="20"/>
              </w:rPr>
            </w:pPr>
            <w:r w:rsidRPr="00964411">
              <w:rPr>
                <w:sz w:val="20"/>
                <w:szCs w:val="20"/>
              </w:rPr>
              <w:t>Виробництво готових кормі</w:t>
            </w:r>
            <w:proofErr w:type="gramStart"/>
            <w:r w:rsidRPr="00964411">
              <w:rPr>
                <w:sz w:val="20"/>
                <w:szCs w:val="20"/>
              </w:rPr>
              <w:t>в</w:t>
            </w:r>
            <w:proofErr w:type="gramEnd"/>
            <w:r w:rsidRPr="00964411">
              <w:rPr>
                <w:sz w:val="20"/>
                <w:szCs w:val="20"/>
              </w:rPr>
              <w:t xml:space="preserve"> для тварин, що утримуються на фермах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56</w:t>
            </w:r>
          </w:p>
        </w:tc>
        <w:tc>
          <w:tcPr>
            <w:tcW w:w="884" w:type="dxa"/>
            <w:vAlign w:val="center"/>
          </w:tcPr>
          <w:p w:rsidR="006B58AA" w:rsidRPr="00964411" w:rsidRDefault="006B58AA" w:rsidP="004B6B59">
            <w:pPr>
              <w:jc w:val="center"/>
              <w:rPr>
                <w:b/>
                <w:sz w:val="20"/>
                <w:szCs w:val="20"/>
              </w:rPr>
            </w:pPr>
            <w:r w:rsidRPr="00964411">
              <w:rPr>
                <w:b/>
                <w:sz w:val="20"/>
                <w:szCs w:val="20"/>
              </w:rPr>
              <w:t>10.92</w:t>
            </w:r>
          </w:p>
        </w:tc>
        <w:tc>
          <w:tcPr>
            <w:tcW w:w="6241" w:type="dxa"/>
            <w:vAlign w:val="center"/>
          </w:tcPr>
          <w:p w:rsidR="006B58AA" w:rsidRPr="00964411" w:rsidRDefault="006B58AA" w:rsidP="004B6B59">
            <w:pPr>
              <w:rPr>
                <w:sz w:val="20"/>
                <w:szCs w:val="20"/>
              </w:rPr>
            </w:pPr>
            <w:r w:rsidRPr="00964411">
              <w:rPr>
                <w:sz w:val="20"/>
                <w:szCs w:val="20"/>
              </w:rPr>
              <w:t>Виробництво готових кормі</w:t>
            </w:r>
            <w:proofErr w:type="gramStart"/>
            <w:r w:rsidRPr="00964411">
              <w:rPr>
                <w:sz w:val="20"/>
                <w:szCs w:val="20"/>
              </w:rPr>
              <w:t>в</w:t>
            </w:r>
            <w:proofErr w:type="gramEnd"/>
            <w:r w:rsidRPr="00964411">
              <w:rPr>
                <w:sz w:val="20"/>
                <w:szCs w:val="20"/>
              </w:rPr>
              <w:t xml:space="preserve"> для домашніх тварин</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59</w:t>
            </w:r>
          </w:p>
        </w:tc>
        <w:tc>
          <w:tcPr>
            <w:tcW w:w="884" w:type="dxa"/>
            <w:vAlign w:val="center"/>
          </w:tcPr>
          <w:p w:rsidR="006B58AA" w:rsidRPr="00964411" w:rsidRDefault="006B58AA" w:rsidP="004B6B59">
            <w:pPr>
              <w:jc w:val="center"/>
              <w:rPr>
                <w:b/>
                <w:sz w:val="20"/>
                <w:szCs w:val="20"/>
              </w:rPr>
            </w:pPr>
            <w:r w:rsidRPr="00964411">
              <w:rPr>
                <w:b/>
                <w:sz w:val="20"/>
                <w:szCs w:val="20"/>
              </w:rPr>
              <w:t>11.07</w:t>
            </w:r>
          </w:p>
        </w:tc>
        <w:tc>
          <w:tcPr>
            <w:tcW w:w="6241" w:type="dxa"/>
            <w:vAlign w:val="center"/>
          </w:tcPr>
          <w:p w:rsidR="006B58AA" w:rsidRPr="00964411" w:rsidRDefault="006B58AA" w:rsidP="004B6B59">
            <w:pPr>
              <w:rPr>
                <w:sz w:val="20"/>
                <w:szCs w:val="20"/>
              </w:rPr>
            </w:pPr>
            <w:r w:rsidRPr="00964411">
              <w:rPr>
                <w:sz w:val="20"/>
                <w:szCs w:val="20"/>
              </w:rPr>
              <w:t>Виробництво безалкогольних напоїв; виробництво мінеральних вод та інших вод, розлитих у пляшки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60</w:t>
            </w:r>
          </w:p>
        </w:tc>
        <w:tc>
          <w:tcPr>
            <w:tcW w:w="884" w:type="dxa"/>
            <w:vAlign w:val="center"/>
          </w:tcPr>
          <w:p w:rsidR="006B58AA" w:rsidRPr="00964411" w:rsidRDefault="006B58AA" w:rsidP="004B6B59">
            <w:pPr>
              <w:jc w:val="center"/>
              <w:rPr>
                <w:b/>
                <w:sz w:val="20"/>
                <w:szCs w:val="20"/>
              </w:rPr>
            </w:pPr>
            <w:r w:rsidRPr="00964411">
              <w:rPr>
                <w:b/>
                <w:sz w:val="20"/>
                <w:szCs w:val="20"/>
              </w:rPr>
              <w:t>13.10</w:t>
            </w:r>
          </w:p>
        </w:tc>
        <w:tc>
          <w:tcPr>
            <w:tcW w:w="6241" w:type="dxa"/>
            <w:vAlign w:val="center"/>
          </w:tcPr>
          <w:p w:rsidR="006B58AA" w:rsidRPr="00964411" w:rsidRDefault="006B58AA" w:rsidP="004B6B59">
            <w:pPr>
              <w:rPr>
                <w:sz w:val="20"/>
                <w:szCs w:val="20"/>
              </w:rPr>
            </w:pPr>
            <w:proofErr w:type="gramStart"/>
            <w:r w:rsidRPr="00964411">
              <w:rPr>
                <w:sz w:val="20"/>
                <w:szCs w:val="20"/>
              </w:rPr>
              <w:t>П</w:t>
            </w:r>
            <w:proofErr w:type="gramEnd"/>
            <w:r w:rsidRPr="00964411">
              <w:rPr>
                <w:sz w:val="20"/>
                <w:szCs w:val="20"/>
              </w:rPr>
              <w:t>ідготування та прядіння текстильних волокон</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61</w:t>
            </w:r>
          </w:p>
        </w:tc>
        <w:tc>
          <w:tcPr>
            <w:tcW w:w="884" w:type="dxa"/>
            <w:vAlign w:val="center"/>
          </w:tcPr>
          <w:p w:rsidR="006B58AA" w:rsidRPr="00964411" w:rsidRDefault="006B58AA" w:rsidP="004B6B59">
            <w:pPr>
              <w:jc w:val="center"/>
              <w:rPr>
                <w:b/>
                <w:sz w:val="20"/>
                <w:szCs w:val="20"/>
              </w:rPr>
            </w:pPr>
            <w:r w:rsidRPr="00964411">
              <w:rPr>
                <w:b/>
                <w:sz w:val="20"/>
                <w:szCs w:val="20"/>
              </w:rPr>
              <w:t>13.20</w:t>
            </w:r>
          </w:p>
        </w:tc>
        <w:tc>
          <w:tcPr>
            <w:tcW w:w="6241" w:type="dxa"/>
            <w:vAlign w:val="center"/>
          </w:tcPr>
          <w:p w:rsidR="006B58AA" w:rsidRPr="00964411" w:rsidRDefault="006B58AA" w:rsidP="004B6B59">
            <w:pPr>
              <w:rPr>
                <w:sz w:val="20"/>
                <w:szCs w:val="20"/>
              </w:rPr>
            </w:pPr>
            <w:r w:rsidRPr="00964411">
              <w:rPr>
                <w:sz w:val="20"/>
                <w:szCs w:val="20"/>
              </w:rPr>
              <w:t>Ткацьке виробництво</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62</w:t>
            </w:r>
          </w:p>
        </w:tc>
        <w:tc>
          <w:tcPr>
            <w:tcW w:w="884" w:type="dxa"/>
            <w:vAlign w:val="center"/>
          </w:tcPr>
          <w:p w:rsidR="006B58AA" w:rsidRPr="00964411" w:rsidRDefault="006B58AA" w:rsidP="004B6B59">
            <w:pPr>
              <w:jc w:val="center"/>
              <w:rPr>
                <w:b/>
                <w:sz w:val="20"/>
                <w:szCs w:val="20"/>
              </w:rPr>
            </w:pPr>
            <w:r w:rsidRPr="00964411">
              <w:rPr>
                <w:b/>
                <w:sz w:val="20"/>
                <w:szCs w:val="20"/>
              </w:rPr>
              <w:t>13.30</w:t>
            </w:r>
          </w:p>
        </w:tc>
        <w:tc>
          <w:tcPr>
            <w:tcW w:w="6241" w:type="dxa"/>
            <w:vAlign w:val="center"/>
          </w:tcPr>
          <w:p w:rsidR="006B58AA" w:rsidRPr="00964411" w:rsidRDefault="006B58AA" w:rsidP="004B6B59">
            <w:pPr>
              <w:rPr>
                <w:sz w:val="20"/>
                <w:szCs w:val="20"/>
              </w:rPr>
            </w:pPr>
            <w:r w:rsidRPr="00964411">
              <w:rPr>
                <w:sz w:val="20"/>
                <w:szCs w:val="20"/>
              </w:rPr>
              <w:t>Оздоблення текстильних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63</w:t>
            </w:r>
          </w:p>
        </w:tc>
        <w:tc>
          <w:tcPr>
            <w:tcW w:w="884" w:type="dxa"/>
            <w:vAlign w:val="center"/>
          </w:tcPr>
          <w:p w:rsidR="006B58AA" w:rsidRPr="00964411" w:rsidRDefault="006B58AA" w:rsidP="004B6B59">
            <w:pPr>
              <w:jc w:val="center"/>
              <w:rPr>
                <w:b/>
                <w:sz w:val="20"/>
                <w:szCs w:val="20"/>
              </w:rPr>
            </w:pPr>
            <w:r w:rsidRPr="00964411">
              <w:rPr>
                <w:b/>
                <w:sz w:val="20"/>
                <w:szCs w:val="20"/>
              </w:rPr>
              <w:t>13.91</w:t>
            </w:r>
          </w:p>
        </w:tc>
        <w:tc>
          <w:tcPr>
            <w:tcW w:w="6241" w:type="dxa"/>
            <w:vAlign w:val="center"/>
          </w:tcPr>
          <w:p w:rsidR="006B58AA" w:rsidRPr="00964411" w:rsidRDefault="006B58AA" w:rsidP="004B6B59">
            <w:pPr>
              <w:rPr>
                <w:sz w:val="20"/>
                <w:szCs w:val="20"/>
              </w:rPr>
            </w:pPr>
            <w:r w:rsidRPr="00964411">
              <w:rPr>
                <w:sz w:val="20"/>
                <w:szCs w:val="20"/>
              </w:rPr>
              <w:t>Виробництво трикотажного полотна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64</w:t>
            </w:r>
          </w:p>
        </w:tc>
        <w:tc>
          <w:tcPr>
            <w:tcW w:w="884" w:type="dxa"/>
            <w:vAlign w:val="center"/>
          </w:tcPr>
          <w:p w:rsidR="006B58AA" w:rsidRPr="00964411" w:rsidRDefault="006B58AA" w:rsidP="004B6B59">
            <w:pPr>
              <w:jc w:val="center"/>
              <w:rPr>
                <w:b/>
                <w:sz w:val="20"/>
                <w:szCs w:val="20"/>
              </w:rPr>
            </w:pPr>
            <w:r w:rsidRPr="00964411">
              <w:rPr>
                <w:b/>
                <w:sz w:val="20"/>
                <w:szCs w:val="20"/>
              </w:rPr>
              <w:t>13.92</w:t>
            </w:r>
          </w:p>
        </w:tc>
        <w:tc>
          <w:tcPr>
            <w:tcW w:w="6241" w:type="dxa"/>
            <w:vAlign w:val="center"/>
          </w:tcPr>
          <w:p w:rsidR="006B58AA" w:rsidRPr="00964411" w:rsidRDefault="006B58AA" w:rsidP="004B6B59">
            <w:pPr>
              <w:rPr>
                <w:sz w:val="20"/>
                <w:szCs w:val="20"/>
              </w:rPr>
            </w:pPr>
            <w:r w:rsidRPr="00964411">
              <w:rPr>
                <w:sz w:val="20"/>
                <w:szCs w:val="20"/>
              </w:rPr>
              <w:t>Виробництво готових текстильних виробів, крім одягу</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65</w:t>
            </w:r>
          </w:p>
        </w:tc>
        <w:tc>
          <w:tcPr>
            <w:tcW w:w="884" w:type="dxa"/>
            <w:vAlign w:val="center"/>
          </w:tcPr>
          <w:p w:rsidR="006B58AA" w:rsidRPr="00964411" w:rsidRDefault="006B58AA" w:rsidP="004B6B59">
            <w:pPr>
              <w:jc w:val="center"/>
              <w:rPr>
                <w:b/>
                <w:sz w:val="20"/>
                <w:szCs w:val="20"/>
              </w:rPr>
            </w:pPr>
            <w:r w:rsidRPr="00964411">
              <w:rPr>
                <w:b/>
                <w:sz w:val="20"/>
                <w:szCs w:val="20"/>
              </w:rPr>
              <w:t>13.93</w:t>
            </w:r>
          </w:p>
        </w:tc>
        <w:tc>
          <w:tcPr>
            <w:tcW w:w="6241" w:type="dxa"/>
            <w:vAlign w:val="center"/>
          </w:tcPr>
          <w:p w:rsidR="006B58AA" w:rsidRPr="00964411" w:rsidRDefault="006B58AA" w:rsidP="004B6B59">
            <w:pPr>
              <w:rPr>
                <w:sz w:val="20"/>
                <w:szCs w:val="20"/>
              </w:rPr>
            </w:pPr>
            <w:r w:rsidRPr="00964411">
              <w:rPr>
                <w:sz w:val="20"/>
                <w:szCs w:val="20"/>
              </w:rPr>
              <w:t>Виробництво килимів і килимових виробі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66</w:t>
            </w:r>
          </w:p>
        </w:tc>
        <w:tc>
          <w:tcPr>
            <w:tcW w:w="884" w:type="dxa"/>
            <w:vAlign w:val="center"/>
          </w:tcPr>
          <w:p w:rsidR="006B58AA" w:rsidRPr="00964411" w:rsidRDefault="006B58AA" w:rsidP="004B6B59">
            <w:pPr>
              <w:jc w:val="center"/>
              <w:rPr>
                <w:b/>
                <w:sz w:val="20"/>
                <w:szCs w:val="20"/>
              </w:rPr>
            </w:pPr>
            <w:r w:rsidRPr="00964411">
              <w:rPr>
                <w:b/>
                <w:sz w:val="20"/>
                <w:szCs w:val="20"/>
              </w:rPr>
              <w:t>13.94</w:t>
            </w:r>
          </w:p>
        </w:tc>
        <w:tc>
          <w:tcPr>
            <w:tcW w:w="6241" w:type="dxa"/>
            <w:vAlign w:val="center"/>
          </w:tcPr>
          <w:p w:rsidR="006B58AA" w:rsidRPr="00964411" w:rsidRDefault="006B58AA" w:rsidP="004B6B59">
            <w:pPr>
              <w:rPr>
                <w:sz w:val="20"/>
                <w:szCs w:val="20"/>
              </w:rPr>
            </w:pPr>
            <w:r w:rsidRPr="00964411">
              <w:rPr>
                <w:sz w:val="20"/>
                <w:szCs w:val="20"/>
              </w:rPr>
              <w:t>Виробництво канатів, мотузок, шпагату та сіток</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67</w:t>
            </w:r>
          </w:p>
        </w:tc>
        <w:tc>
          <w:tcPr>
            <w:tcW w:w="884" w:type="dxa"/>
            <w:vAlign w:val="center"/>
          </w:tcPr>
          <w:p w:rsidR="006B58AA" w:rsidRPr="00964411" w:rsidRDefault="006B58AA" w:rsidP="004B6B59">
            <w:pPr>
              <w:jc w:val="center"/>
              <w:rPr>
                <w:b/>
                <w:sz w:val="20"/>
                <w:szCs w:val="20"/>
              </w:rPr>
            </w:pPr>
            <w:r w:rsidRPr="00964411">
              <w:rPr>
                <w:b/>
                <w:sz w:val="20"/>
                <w:szCs w:val="20"/>
              </w:rPr>
              <w:t>13.95</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нетканих текстильних </w:t>
            </w:r>
            <w:proofErr w:type="gramStart"/>
            <w:r w:rsidRPr="00964411">
              <w:rPr>
                <w:sz w:val="20"/>
                <w:szCs w:val="20"/>
              </w:rPr>
              <w:t>матер</w:t>
            </w:r>
            <w:proofErr w:type="gramEnd"/>
            <w:r w:rsidRPr="00964411">
              <w:rPr>
                <w:sz w:val="20"/>
                <w:szCs w:val="20"/>
              </w:rPr>
              <w:t>іалів і виробів із них, крім одягу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68</w:t>
            </w:r>
          </w:p>
        </w:tc>
        <w:tc>
          <w:tcPr>
            <w:tcW w:w="884" w:type="dxa"/>
            <w:vAlign w:val="center"/>
          </w:tcPr>
          <w:p w:rsidR="006B58AA" w:rsidRPr="00964411" w:rsidRDefault="006B58AA" w:rsidP="004B6B59">
            <w:pPr>
              <w:jc w:val="center"/>
              <w:rPr>
                <w:b/>
                <w:sz w:val="20"/>
                <w:szCs w:val="20"/>
              </w:rPr>
            </w:pPr>
            <w:r w:rsidRPr="00964411">
              <w:rPr>
                <w:b/>
                <w:sz w:val="20"/>
                <w:szCs w:val="20"/>
              </w:rPr>
              <w:t>13.96</w:t>
            </w:r>
          </w:p>
        </w:tc>
        <w:tc>
          <w:tcPr>
            <w:tcW w:w="6241" w:type="dxa"/>
            <w:vAlign w:val="center"/>
          </w:tcPr>
          <w:p w:rsidR="006B58AA" w:rsidRPr="00964411" w:rsidRDefault="006B58AA" w:rsidP="004B6B59">
            <w:pPr>
              <w:rPr>
                <w:sz w:val="20"/>
                <w:szCs w:val="20"/>
              </w:rPr>
            </w:pPr>
            <w:r w:rsidRPr="00964411">
              <w:rPr>
                <w:sz w:val="20"/>
                <w:szCs w:val="20"/>
              </w:rPr>
              <w:t>Виробництво інших текстильних виробів технічного та промислового призначення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69</w:t>
            </w:r>
          </w:p>
        </w:tc>
        <w:tc>
          <w:tcPr>
            <w:tcW w:w="884" w:type="dxa"/>
            <w:vAlign w:val="center"/>
          </w:tcPr>
          <w:p w:rsidR="006B58AA" w:rsidRPr="00964411" w:rsidRDefault="006B58AA" w:rsidP="004B6B59">
            <w:pPr>
              <w:jc w:val="center"/>
              <w:rPr>
                <w:b/>
                <w:sz w:val="20"/>
                <w:szCs w:val="20"/>
              </w:rPr>
            </w:pPr>
            <w:r w:rsidRPr="00964411">
              <w:rPr>
                <w:b/>
                <w:sz w:val="20"/>
                <w:szCs w:val="20"/>
              </w:rPr>
              <w:t>13.99</w:t>
            </w:r>
          </w:p>
        </w:tc>
        <w:tc>
          <w:tcPr>
            <w:tcW w:w="6241" w:type="dxa"/>
            <w:vAlign w:val="center"/>
          </w:tcPr>
          <w:p w:rsidR="006B58AA" w:rsidRPr="00964411" w:rsidRDefault="006B58AA" w:rsidP="004B6B59">
            <w:pPr>
              <w:rPr>
                <w:sz w:val="20"/>
                <w:szCs w:val="20"/>
              </w:rPr>
            </w:pPr>
            <w:r w:rsidRPr="00964411">
              <w:rPr>
                <w:sz w:val="20"/>
                <w:szCs w:val="20"/>
              </w:rPr>
              <w:t>Виробництво інших текстильних виробів, н. в. і. у.</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70</w:t>
            </w:r>
          </w:p>
        </w:tc>
        <w:tc>
          <w:tcPr>
            <w:tcW w:w="884" w:type="dxa"/>
            <w:vAlign w:val="center"/>
          </w:tcPr>
          <w:p w:rsidR="006B58AA" w:rsidRPr="00964411" w:rsidRDefault="006B58AA" w:rsidP="004B6B59">
            <w:pPr>
              <w:jc w:val="center"/>
              <w:rPr>
                <w:b/>
                <w:sz w:val="20"/>
                <w:szCs w:val="20"/>
              </w:rPr>
            </w:pPr>
            <w:r w:rsidRPr="00964411">
              <w:rPr>
                <w:b/>
                <w:sz w:val="20"/>
                <w:szCs w:val="20"/>
              </w:rPr>
              <w:t>14.11</w:t>
            </w:r>
          </w:p>
        </w:tc>
        <w:tc>
          <w:tcPr>
            <w:tcW w:w="6241" w:type="dxa"/>
            <w:vAlign w:val="center"/>
          </w:tcPr>
          <w:p w:rsidR="006B58AA" w:rsidRPr="00964411" w:rsidRDefault="006B58AA" w:rsidP="004B6B59">
            <w:pPr>
              <w:rPr>
                <w:sz w:val="20"/>
                <w:szCs w:val="20"/>
              </w:rPr>
            </w:pPr>
            <w:r w:rsidRPr="00964411">
              <w:rPr>
                <w:sz w:val="20"/>
                <w:szCs w:val="20"/>
              </w:rPr>
              <w:t>Виробництво одягу зі шкіри</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71</w:t>
            </w:r>
          </w:p>
        </w:tc>
        <w:tc>
          <w:tcPr>
            <w:tcW w:w="884" w:type="dxa"/>
            <w:vAlign w:val="center"/>
          </w:tcPr>
          <w:p w:rsidR="006B58AA" w:rsidRPr="00964411" w:rsidRDefault="006B58AA" w:rsidP="004B6B59">
            <w:pPr>
              <w:jc w:val="center"/>
              <w:rPr>
                <w:b/>
                <w:sz w:val="20"/>
                <w:szCs w:val="20"/>
              </w:rPr>
            </w:pPr>
            <w:r w:rsidRPr="00964411">
              <w:rPr>
                <w:b/>
                <w:sz w:val="20"/>
                <w:szCs w:val="20"/>
              </w:rPr>
              <w:t>14.12</w:t>
            </w:r>
          </w:p>
        </w:tc>
        <w:tc>
          <w:tcPr>
            <w:tcW w:w="6241" w:type="dxa"/>
            <w:vAlign w:val="center"/>
          </w:tcPr>
          <w:p w:rsidR="006B58AA" w:rsidRPr="00964411" w:rsidRDefault="006B58AA" w:rsidP="004B6B59">
            <w:pPr>
              <w:rPr>
                <w:sz w:val="20"/>
                <w:szCs w:val="20"/>
              </w:rPr>
            </w:pPr>
            <w:r w:rsidRPr="00964411">
              <w:rPr>
                <w:sz w:val="20"/>
                <w:szCs w:val="20"/>
              </w:rPr>
              <w:t>Виробництво робочого одягу</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72</w:t>
            </w:r>
          </w:p>
        </w:tc>
        <w:tc>
          <w:tcPr>
            <w:tcW w:w="884" w:type="dxa"/>
            <w:vAlign w:val="center"/>
          </w:tcPr>
          <w:p w:rsidR="006B58AA" w:rsidRPr="00964411" w:rsidRDefault="006B58AA" w:rsidP="004B6B59">
            <w:pPr>
              <w:jc w:val="center"/>
              <w:rPr>
                <w:b/>
                <w:sz w:val="20"/>
                <w:szCs w:val="20"/>
              </w:rPr>
            </w:pPr>
            <w:r w:rsidRPr="00964411">
              <w:rPr>
                <w:b/>
                <w:sz w:val="20"/>
                <w:szCs w:val="20"/>
              </w:rPr>
              <w:t>14.13</w:t>
            </w:r>
          </w:p>
        </w:tc>
        <w:tc>
          <w:tcPr>
            <w:tcW w:w="6241" w:type="dxa"/>
            <w:vAlign w:val="center"/>
          </w:tcPr>
          <w:p w:rsidR="006B58AA" w:rsidRPr="00964411" w:rsidRDefault="006B58AA" w:rsidP="004B6B59">
            <w:pPr>
              <w:rPr>
                <w:sz w:val="20"/>
                <w:szCs w:val="20"/>
              </w:rPr>
            </w:pPr>
            <w:r w:rsidRPr="00964411">
              <w:rPr>
                <w:sz w:val="20"/>
                <w:szCs w:val="20"/>
              </w:rPr>
              <w:t>Виробництво іншого верхнього одягу</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73</w:t>
            </w:r>
          </w:p>
        </w:tc>
        <w:tc>
          <w:tcPr>
            <w:tcW w:w="884" w:type="dxa"/>
            <w:vAlign w:val="center"/>
          </w:tcPr>
          <w:p w:rsidR="006B58AA" w:rsidRPr="00964411" w:rsidRDefault="006B58AA" w:rsidP="004B6B59">
            <w:pPr>
              <w:jc w:val="center"/>
              <w:rPr>
                <w:b/>
                <w:sz w:val="20"/>
                <w:szCs w:val="20"/>
              </w:rPr>
            </w:pPr>
            <w:r w:rsidRPr="00964411">
              <w:rPr>
                <w:b/>
                <w:sz w:val="20"/>
                <w:szCs w:val="20"/>
              </w:rPr>
              <w:t>14.14</w:t>
            </w:r>
          </w:p>
        </w:tc>
        <w:tc>
          <w:tcPr>
            <w:tcW w:w="6241" w:type="dxa"/>
            <w:vAlign w:val="center"/>
          </w:tcPr>
          <w:p w:rsidR="006B58AA" w:rsidRPr="00964411" w:rsidRDefault="006B58AA" w:rsidP="004B6B59">
            <w:pPr>
              <w:rPr>
                <w:sz w:val="20"/>
                <w:szCs w:val="20"/>
              </w:rPr>
            </w:pPr>
            <w:r w:rsidRPr="00964411">
              <w:rPr>
                <w:sz w:val="20"/>
                <w:szCs w:val="20"/>
              </w:rPr>
              <w:t>Виробництво спіднього одягу</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74</w:t>
            </w:r>
          </w:p>
        </w:tc>
        <w:tc>
          <w:tcPr>
            <w:tcW w:w="884" w:type="dxa"/>
            <w:vAlign w:val="center"/>
          </w:tcPr>
          <w:p w:rsidR="006B58AA" w:rsidRPr="00964411" w:rsidRDefault="006B58AA" w:rsidP="004B6B59">
            <w:pPr>
              <w:jc w:val="center"/>
              <w:rPr>
                <w:b/>
                <w:sz w:val="20"/>
                <w:szCs w:val="20"/>
              </w:rPr>
            </w:pPr>
            <w:r w:rsidRPr="00964411">
              <w:rPr>
                <w:b/>
                <w:sz w:val="20"/>
                <w:szCs w:val="20"/>
              </w:rPr>
              <w:t>14.19</w:t>
            </w:r>
          </w:p>
        </w:tc>
        <w:tc>
          <w:tcPr>
            <w:tcW w:w="6241" w:type="dxa"/>
            <w:vAlign w:val="center"/>
          </w:tcPr>
          <w:p w:rsidR="006B58AA" w:rsidRPr="00964411" w:rsidRDefault="006B58AA" w:rsidP="004B6B59">
            <w:pPr>
              <w:rPr>
                <w:sz w:val="20"/>
                <w:szCs w:val="20"/>
              </w:rPr>
            </w:pPr>
            <w:r w:rsidRPr="00964411">
              <w:rPr>
                <w:sz w:val="20"/>
                <w:szCs w:val="20"/>
              </w:rPr>
              <w:t>Виробництво іншого одягу й аксесуарів</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75</w:t>
            </w:r>
          </w:p>
        </w:tc>
        <w:tc>
          <w:tcPr>
            <w:tcW w:w="884" w:type="dxa"/>
            <w:vAlign w:val="center"/>
          </w:tcPr>
          <w:p w:rsidR="006B58AA" w:rsidRPr="00964411" w:rsidRDefault="006B58AA" w:rsidP="004B6B59">
            <w:pPr>
              <w:jc w:val="center"/>
              <w:rPr>
                <w:b/>
                <w:sz w:val="20"/>
                <w:szCs w:val="20"/>
              </w:rPr>
            </w:pPr>
            <w:r w:rsidRPr="00964411">
              <w:rPr>
                <w:b/>
                <w:sz w:val="20"/>
                <w:szCs w:val="20"/>
              </w:rPr>
              <w:t>14.20</w:t>
            </w:r>
          </w:p>
        </w:tc>
        <w:tc>
          <w:tcPr>
            <w:tcW w:w="6241" w:type="dxa"/>
            <w:vAlign w:val="center"/>
          </w:tcPr>
          <w:p w:rsidR="006B58AA" w:rsidRPr="00964411" w:rsidRDefault="006B58AA" w:rsidP="004B6B59">
            <w:pPr>
              <w:rPr>
                <w:sz w:val="20"/>
                <w:szCs w:val="20"/>
              </w:rPr>
            </w:pPr>
            <w:r w:rsidRPr="00964411">
              <w:rPr>
                <w:sz w:val="20"/>
                <w:szCs w:val="20"/>
              </w:rPr>
              <w:t>Виготовлення виробів із хутра</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76</w:t>
            </w:r>
          </w:p>
        </w:tc>
        <w:tc>
          <w:tcPr>
            <w:tcW w:w="884" w:type="dxa"/>
            <w:vAlign w:val="center"/>
          </w:tcPr>
          <w:p w:rsidR="006B58AA" w:rsidRPr="00964411" w:rsidRDefault="006B58AA" w:rsidP="004B6B59">
            <w:pPr>
              <w:jc w:val="center"/>
              <w:rPr>
                <w:b/>
                <w:sz w:val="20"/>
                <w:szCs w:val="20"/>
              </w:rPr>
            </w:pPr>
            <w:r w:rsidRPr="00964411">
              <w:rPr>
                <w:b/>
                <w:sz w:val="20"/>
                <w:szCs w:val="20"/>
              </w:rPr>
              <w:t>14.31</w:t>
            </w:r>
          </w:p>
        </w:tc>
        <w:tc>
          <w:tcPr>
            <w:tcW w:w="6241" w:type="dxa"/>
            <w:vAlign w:val="center"/>
          </w:tcPr>
          <w:p w:rsidR="006B58AA" w:rsidRPr="00964411" w:rsidRDefault="006B58AA" w:rsidP="004B6B59">
            <w:pPr>
              <w:rPr>
                <w:sz w:val="20"/>
                <w:szCs w:val="20"/>
              </w:rPr>
            </w:pPr>
            <w:r w:rsidRPr="00964411">
              <w:rPr>
                <w:sz w:val="20"/>
                <w:szCs w:val="20"/>
              </w:rPr>
              <w:t>Виробництво панчішно-шкарпеткових виробів</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77</w:t>
            </w:r>
          </w:p>
        </w:tc>
        <w:tc>
          <w:tcPr>
            <w:tcW w:w="884" w:type="dxa"/>
            <w:vAlign w:val="center"/>
          </w:tcPr>
          <w:p w:rsidR="006B58AA" w:rsidRPr="00964411" w:rsidRDefault="006B58AA" w:rsidP="004B6B59">
            <w:pPr>
              <w:jc w:val="center"/>
              <w:rPr>
                <w:b/>
                <w:sz w:val="20"/>
                <w:szCs w:val="20"/>
              </w:rPr>
            </w:pPr>
            <w:r w:rsidRPr="00964411">
              <w:rPr>
                <w:b/>
                <w:sz w:val="20"/>
                <w:szCs w:val="20"/>
              </w:rPr>
              <w:t>14.39</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іншого трикотажного та </w:t>
            </w:r>
            <w:proofErr w:type="gramStart"/>
            <w:r w:rsidRPr="00964411">
              <w:rPr>
                <w:sz w:val="20"/>
                <w:szCs w:val="20"/>
              </w:rPr>
              <w:t>в'язаного</w:t>
            </w:r>
            <w:proofErr w:type="gramEnd"/>
            <w:r w:rsidRPr="00964411">
              <w:rPr>
                <w:sz w:val="20"/>
                <w:szCs w:val="20"/>
              </w:rPr>
              <w:t xml:space="preserve"> одягу</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78</w:t>
            </w:r>
          </w:p>
        </w:tc>
        <w:tc>
          <w:tcPr>
            <w:tcW w:w="884" w:type="dxa"/>
            <w:vAlign w:val="center"/>
          </w:tcPr>
          <w:p w:rsidR="006B58AA" w:rsidRPr="00964411" w:rsidRDefault="006B58AA" w:rsidP="004B6B59">
            <w:pPr>
              <w:jc w:val="center"/>
              <w:rPr>
                <w:b/>
                <w:sz w:val="20"/>
                <w:szCs w:val="20"/>
              </w:rPr>
            </w:pPr>
            <w:r w:rsidRPr="00964411">
              <w:rPr>
                <w:b/>
                <w:sz w:val="20"/>
                <w:szCs w:val="20"/>
              </w:rPr>
              <w:t>15.11</w:t>
            </w:r>
          </w:p>
        </w:tc>
        <w:tc>
          <w:tcPr>
            <w:tcW w:w="6241" w:type="dxa"/>
            <w:vAlign w:val="center"/>
          </w:tcPr>
          <w:p w:rsidR="006B58AA" w:rsidRPr="00964411" w:rsidRDefault="006B58AA" w:rsidP="004B6B59">
            <w:pPr>
              <w:rPr>
                <w:sz w:val="20"/>
                <w:szCs w:val="20"/>
              </w:rPr>
            </w:pPr>
            <w:r w:rsidRPr="00964411">
              <w:rPr>
                <w:sz w:val="20"/>
                <w:szCs w:val="20"/>
              </w:rPr>
              <w:t>Дублення шкур і оздоблення шкіри; вичинка та фарбування хутра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79</w:t>
            </w:r>
          </w:p>
        </w:tc>
        <w:tc>
          <w:tcPr>
            <w:tcW w:w="884" w:type="dxa"/>
            <w:vAlign w:val="center"/>
          </w:tcPr>
          <w:p w:rsidR="006B58AA" w:rsidRPr="00964411" w:rsidRDefault="006B58AA" w:rsidP="004B6B59">
            <w:pPr>
              <w:jc w:val="center"/>
              <w:rPr>
                <w:b/>
                <w:sz w:val="20"/>
                <w:szCs w:val="20"/>
              </w:rPr>
            </w:pPr>
            <w:r w:rsidRPr="00964411">
              <w:rPr>
                <w:b/>
                <w:sz w:val="20"/>
                <w:szCs w:val="20"/>
              </w:rPr>
              <w:t>15.12</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дорожніх виробів, сумок, лимарно-сідельних виробів зі шкіри та інших </w:t>
            </w:r>
            <w:proofErr w:type="gramStart"/>
            <w:r w:rsidRPr="00964411">
              <w:rPr>
                <w:sz w:val="20"/>
                <w:szCs w:val="20"/>
              </w:rPr>
              <w:t>матер</w:t>
            </w:r>
            <w:proofErr w:type="gramEnd"/>
            <w:r w:rsidRPr="00964411">
              <w:rPr>
                <w:sz w:val="20"/>
                <w:szCs w:val="20"/>
              </w:rPr>
              <w:t>іалів</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80</w:t>
            </w:r>
          </w:p>
        </w:tc>
        <w:tc>
          <w:tcPr>
            <w:tcW w:w="884" w:type="dxa"/>
            <w:vAlign w:val="center"/>
          </w:tcPr>
          <w:p w:rsidR="006B58AA" w:rsidRPr="00964411" w:rsidRDefault="006B58AA" w:rsidP="004B6B59">
            <w:pPr>
              <w:jc w:val="center"/>
              <w:rPr>
                <w:b/>
                <w:sz w:val="20"/>
                <w:szCs w:val="20"/>
              </w:rPr>
            </w:pPr>
            <w:r w:rsidRPr="00964411">
              <w:rPr>
                <w:b/>
                <w:sz w:val="20"/>
                <w:szCs w:val="20"/>
              </w:rPr>
              <w:t>15.20</w:t>
            </w:r>
          </w:p>
        </w:tc>
        <w:tc>
          <w:tcPr>
            <w:tcW w:w="6241" w:type="dxa"/>
            <w:vAlign w:val="center"/>
          </w:tcPr>
          <w:p w:rsidR="006B58AA" w:rsidRPr="00964411" w:rsidRDefault="006B58AA" w:rsidP="004B6B59">
            <w:pPr>
              <w:rPr>
                <w:sz w:val="20"/>
                <w:szCs w:val="20"/>
              </w:rPr>
            </w:pPr>
            <w:r w:rsidRPr="00964411">
              <w:rPr>
                <w:sz w:val="20"/>
                <w:szCs w:val="20"/>
              </w:rPr>
              <w:t>Виробництво взуття</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81</w:t>
            </w:r>
          </w:p>
        </w:tc>
        <w:tc>
          <w:tcPr>
            <w:tcW w:w="884" w:type="dxa"/>
            <w:vAlign w:val="center"/>
          </w:tcPr>
          <w:p w:rsidR="006B58AA" w:rsidRPr="00964411" w:rsidRDefault="006B58AA" w:rsidP="004B6B59">
            <w:pPr>
              <w:jc w:val="center"/>
              <w:rPr>
                <w:b/>
                <w:sz w:val="20"/>
                <w:szCs w:val="20"/>
              </w:rPr>
            </w:pPr>
            <w:r w:rsidRPr="00964411">
              <w:rPr>
                <w:b/>
                <w:sz w:val="20"/>
                <w:szCs w:val="20"/>
              </w:rPr>
              <w:t>16.10</w:t>
            </w:r>
          </w:p>
        </w:tc>
        <w:tc>
          <w:tcPr>
            <w:tcW w:w="6241" w:type="dxa"/>
            <w:vAlign w:val="center"/>
          </w:tcPr>
          <w:p w:rsidR="006B58AA" w:rsidRPr="00964411" w:rsidRDefault="006B58AA" w:rsidP="004B6B59">
            <w:pPr>
              <w:rPr>
                <w:sz w:val="20"/>
                <w:szCs w:val="20"/>
              </w:rPr>
            </w:pPr>
            <w:r w:rsidRPr="00964411">
              <w:rPr>
                <w:sz w:val="20"/>
                <w:szCs w:val="20"/>
              </w:rPr>
              <w:t>Лісопильне та стругальне виробництво</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82</w:t>
            </w:r>
          </w:p>
        </w:tc>
        <w:tc>
          <w:tcPr>
            <w:tcW w:w="884" w:type="dxa"/>
            <w:vAlign w:val="center"/>
          </w:tcPr>
          <w:p w:rsidR="006B58AA" w:rsidRPr="00964411" w:rsidRDefault="006B58AA" w:rsidP="004B6B59">
            <w:pPr>
              <w:jc w:val="center"/>
              <w:rPr>
                <w:b/>
                <w:sz w:val="20"/>
                <w:szCs w:val="20"/>
              </w:rPr>
            </w:pPr>
            <w:r w:rsidRPr="00964411">
              <w:rPr>
                <w:b/>
                <w:sz w:val="20"/>
                <w:szCs w:val="20"/>
              </w:rPr>
              <w:t>16.21</w:t>
            </w:r>
          </w:p>
        </w:tc>
        <w:tc>
          <w:tcPr>
            <w:tcW w:w="6241" w:type="dxa"/>
            <w:vAlign w:val="center"/>
          </w:tcPr>
          <w:p w:rsidR="006B58AA" w:rsidRPr="00964411" w:rsidRDefault="006B58AA" w:rsidP="004B6B59">
            <w:pPr>
              <w:rPr>
                <w:sz w:val="20"/>
                <w:szCs w:val="20"/>
              </w:rPr>
            </w:pPr>
            <w:r w:rsidRPr="00964411">
              <w:rPr>
                <w:sz w:val="20"/>
                <w:szCs w:val="20"/>
              </w:rPr>
              <w:t>Виробництво фанери, дерев'яних плит і панелей, шпону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83</w:t>
            </w:r>
          </w:p>
        </w:tc>
        <w:tc>
          <w:tcPr>
            <w:tcW w:w="884" w:type="dxa"/>
            <w:vAlign w:val="center"/>
          </w:tcPr>
          <w:p w:rsidR="006B58AA" w:rsidRPr="00964411" w:rsidRDefault="006B58AA" w:rsidP="004B6B59">
            <w:pPr>
              <w:jc w:val="center"/>
              <w:rPr>
                <w:b/>
                <w:sz w:val="20"/>
                <w:szCs w:val="20"/>
              </w:rPr>
            </w:pPr>
            <w:r w:rsidRPr="00964411">
              <w:rPr>
                <w:b/>
                <w:sz w:val="20"/>
                <w:szCs w:val="20"/>
              </w:rPr>
              <w:t>16.22</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w:t>
            </w:r>
            <w:proofErr w:type="gramStart"/>
            <w:r w:rsidRPr="00964411">
              <w:rPr>
                <w:sz w:val="20"/>
                <w:szCs w:val="20"/>
              </w:rPr>
              <w:t>щитового</w:t>
            </w:r>
            <w:proofErr w:type="gramEnd"/>
            <w:r w:rsidRPr="00964411">
              <w:rPr>
                <w:sz w:val="20"/>
                <w:szCs w:val="20"/>
              </w:rPr>
              <w:t xml:space="preserve"> паркету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84</w:t>
            </w:r>
          </w:p>
        </w:tc>
        <w:tc>
          <w:tcPr>
            <w:tcW w:w="884" w:type="dxa"/>
            <w:vAlign w:val="center"/>
          </w:tcPr>
          <w:p w:rsidR="006B58AA" w:rsidRPr="00964411" w:rsidRDefault="006B58AA" w:rsidP="004B6B59">
            <w:pPr>
              <w:jc w:val="center"/>
              <w:rPr>
                <w:b/>
                <w:sz w:val="20"/>
                <w:szCs w:val="20"/>
              </w:rPr>
            </w:pPr>
            <w:r w:rsidRPr="00964411">
              <w:rPr>
                <w:b/>
                <w:sz w:val="20"/>
                <w:szCs w:val="20"/>
              </w:rPr>
              <w:t>16.23</w:t>
            </w:r>
          </w:p>
        </w:tc>
        <w:tc>
          <w:tcPr>
            <w:tcW w:w="6241" w:type="dxa"/>
            <w:vAlign w:val="center"/>
          </w:tcPr>
          <w:p w:rsidR="006B58AA" w:rsidRPr="00964411" w:rsidRDefault="006B58AA" w:rsidP="004B6B59">
            <w:pPr>
              <w:rPr>
                <w:sz w:val="20"/>
                <w:szCs w:val="20"/>
              </w:rPr>
            </w:pPr>
            <w:r w:rsidRPr="00964411">
              <w:rPr>
                <w:sz w:val="20"/>
                <w:szCs w:val="20"/>
              </w:rPr>
              <w:t>Виробництво інших дерев'яних будівельних конструкцій і столярних виробі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85</w:t>
            </w:r>
          </w:p>
        </w:tc>
        <w:tc>
          <w:tcPr>
            <w:tcW w:w="884" w:type="dxa"/>
            <w:vAlign w:val="center"/>
          </w:tcPr>
          <w:p w:rsidR="006B58AA" w:rsidRPr="00964411" w:rsidRDefault="006B58AA" w:rsidP="004B6B59">
            <w:pPr>
              <w:jc w:val="center"/>
              <w:rPr>
                <w:b/>
                <w:sz w:val="20"/>
                <w:szCs w:val="20"/>
              </w:rPr>
            </w:pPr>
            <w:r w:rsidRPr="00964411">
              <w:rPr>
                <w:b/>
                <w:sz w:val="20"/>
                <w:szCs w:val="20"/>
              </w:rPr>
              <w:t>16.24</w:t>
            </w:r>
          </w:p>
        </w:tc>
        <w:tc>
          <w:tcPr>
            <w:tcW w:w="6241" w:type="dxa"/>
            <w:vAlign w:val="center"/>
          </w:tcPr>
          <w:p w:rsidR="006B58AA" w:rsidRPr="00964411" w:rsidRDefault="006B58AA" w:rsidP="004B6B59">
            <w:pPr>
              <w:rPr>
                <w:sz w:val="20"/>
                <w:szCs w:val="20"/>
              </w:rPr>
            </w:pPr>
            <w:r w:rsidRPr="00964411">
              <w:rPr>
                <w:sz w:val="20"/>
                <w:szCs w:val="20"/>
              </w:rPr>
              <w:t>Виробництво дерев'яної тари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86</w:t>
            </w:r>
          </w:p>
        </w:tc>
        <w:tc>
          <w:tcPr>
            <w:tcW w:w="884" w:type="dxa"/>
            <w:vAlign w:val="center"/>
          </w:tcPr>
          <w:p w:rsidR="006B58AA" w:rsidRPr="00964411" w:rsidRDefault="006B58AA" w:rsidP="004B6B59">
            <w:pPr>
              <w:jc w:val="center"/>
              <w:rPr>
                <w:b/>
                <w:sz w:val="20"/>
                <w:szCs w:val="20"/>
              </w:rPr>
            </w:pPr>
            <w:r w:rsidRPr="00964411">
              <w:rPr>
                <w:b/>
                <w:sz w:val="20"/>
                <w:szCs w:val="20"/>
              </w:rPr>
              <w:t>16.29</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інших виробів з деревини; виготовлення виробів з корка, соломки та рослинних </w:t>
            </w:r>
            <w:proofErr w:type="gramStart"/>
            <w:r w:rsidRPr="00964411">
              <w:rPr>
                <w:sz w:val="20"/>
                <w:szCs w:val="20"/>
              </w:rPr>
              <w:t>матер</w:t>
            </w:r>
            <w:proofErr w:type="gramEnd"/>
            <w:r w:rsidRPr="00964411">
              <w:rPr>
                <w:sz w:val="20"/>
                <w:szCs w:val="20"/>
              </w:rPr>
              <w:t>іалів для плетіння</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87</w:t>
            </w:r>
          </w:p>
        </w:tc>
        <w:tc>
          <w:tcPr>
            <w:tcW w:w="884" w:type="dxa"/>
            <w:vAlign w:val="center"/>
          </w:tcPr>
          <w:p w:rsidR="006B58AA" w:rsidRPr="00964411" w:rsidRDefault="006B58AA" w:rsidP="004B6B59">
            <w:pPr>
              <w:jc w:val="center"/>
              <w:rPr>
                <w:b/>
                <w:sz w:val="20"/>
                <w:szCs w:val="20"/>
              </w:rPr>
            </w:pPr>
            <w:r w:rsidRPr="00964411">
              <w:rPr>
                <w:b/>
                <w:sz w:val="20"/>
                <w:szCs w:val="20"/>
              </w:rPr>
              <w:t>17.11</w:t>
            </w:r>
          </w:p>
        </w:tc>
        <w:tc>
          <w:tcPr>
            <w:tcW w:w="6241" w:type="dxa"/>
            <w:vAlign w:val="center"/>
          </w:tcPr>
          <w:p w:rsidR="006B58AA" w:rsidRPr="00964411" w:rsidRDefault="006B58AA" w:rsidP="004B6B59">
            <w:pPr>
              <w:rPr>
                <w:sz w:val="20"/>
                <w:szCs w:val="20"/>
              </w:rPr>
            </w:pPr>
            <w:r w:rsidRPr="00964411">
              <w:rPr>
                <w:sz w:val="20"/>
                <w:szCs w:val="20"/>
              </w:rPr>
              <w:t>Виробництво паперової маси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88</w:t>
            </w:r>
          </w:p>
        </w:tc>
        <w:tc>
          <w:tcPr>
            <w:tcW w:w="884" w:type="dxa"/>
            <w:vAlign w:val="center"/>
          </w:tcPr>
          <w:p w:rsidR="006B58AA" w:rsidRPr="00964411" w:rsidRDefault="006B58AA" w:rsidP="004B6B59">
            <w:pPr>
              <w:jc w:val="center"/>
              <w:rPr>
                <w:b/>
                <w:sz w:val="20"/>
                <w:szCs w:val="20"/>
              </w:rPr>
            </w:pPr>
            <w:r w:rsidRPr="00964411">
              <w:rPr>
                <w:b/>
                <w:sz w:val="20"/>
                <w:szCs w:val="20"/>
              </w:rPr>
              <w:t>17.2</w:t>
            </w:r>
          </w:p>
        </w:tc>
        <w:tc>
          <w:tcPr>
            <w:tcW w:w="6241" w:type="dxa"/>
            <w:vAlign w:val="center"/>
          </w:tcPr>
          <w:p w:rsidR="006B58AA" w:rsidRPr="00964411" w:rsidRDefault="006B58AA" w:rsidP="004B6B59">
            <w:pPr>
              <w:rPr>
                <w:sz w:val="20"/>
                <w:szCs w:val="20"/>
              </w:rPr>
            </w:pPr>
            <w:r w:rsidRPr="00964411">
              <w:rPr>
                <w:sz w:val="20"/>
                <w:szCs w:val="20"/>
              </w:rPr>
              <w:t>Виготовлення виробів з паперу та картону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89</w:t>
            </w:r>
          </w:p>
        </w:tc>
        <w:tc>
          <w:tcPr>
            <w:tcW w:w="884" w:type="dxa"/>
            <w:vAlign w:val="center"/>
          </w:tcPr>
          <w:p w:rsidR="006B58AA" w:rsidRPr="00964411" w:rsidRDefault="006B58AA" w:rsidP="004B6B59">
            <w:pPr>
              <w:jc w:val="center"/>
              <w:rPr>
                <w:b/>
                <w:sz w:val="20"/>
                <w:szCs w:val="20"/>
              </w:rPr>
            </w:pPr>
            <w:r w:rsidRPr="00964411">
              <w:rPr>
                <w:b/>
                <w:sz w:val="20"/>
                <w:szCs w:val="20"/>
              </w:rPr>
              <w:t>17.21</w:t>
            </w:r>
          </w:p>
        </w:tc>
        <w:tc>
          <w:tcPr>
            <w:tcW w:w="6241" w:type="dxa"/>
            <w:vAlign w:val="center"/>
          </w:tcPr>
          <w:p w:rsidR="006B58AA" w:rsidRPr="00964411" w:rsidRDefault="006B58AA" w:rsidP="004B6B59">
            <w:pPr>
              <w:rPr>
                <w:sz w:val="20"/>
                <w:szCs w:val="20"/>
              </w:rPr>
            </w:pPr>
            <w:r w:rsidRPr="00964411">
              <w:rPr>
                <w:sz w:val="20"/>
                <w:szCs w:val="20"/>
              </w:rPr>
              <w:t>Виробництво гофрованого паперу та картону, паперової та картонної тари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90</w:t>
            </w:r>
          </w:p>
        </w:tc>
        <w:tc>
          <w:tcPr>
            <w:tcW w:w="884" w:type="dxa"/>
            <w:vAlign w:val="center"/>
          </w:tcPr>
          <w:p w:rsidR="006B58AA" w:rsidRPr="00964411" w:rsidRDefault="006B58AA" w:rsidP="004B6B59">
            <w:pPr>
              <w:jc w:val="center"/>
              <w:rPr>
                <w:b/>
                <w:sz w:val="20"/>
                <w:szCs w:val="20"/>
              </w:rPr>
            </w:pPr>
            <w:r w:rsidRPr="00964411">
              <w:rPr>
                <w:b/>
                <w:sz w:val="20"/>
                <w:szCs w:val="20"/>
              </w:rPr>
              <w:t>17.22</w:t>
            </w:r>
          </w:p>
        </w:tc>
        <w:tc>
          <w:tcPr>
            <w:tcW w:w="6241" w:type="dxa"/>
            <w:vAlign w:val="center"/>
          </w:tcPr>
          <w:p w:rsidR="006B58AA" w:rsidRPr="00964411" w:rsidRDefault="006B58AA" w:rsidP="004B6B59">
            <w:pPr>
              <w:rPr>
                <w:sz w:val="20"/>
                <w:szCs w:val="20"/>
              </w:rPr>
            </w:pPr>
            <w:r w:rsidRPr="00964411">
              <w:rPr>
                <w:sz w:val="20"/>
                <w:szCs w:val="20"/>
              </w:rPr>
              <w:t>Виробництво паперових виробів господарсько-побутового та сані</w:t>
            </w:r>
            <w:proofErr w:type="gramStart"/>
            <w:r w:rsidRPr="00964411">
              <w:rPr>
                <w:sz w:val="20"/>
                <w:szCs w:val="20"/>
              </w:rPr>
              <w:t>тарно-г</w:t>
            </w:r>
            <w:proofErr w:type="gramEnd"/>
            <w:r w:rsidRPr="00964411">
              <w:rPr>
                <w:sz w:val="20"/>
                <w:szCs w:val="20"/>
              </w:rPr>
              <w:t>ігієнічного призначення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91</w:t>
            </w:r>
          </w:p>
        </w:tc>
        <w:tc>
          <w:tcPr>
            <w:tcW w:w="884" w:type="dxa"/>
            <w:vAlign w:val="center"/>
          </w:tcPr>
          <w:p w:rsidR="006B58AA" w:rsidRPr="00964411" w:rsidRDefault="006B58AA" w:rsidP="004B6B59">
            <w:pPr>
              <w:jc w:val="center"/>
              <w:rPr>
                <w:b/>
                <w:sz w:val="20"/>
                <w:szCs w:val="20"/>
              </w:rPr>
            </w:pPr>
            <w:r w:rsidRPr="00964411">
              <w:rPr>
                <w:b/>
                <w:sz w:val="20"/>
                <w:szCs w:val="20"/>
              </w:rPr>
              <w:t>17.23</w:t>
            </w:r>
          </w:p>
        </w:tc>
        <w:tc>
          <w:tcPr>
            <w:tcW w:w="6241" w:type="dxa"/>
            <w:vAlign w:val="center"/>
          </w:tcPr>
          <w:p w:rsidR="006B58AA" w:rsidRPr="00964411" w:rsidRDefault="006B58AA" w:rsidP="004B6B59">
            <w:pPr>
              <w:rPr>
                <w:sz w:val="20"/>
                <w:szCs w:val="20"/>
              </w:rPr>
            </w:pPr>
            <w:r w:rsidRPr="00964411">
              <w:rPr>
                <w:sz w:val="20"/>
                <w:szCs w:val="20"/>
              </w:rPr>
              <w:t>Виробництво паперових канцелярських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92</w:t>
            </w:r>
          </w:p>
        </w:tc>
        <w:tc>
          <w:tcPr>
            <w:tcW w:w="884" w:type="dxa"/>
            <w:vAlign w:val="center"/>
          </w:tcPr>
          <w:p w:rsidR="006B58AA" w:rsidRPr="00964411" w:rsidRDefault="006B58AA" w:rsidP="004B6B59">
            <w:pPr>
              <w:jc w:val="center"/>
              <w:rPr>
                <w:b/>
                <w:sz w:val="20"/>
                <w:szCs w:val="20"/>
              </w:rPr>
            </w:pPr>
            <w:r w:rsidRPr="00964411">
              <w:rPr>
                <w:b/>
                <w:sz w:val="20"/>
                <w:szCs w:val="20"/>
              </w:rPr>
              <w:t>17.24</w:t>
            </w:r>
          </w:p>
        </w:tc>
        <w:tc>
          <w:tcPr>
            <w:tcW w:w="6241" w:type="dxa"/>
            <w:vAlign w:val="center"/>
          </w:tcPr>
          <w:p w:rsidR="006B58AA" w:rsidRPr="00964411" w:rsidRDefault="006B58AA" w:rsidP="004B6B59">
            <w:pPr>
              <w:rPr>
                <w:sz w:val="20"/>
                <w:szCs w:val="20"/>
              </w:rPr>
            </w:pPr>
            <w:r w:rsidRPr="00964411">
              <w:rPr>
                <w:sz w:val="20"/>
                <w:szCs w:val="20"/>
              </w:rPr>
              <w:t>Виробництво шпалер</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93</w:t>
            </w:r>
          </w:p>
        </w:tc>
        <w:tc>
          <w:tcPr>
            <w:tcW w:w="884" w:type="dxa"/>
            <w:vAlign w:val="center"/>
          </w:tcPr>
          <w:p w:rsidR="006B58AA" w:rsidRPr="00964411" w:rsidRDefault="006B58AA" w:rsidP="004B6B59">
            <w:pPr>
              <w:jc w:val="center"/>
              <w:rPr>
                <w:b/>
                <w:sz w:val="20"/>
                <w:szCs w:val="20"/>
              </w:rPr>
            </w:pPr>
            <w:r w:rsidRPr="00964411">
              <w:rPr>
                <w:b/>
                <w:sz w:val="20"/>
                <w:szCs w:val="20"/>
              </w:rPr>
              <w:t>17.29</w:t>
            </w:r>
          </w:p>
        </w:tc>
        <w:tc>
          <w:tcPr>
            <w:tcW w:w="6241" w:type="dxa"/>
            <w:vAlign w:val="center"/>
          </w:tcPr>
          <w:p w:rsidR="006B58AA" w:rsidRPr="00964411" w:rsidRDefault="006B58AA" w:rsidP="004B6B59">
            <w:pPr>
              <w:rPr>
                <w:sz w:val="20"/>
                <w:szCs w:val="20"/>
              </w:rPr>
            </w:pPr>
            <w:r w:rsidRPr="00964411">
              <w:rPr>
                <w:sz w:val="20"/>
                <w:szCs w:val="20"/>
              </w:rPr>
              <w:t>Виробництво інших виробів з паперу та картону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94</w:t>
            </w:r>
          </w:p>
        </w:tc>
        <w:tc>
          <w:tcPr>
            <w:tcW w:w="884" w:type="dxa"/>
            <w:vAlign w:val="center"/>
          </w:tcPr>
          <w:p w:rsidR="006B58AA" w:rsidRPr="00964411" w:rsidRDefault="006B58AA" w:rsidP="004B6B59">
            <w:pPr>
              <w:jc w:val="center"/>
              <w:rPr>
                <w:b/>
                <w:sz w:val="20"/>
                <w:szCs w:val="20"/>
              </w:rPr>
            </w:pPr>
            <w:r w:rsidRPr="00964411">
              <w:rPr>
                <w:b/>
                <w:sz w:val="20"/>
                <w:szCs w:val="20"/>
              </w:rPr>
              <w:t>18.11</w:t>
            </w:r>
          </w:p>
        </w:tc>
        <w:tc>
          <w:tcPr>
            <w:tcW w:w="6241" w:type="dxa"/>
            <w:vAlign w:val="center"/>
          </w:tcPr>
          <w:p w:rsidR="006B58AA" w:rsidRPr="00964411" w:rsidRDefault="006B58AA" w:rsidP="004B6B59">
            <w:pPr>
              <w:rPr>
                <w:sz w:val="20"/>
                <w:szCs w:val="20"/>
              </w:rPr>
            </w:pPr>
            <w:r w:rsidRPr="00964411">
              <w:rPr>
                <w:sz w:val="20"/>
                <w:szCs w:val="20"/>
              </w:rPr>
              <w:t>Друкування газет</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95</w:t>
            </w:r>
          </w:p>
        </w:tc>
        <w:tc>
          <w:tcPr>
            <w:tcW w:w="884" w:type="dxa"/>
            <w:vAlign w:val="center"/>
          </w:tcPr>
          <w:p w:rsidR="006B58AA" w:rsidRPr="00964411" w:rsidRDefault="006B58AA" w:rsidP="004B6B59">
            <w:pPr>
              <w:jc w:val="center"/>
              <w:rPr>
                <w:b/>
                <w:sz w:val="20"/>
                <w:szCs w:val="20"/>
              </w:rPr>
            </w:pPr>
            <w:r w:rsidRPr="00964411">
              <w:rPr>
                <w:b/>
                <w:sz w:val="20"/>
                <w:szCs w:val="20"/>
              </w:rPr>
              <w:t>18.12</w:t>
            </w:r>
          </w:p>
        </w:tc>
        <w:tc>
          <w:tcPr>
            <w:tcW w:w="6241" w:type="dxa"/>
            <w:vAlign w:val="center"/>
          </w:tcPr>
          <w:p w:rsidR="006B58AA" w:rsidRPr="00964411" w:rsidRDefault="006B58AA" w:rsidP="004B6B59">
            <w:pPr>
              <w:rPr>
                <w:sz w:val="20"/>
                <w:szCs w:val="20"/>
              </w:rPr>
            </w:pPr>
            <w:r w:rsidRPr="00964411">
              <w:rPr>
                <w:sz w:val="20"/>
                <w:szCs w:val="20"/>
              </w:rPr>
              <w:t>Друкування іншої продукції</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96</w:t>
            </w:r>
          </w:p>
        </w:tc>
        <w:tc>
          <w:tcPr>
            <w:tcW w:w="884" w:type="dxa"/>
            <w:vAlign w:val="center"/>
          </w:tcPr>
          <w:p w:rsidR="006B58AA" w:rsidRPr="00964411" w:rsidRDefault="006B58AA" w:rsidP="004B6B59">
            <w:pPr>
              <w:jc w:val="center"/>
              <w:rPr>
                <w:b/>
                <w:sz w:val="20"/>
                <w:szCs w:val="20"/>
              </w:rPr>
            </w:pPr>
            <w:r w:rsidRPr="00964411">
              <w:rPr>
                <w:b/>
                <w:sz w:val="20"/>
                <w:szCs w:val="20"/>
              </w:rPr>
              <w:t>18.13</w:t>
            </w:r>
          </w:p>
        </w:tc>
        <w:tc>
          <w:tcPr>
            <w:tcW w:w="6241" w:type="dxa"/>
            <w:vAlign w:val="center"/>
          </w:tcPr>
          <w:p w:rsidR="006B58AA" w:rsidRPr="00964411" w:rsidRDefault="006B58AA" w:rsidP="004B6B59">
            <w:pPr>
              <w:rPr>
                <w:sz w:val="20"/>
                <w:szCs w:val="20"/>
              </w:rPr>
            </w:pPr>
            <w:r w:rsidRPr="00964411">
              <w:rPr>
                <w:sz w:val="20"/>
                <w:szCs w:val="20"/>
              </w:rPr>
              <w:t>Виготовлення друкарських форм і надання інших поліграфічних послуг</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97</w:t>
            </w:r>
          </w:p>
        </w:tc>
        <w:tc>
          <w:tcPr>
            <w:tcW w:w="884" w:type="dxa"/>
            <w:vAlign w:val="center"/>
          </w:tcPr>
          <w:p w:rsidR="006B58AA" w:rsidRPr="00964411" w:rsidRDefault="006B58AA" w:rsidP="004B6B59">
            <w:pPr>
              <w:jc w:val="center"/>
              <w:rPr>
                <w:b/>
                <w:sz w:val="20"/>
                <w:szCs w:val="20"/>
              </w:rPr>
            </w:pPr>
            <w:r w:rsidRPr="00964411">
              <w:rPr>
                <w:b/>
                <w:sz w:val="20"/>
                <w:szCs w:val="20"/>
              </w:rPr>
              <w:t>18.14</w:t>
            </w:r>
          </w:p>
        </w:tc>
        <w:tc>
          <w:tcPr>
            <w:tcW w:w="6241" w:type="dxa"/>
            <w:vAlign w:val="center"/>
          </w:tcPr>
          <w:p w:rsidR="006B58AA" w:rsidRPr="00964411" w:rsidRDefault="006B58AA" w:rsidP="004B6B59">
            <w:pPr>
              <w:rPr>
                <w:sz w:val="20"/>
                <w:szCs w:val="20"/>
              </w:rPr>
            </w:pPr>
            <w:r w:rsidRPr="00964411">
              <w:rPr>
                <w:sz w:val="20"/>
                <w:szCs w:val="20"/>
              </w:rPr>
              <w:t>Брошурувально-палітурна діяльність і надання пов'язаних із нею послуг</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98</w:t>
            </w:r>
          </w:p>
        </w:tc>
        <w:tc>
          <w:tcPr>
            <w:tcW w:w="884" w:type="dxa"/>
            <w:vAlign w:val="center"/>
          </w:tcPr>
          <w:p w:rsidR="006B58AA" w:rsidRPr="00964411" w:rsidRDefault="006B58AA" w:rsidP="004B6B59">
            <w:pPr>
              <w:jc w:val="center"/>
              <w:rPr>
                <w:b/>
                <w:sz w:val="20"/>
                <w:szCs w:val="20"/>
              </w:rPr>
            </w:pPr>
            <w:r w:rsidRPr="00964411">
              <w:rPr>
                <w:b/>
                <w:sz w:val="20"/>
                <w:szCs w:val="20"/>
              </w:rPr>
              <w:t>22.11</w:t>
            </w:r>
          </w:p>
        </w:tc>
        <w:tc>
          <w:tcPr>
            <w:tcW w:w="6241" w:type="dxa"/>
            <w:vAlign w:val="center"/>
          </w:tcPr>
          <w:p w:rsidR="006B58AA" w:rsidRPr="00964411" w:rsidRDefault="006B58AA" w:rsidP="004B6B59">
            <w:pPr>
              <w:rPr>
                <w:sz w:val="20"/>
                <w:szCs w:val="20"/>
              </w:rPr>
            </w:pPr>
            <w:r w:rsidRPr="00964411">
              <w:rPr>
                <w:sz w:val="20"/>
                <w:szCs w:val="20"/>
              </w:rPr>
              <w:t>Виробництво гумових шин, покришок і камер; відновлення протектора гумових шин і покришок</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99</w:t>
            </w:r>
          </w:p>
        </w:tc>
        <w:tc>
          <w:tcPr>
            <w:tcW w:w="884" w:type="dxa"/>
            <w:vAlign w:val="center"/>
          </w:tcPr>
          <w:p w:rsidR="006B58AA" w:rsidRPr="00964411" w:rsidRDefault="006B58AA" w:rsidP="004B6B59">
            <w:pPr>
              <w:jc w:val="center"/>
              <w:rPr>
                <w:b/>
                <w:sz w:val="20"/>
                <w:szCs w:val="20"/>
              </w:rPr>
            </w:pPr>
            <w:r w:rsidRPr="00964411">
              <w:rPr>
                <w:b/>
                <w:sz w:val="20"/>
                <w:szCs w:val="20"/>
              </w:rPr>
              <w:t>22.19</w:t>
            </w:r>
          </w:p>
        </w:tc>
        <w:tc>
          <w:tcPr>
            <w:tcW w:w="6241" w:type="dxa"/>
            <w:vAlign w:val="center"/>
          </w:tcPr>
          <w:p w:rsidR="006B58AA" w:rsidRPr="00964411" w:rsidRDefault="006B58AA" w:rsidP="004B6B59">
            <w:pPr>
              <w:rPr>
                <w:sz w:val="20"/>
                <w:szCs w:val="20"/>
              </w:rPr>
            </w:pPr>
            <w:r w:rsidRPr="00964411">
              <w:rPr>
                <w:sz w:val="20"/>
                <w:szCs w:val="20"/>
              </w:rPr>
              <w:t>Виробництво інших гумових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100</w:t>
            </w:r>
          </w:p>
        </w:tc>
        <w:tc>
          <w:tcPr>
            <w:tcW w:w="884" w:type="dxa"/>
            <w:vAlign w:val="center"/>
          </w:tcPr>
          <w:p w:rsidR="006B58AA" w:rsidRPr="00964411" w:rsidRDefault="006B58AA" w:rsidP="004B6B59">
            <w:pPr>
              <w:jc w:val="center"/>
              <w:rPr>
                <w:b/>
                <w:sz w:val="20"/>
                <w:szCs w:val="20"/>
              </w:rPr>
            </w:pPr>
            <w:r w:rsidRPr="00964411">
              <w:rPr>
                <w:b/>
                <w:sz w:val="20"/>
                <w:szCs w:val="20"/>
              </w:rPr>
              <w:t>22.21</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плит, листів, труб і </w:t>
            </w:r>
            <w:proofErr w:type="gramStart"/>
            <w:r w:rsidRPr="00964411">
              <w:rPr>
                <w:sz w:val="20"/>
                <w:szCs w:val="20"/>
              </w:rPr>
              <w:t>проф</w:t>
            </w:r>
            <w:proofErr w:type="gramEnd"/>
            <w:r w:rsidRPr="00964411">
              <w:rPr>
                <w:sz w:val="20"/>
                <w:szCs w:val="20"/>
              </w:rPr>
              <w:t>ілів із пластмас</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101</w:t>
            </w:r>
          </w:p>
        </w:tc>
        <w:tc>
          <w:tcPr>
            <w:tcW w:w="884" w:type="dxa"/>
            <w:vAlign w:val="center"/>
          </w:tcPr>
          <w:p w:rsidR="006B58AA" w:rsidRPr="00964411" w:rsidRDefault="006B58AA" w:rsidP="004B6B59">
            <w:pPr>
              <w:jc w:val="center"/>
              <w:rPr>
                <w:b/>
                <w:sz w:val="20"/>
                <w:szCs w:val="20"/>
              </w:rPr>
            </w:pPr>
            <w:r w:rsidRPr="00964411">
              <w:rPr>
                <w:b/>
                <w:sz w:val="20"/>
                <w:szCs w:val="20"/>
              </w:rPr>
              <w:t>22.22</w:t>
            </w:r>
          </w:p>
        </w:tc>
        <w:tc>
          <w:tcPr>
            <w:tcW w:w="6241" w:type="dxa"/>
            <w:vAlign w:val="center"/>
          </w:tcPr>
          <w:p w:rsidR="006B58AA" w:rsidRPr="00964411" w:rsidRDefault="006B58AA" w:rsidP="004B6B59">
            <w:pPr>
              <w:rPr>
                <w:sz w:val="20"/>
                <w:szCs w:val="20"/>
              </w:rPr>
            </w:pPr>
            <w:r w:rsidRPr="00964411">
              <w:rPr>
                <w:sz w:val="20"/>
                <w:szCs w:val="20"/>
              </w:rPr>
              <w:t>Виробництво тари з пластмас</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102</w:t>
            </w:r>
          </w:p>
        </w:tc>
        <w:tc>
          <w:tcPr>
            <w:tcW w:w="884" w:type="dxa"/>
            <w:vAlign w:val="center"/>
          </w:tcPr>
          <w:p w:rsidR="006B58AA" w:rsidRPr="00964411" w:rsidRDefault="006B58AA" w:rsidP="004B6B59">
            <w:pPr>
              <w:jc w:val="center"/>
              <w:rPr>
                <w:b/>
                <w:sz w:val="20"/>
                <w:szCs w:val="20"/>
              </w:rPr>
            </w:pPr>
            <w:r w:rsidRPr="00964411">
              <w:rPr>
                <w:b/>
                <w:sz w:val="20"/>
                <w:szCs w:val="20"/>
              </w:rPr>
              <w:t>22.23</w:t>
            </w:r>
          </w:p>
        </w:tc>
        <w:tc>
          <w:tcPr>
            <w:tcW w:w="6241" w:type="dxa"/>
            <w:vAlign w:val="center"/>
          </w:tcPr>
          <w:p w:rsidR="006B58AA" w:rsidRPr="00964411" w:rsidRDefault="006B58AA" w:rsidP="004B6B59">
            <w:pPr>
              <w:rPr>
                <w:sz w:val="20"/>
                <w:szCs w:val="20"/>
              </w:rPr>
            </w:pPr>
            <w:r w:rsidRPr="00964411">
              <w:rPr>
                <w:sz w:val="20"/>
                <w:szCs w:val="20"/>
              </w:rPr>
              <w:t>Виробництво будівельних виробів із пластмас</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103</w:t>
            </w:r>
          </w:p>
        </w:tc>
        <w:tc>
          <w:tcPr>
            <w:tcW w:w="884" w:type="dxa"/>
            <w:vAlign w:val="center"/>
          </w:tcPr>
          <w:p w:rsidR="006B58AA" w:rsidRPr="00964411" w:rsidRDefault="006B58AA" w:rsidP="004B6B59">
            <w:pPr>
              <w:jc w:val="center"/>
              <w:rPr>
                <w:b/>
                <w:sz w:val="20"/>
                <w:szCs w:val="20"/>
              </w:rPr>
            </w:pPr>
            <w:r w:rsidRPr="00964411">
              <w:rPr>
                <w:b/>
                <w:sz w:val="20"/>
                <w:szCs w:val="20"/>
              </w:rPr>
              <w:t>22.29</w:t>
            </w:r>
          </w:p>
        </w:tc>
        <w:tc>
          <w:tcPr>
            <w:tcW w:w="6241" w:type="dxa"/>
            <w:vAlign w:val="center"/>
          </w:tcPr>
          <w:p w:rsidR="006B58AA" w:rsidRPr="00964411" w:rsidRDefault="006B58AA" w:rsidP="004B6B59">
            <w:pPr>
              <w:rPr>
                <w:sz w:val="20"/>
                <w:szCs w:val="20"/>
              </w:rPr>
            </w:pPr>
            <w:r w:rsidRPr="00964411">
              <w:rPr>
                <w:sz w:val="20"/>
                <w:szCs w:val="20"/>
              </w:rPr>
              <w:t>Виробництво інших виробів із пластмас</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104</w:t>
            </w:r>
          </w:p>
        </w:tc>
        <w:tc>
          <w:tcPr>
            <w:tcW w:w="884" w:type="dxa"/>
            <w:vAlign w:val="center"/>
          </w:tcPr>
          <w:p w:rsidR="006B58AA" w:rsidRPr="00964411" w:rsidRDefault="006B58AA" w:rsidP="004B6B59">
            <w:pPr>
              <w:jc w:val="center"/>
              <w:rPr>
                <w:b/>
                <w:sz w:val="20"/>
                <w:szCs w:val="20"/>
              </w:rPr>
            </w:pPr>
            <w:r w:rsidRPr="00964411">
              <w:rPr>
                <w:b/>
                <w:sz w:val="20"/>
                <w:szCs w:val="20"/>
              </w:rPr>
              <w:t>23.12</w:t>
            </w:r>
          </w:p>
        </w:tc>
        <w:tc>
          <w:tcPr>
            <w:tcW w:w="6241" w:type="dxa"/>
            <w:vAlign w:val="center"/>
          </w:tcPr>
          <w:p w:rsidR="006B58AA" w:rsidRPr="00964411" w:rsidRDefault="006B58AA" w:rsidP="004B6B59">
            <w:pPr>
              <w:rPr>
                <w:sz w:val="20"/>
                <w:szCs w:val="20"/>
              </w:rPr>
            </w:pPr>
            <w:r w:rsidRPr="00964411">
              <w:rPr>
                <w:sz w:val="20"/>
                <w:szCs w:val="20"/>
              </w:rPr>
              <w:t>Формування й оброблення листового скла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105</w:t>
            </w:r>
          </w:p>
        </w:tc>
        <w:tc>
          <w:tcPr>
            <w:tcW w:w="884" w:type="dxa"/>
            <w:vAlign w:val="center"/>
          </w:tcPr>
          <w:p w:rsidR="006B58AA" w:rsidRPr="00964411" w:rsidRDefault="006B58AA" w:rsidP="004B6B59">
            <w:pPr>
              <w:jc w:val="center"/>
              <w:rPr>
                <w:b/>
                <w:sz w:val="20"/>
                <w:szCs w:val="20"/>
              </w:rPr>
            </w:pPr>
            <w:r w:rsidRPr="00964411">
              <w:rPr>
                <w:b/>
                <w:sz w:val="20"/>
                <w:szCs w:val="20"/>
              </w:rPr>
              <w:t>23.19</w:t>
            </w:r>
          </w:p>
        </w:tc>
        <w:tc>
          <w:tcPr>
            <w:tcW w:w="6241" w:type="dxa"/>
            <w:vAlign w:val="center"/>
          </w:tcPr>
          <w:p w:rsidR="006B58AA" w:rsidRPr="00964411" w:rsidRDefault="006B58AA" w:rsidP="004B6B59">
            <w:pPr>
              <w:rPr>
                <w:sz w:val="20"/>
                <w:szCs w:val="20"/>
              </w:rPr>
            </w:pPr>
            <w:r w:rsidRPr="00964411">
              <w:rPr>
                <w:sz w:val="20"/>
                <w:szCs w:val="20"/>
              </w:rPr>
              <w:t>Виробництво й оброблення інших скляних виробі</w:t>
            </w:r>
            <w:proofErr w:type="gramStart"/>
            <w:r w:rsidRPr="00964411">
              <w:rPr>
                <w:sz w:val="20"/>
                <w:szCs w:val="20"/>
              </w:rPr>
              <w:t>в</w:t>
            </w:r>
            <w:proofErr w:type="gramEnd"/>
            <w:r w:rsidRPr="00964411">
              <w:rPr>
                <w:sz w:val="20"/>
                <w:szCs w:val="20"/>
              </w:rPr>
              <w:t>, у тому числі технічних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106</w:t>
            </w:r>
          </w:p>
        </w:tc>
        <w:tc>
          <w:tcPr>
            <w:tcW w:w="884" w:type="dxa"/>
            <w:vAlign w:val="center"/>
          </w:tcPr>
          <w:p w:rsidR="006B58AA" w:rsidRPr="00964411" w:rsidRDefault="006B58AA" w:rsidP="004B6B59">
            <w:pPr>
              <w:jc w:val="center"/>
              <w:rPr>
                <w:b/>
                <w:sz w:val="20"/>
                <w:szCs w:val="20"/>
              </w:rPr>
            </w:pPr>
            <w:r w:rsidRPr="00964411">
              <w:rPr>
                <w:b/>
                <w:sz w:val="20"/>
                <w:szCs w:val="20"/>
              </w:rPr>
              <w:t>23.20</w:t>
            </w:r>
          </w:p>
        </w:tc>
        <w:tc>
          <w:tcPr>
            <w:tcW w:w="6241" w:type="dxa"/>
            <w:vAlign w:val="center"/>
          </w:tcPr>
          <w:p w:rsidR="006B58AA" w:rsidRPr="00964411" w:rsidRDefault="006B58AA" w:rsidP="004B6B59">
            <w:pPr>
              <w:rPr>
                <w:sz w:val="20"/>
                <w:szCs w:val="20"/>
              </w:rPr>
            </w:pPr>
            <w:r w:rsidRPr="00964411">
              <w:rPr>
                <w:sz w:val="20"/>
                <w:szCs w:val="20"/>
              </w:rPr>
              <w:t>Виробництво вогнетривких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107</w:t>
            </w:r>
          </w:p>
        </w:tc>
        <w:tc>
          <w:tcPr>
            <w:tcW w:w="884" w:type="dxa"/>
            <w:vAlign w:val="center"/>
          </w:tcPr>
          <w:p w:rsidR="006B58AA" w:rsidRPr="00964411" w:rsidRDefault="006B58AA" w:rsidP="004B6B59">
            <w:pPr>
              <w:jc w:val="center"/>
              <w:rPr>
                <w:b/>
                <w:sz w:val="20"/>
                <w:szCs w:val="20"/>
              </w:rPr>
            </w:pPr>
            <w:r w:rsidRPr="00964411">
              <w:rPr>
                <w:b/>
                <w:sz w:val="20"/>
                <w:szCs w:val="20"/>
              </w:rPr>
              <w:t>23.31</w:t>
            </w:r>
          </w:p>
        </w:tc>
        <w:tc>
          <w:tcPr>
            <w:tcW w:w="6241" w:type="dxa"/>
            <w:vAlign w:val="center"/>
          </w:tcPr>
          <w:p w:rsidR="006B58AA" w:rsidRPr="00964411" w:rsidRDefault="006B58AA" w:rsidP="004B6B59">
            <w:pPr>
              <w:rPr>
                <w:sz w:val="20"/>
                <w:szCs w:val="20"/>
              </w:rPr>
            </w:pPr>
            <w:r w:rsidRPr="00964411">
              <w:rPr>
                <w:sz w:val="20"/>
                <w:szCs w:val="20"/>
              </w:rPr>
              <w:t>Виробництво керамічних плиток і плит</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108</w:t>
            </w:r>
          </w:p>
        </w:tc>
        <w:tc>
          <w:tcPr>
            <w:tcW w:w="884" w:type="dxa"/>
            <w:vAlign w:val="center"/>
          </w:tcPr>
          <w:p w:rsidR="006B58AA" w:rsidRPr="00964411" w:rsidRDefault="006B58AA" w:rsidP="004B6B59">
            <w:pPr>
              <w:jc w:val="center"/>
              <w:rPr>
                <w:b/>
                <w:sz w:val="20"/>
                <w:szCs w:val="20"/>
              </w:rPr>
            </w:pPr>
            <w:r w:rsidRPr="00964411">
              <w:rPr>
                <w:b/>
                <w:sz w:val="20"/>
                <w:szCs w:val="20"/>
              </w:rPr>
              <w:t>23.32</w:t>
            </w:r>
          </w:p>
        </w:tc>
        <w:tc>
          <w:tcPr>
            <w:tcW w:w="6241" w:type="dxa"/>
            <w:vAlign w:val="center"/>
          </w:tcPr>
          <w:p w:rsidR="006B58AA" w:rsidRPr="00964411" w:rsidRDefault="006B58AA" w:rsidP="004B6B59">
            <w:pPr>
              <w:rPr>
                <w:sz w:val="20"/>
                <w:szCs w:val="20"/>
              </w:rPr>
            </w:pPr>
            <w:r w:rsidRPr="00964411">
              <w:rPr>
                <w:sz w:val="20"/>
                <w:szCs w:val="20"/>
              </w:rPr>
              <w:t>Виробництво цегли, черепиці та інших будівельних виробів із випаленої глини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109</w:t>
            </w:r>
          </w:p>
        </w:tc>
        <w:tc>
          <w:tcPr>
            <w:tcW w:w="884" w:type="dxa"/>
            <w:vAlign w:val="center"/>
          </w:tcPr>
          <w:p w:rsidR="006B58AA" w:rsidRPr="00964411" w:rsidRDefault="006B58AA" w:rsidP="004B6B59">
            <w:pPr>
              <w:jc w:val="center"/>
              <w:rPr>
                <w:b/>
                <w:sz w:val="20"/>
                <w:szCs w:val="20"/>
              </w:rPr>
            </w:pPr>
            <w:r w:rsidRPr="00964411">
              <w:rPr>
                <w:b/>
                <w:sz w:val="20"/>
                <w:szCs w:val="20"/>
              </w:rPr>
              <w:t>23.41</w:t>
            </w:r>
          </w:p>
        </w:tc>
        <w:tc>
          <w:tcPr>
            <w:tcW w:w="6241" w:type="dxa"/>
            <w:vAlign w:val="center"/>
          </w:tcPr>
          <w:p w:rsidR="006B58AA" w:rsidRPr="00964411" w:rsidRDefault="006B58AA" w:rsidP="004B6B59">
            <w:pPr>
              <w:rPr>
                <w:sz w:val="20"/>
                <w:szCs w:val="20"/>
              </w:rPr>
            </w:pPr>
            <w:r w:rsidRPr="00964411">
              <w:rPr>
                <w:sz w:val="20"/>
                <w:szCs w:val="20"/>
              </w:rPr>
              <w:t>Виробництво господарських і декоративних керамічних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110</w:t>
            </w:r>
          </w:p>
        </w:tc>
        <w:tc>
          <w:tcPr>
            <w:tcW w:w="884" w:type="dxa"/>
            <w:vAlign w:val="center"/>
          </w:tcPr>
          <w:p w:rsidR="006B58AA" w:rsidRPr="00964411" w:rsidRDefault="006B58AA" w:rsidP="004B6B59">
            <w:pPr>
              <w:jc w:val="center"/>
              <w:rPr>
                <w:b/>
                <w:sz w:val="20"/>
                <w:szCs w:val="20"/>
              </w:rPr>
            </w:pPr>
            <w:r w:rsidRPr="00964411">
              <w:rPr>
                <w:b/>
                <w:sz w:val="20"/>
                <w:szCs w:val="20"/>
              </w:rPr>
              <w:t>23.42</w:t>
            </w:r>
          </w:p>
        </w:tc>
        <w:tc>
          <w:tcPr>
            <w:tcW w:w="6241" w:type="dxa"/>
            <w:vAlign w:val="center"/>
          </w:tcPr>
          <w:p w:rsidR="006B58AA" w:rsidRPr="00964411" w:rsidRDefault="006B58AA" w:rsidP="004B6B59">
            <w:pPr>
              <w:rPr>
                <w:sz w:val="20"/>
                <w:szCs w:val="20"/>
              </w:rPr>
            </w:pPr>
            <w:r w:rsidRPr="00964411">
              <w:rPr>
                <w:sz w:val="20"/>
                <w:szCs w:val="20"/>
              </w:rPr>
              <w:t>Виробництво керамічних санітарно-технічних виробі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111</w:t>
            </w:r>
          </w:p>
        </w:tc>
        <w:tc>
          <w:tcPr>
            <w:tcW w:w="884" w:type="dxa"/>
            <w:vAlign w:val="center"/>
          </w:tcPr>
          <w:p w:rsidR="006B58AA" w:rsidRPr="00964411" w:rsidRDefault="006B58AA" w:rsidP="004B6B59">
            <w:pPr>
              <w:jc w:val="center"/>
              <w:rPr>
                <w:b/>
                <w:sz w:val="20"/>
                <w:szCs w:val="20"/>
              </w:rPr>
            </w:pPr>
            <w:r w:rsidRPr="00964411">
              <w:rPr>
                <w:b/>
                <w:sz w:val="20"/>
                <w:szCs w:val="20"/>
              </w:rPr>
              <w:t>23.44</w:t>
            </w:r>
          </w:p>
        </w:tc>
        <w:tc>
          <w:tcPr>
            <w:tcW w:w="6241" w:type="dxa"/>
            <w:vAlign w:val="center"/>
          </w:tcPr>
          <w:p w:rsidR="006B58AA" w:rsidRPr="00964411" w:rsidRDefault="006B58AA" w:rsidP="004B6B59">
            <w:pPr>
              <w:rPr>
                <w:sz w:val="20"/>
                <w:szCs w:val="20"/>
              </w:rPr>
            </w:pPr>
            <w:r w:rsidRPr="00964411">
              <w:rPr>
                <w:sz w:val="20"/>
                <w:szCs w:val="20"/>
              </w:rPr>
              <w:t>Виробництво інших керамічних виробів технічного призначення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112</w:t>
            </w:r>
          </w:p>
        </w:tc>
        <w:tc>
          <w:tcPr>
            <w:tcW w:w="884" w:type="dxa"/>
            <w:vAlign w:val="center"/>
          </w:tcPr>
          <w:p w:rsidR="006B58AA" w:rsidRPr="00964411" w:rsidRDefault="006B58AA" w:rsidP="004B6B59">
            <w:pPr>
              <w:jc w:val="center"/>
              <w:rPr>
                <w:b/>
                <w:sz w:val="20"/>
                <w:szCs w:val="20"/>
              </w:rPr>
            </w:pPr>
            <w:r w:rsidRPr="00964411">
              <w:rPr>
                <w:b/>
                <w:sz w:val="20"/>
                <w:szCs w:val="20"/>
              </w:rPr>
              <w:t>23.49</w:t>
            </w:r>
          </w:p>
        </w:tc>
        <w:tc>
          <w:tcPr>
            <w:tcW w:w="6241" w:type="dxa"/>
            <w:vAlign w:val="center"/>
          </w:tcPr>
          <w:p w:rsidR="006B58AA" w:rsidRPr="00964411" w:rsidRDefault="006B58AA" w:rsidP="004B6B59">
            <w:pPr>
              <w:rPr>
                <w:sz w:val="20"/>
                <w:szCs w:val="20"/>
              </w:rPr>
            </w:pPr>
            <w:r w:rsidRPr="00964411">
              <w:rPr>
                <w:sz w:val="20"/>
                <w:szCs w:val="20"/>
              </w:rPr>
              <w:t>Виробництво інших керамічних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113</w:t>
            </w:r>
          </w:p>
        </w:tc>
        <w:tc>
          <w:tcPr>
            <w:tcW w:w="884" w:type="dxa"/>
            <w:vAlign w:val="center"/>
          </w:tcPr>
          <w:p w:rsidR="006B58AA" w:rsidRPr="00964411" w:rsidRDefault="006B58AA" w:rsidP="004B6B59">
            <w:pPr>
              <w:jc w:val="center"/>
              <w:rPr>
                <w:b/>
                <w:sz w:val="20"/>
                <w:szCs w:val="20"/>
              </w:rPr>
            </w:pPr>
            <w:r w:rsidRPr="00964411">
              <w:rPr>
                <w:b/>
                <w:sz w:val="20"/>
                <w:szCs w:val="20"/>
              </w:rPr>
              <w:t>23.61</w:t>
            </w:r>
          </w:p>
        </w:tc>
        <w:tc>
          <w:tcPr>
            <w:tcW w:w="6241" w:type="dxa"/>
            <w:vAlign w:val="center"/>
          </w:tcPr>
          <w:p w:rsidR="006B58AA" w:rsidRPr="00964411" w:rsidRDefault="006B58AA" w:rsidP="004B6B59">
            <w:pPr>
              <w:rPr>
                <w:sz w:val="20"/>
                <w:szCs w:val="20"/>
              </w:rPr>
            </w:pPr>
            <w:r w:rsidRPr="00964411">
              <w:rPr>
                <w:sz w:val="20"/>
                <w:szCs w:val="20"/>
              </w:rPr>
              <w:t>Виготовлення виробів із бетону для будівництва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114</w:t>
            </w:r>
          </w:p>
        </w:tc>
        <w:tc>
          <w:tcPr>
            <w:tcW w:w="884" w:type="dxa"/>
            <w:vAlign w:val="center"/>
          </w:tcPr>
          <w:p w:rsidR="006B58AA" w:rsidRPr="00964411" w:rsidRDefault="006B58AA" w:rsidP="004B6B59">
            <w:pPr>
              <w:jc w:val="center"/>
              <w:rPr>
                <w:b/>
                <w:sz w:val="20"/>
                <w:szCs w:val="20"/>
              </w:rPr>
            </w:pPr>
            <w:r w:rsidRPr="00964411">
              <w:rPr>
                <w:b/>
                <w:sz w:val="20"/>
                <w:szCs w:val="20"/>
              </w:rPr>
              <w:t>23.62</w:t>
            </w:r>
          </w:p>
        </w:tc>
        <w:tc>
          <w:tcPr>
            <w:tcW w:w="6241" w:type="dxa"/>
            <w:vAlign w:val="center"/>
          </w:tcPr>
          <w:p w:rsidR="006B58AA" w:rsidRPr="00964411" w:rsidRDefault="006B58AA" w:rsidP="004B6B59">
            <w:pPr>
              <w:rPr>
                <w:sz w:val="20"/>
                <w:szCs w:val="20"/>
              </w:rPr>
            </w:pPr>
            <w:r w:rsidRPr="00964411">
              <w:rPr>
                <w:sz w:val="20"/>
                <w:szCs w:val="20"/>
              </w:rPr>
              <w:t>Виготовлення виробів із гіпсу для будівництва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115</w:t>
            </w:r>
          </w:p>
        </w:tc>
        <w:tc>
          <w:tcPr>
            <w:tcW w:w="884" w:type="dxa"/>
            <w:vAlign w:val="center"/>
          </w:tcPr>
          <w:p w:rsidR="006B58AA" w:rsidRPr="00964411" w:rsidRDefault="006B58AA" w:rsidP="004B6B59">
            <w:pPr>
              <w:jc w:val="center"/>
              <w:rPr>
                <w:b/>
                <w:sz w:val="20"/>
                <w:szCs w:val="20"/>
              </w:rPr>
            </w:pPr>
            <w:r w:rsidRPr="00964411">
              <w:rPr>
                <w:b/>
                <w:sz w:val="20"/>
                <w:szCs w:val="20"/>
              </w:rPr>
              <w:t>23.63</w:t>
            </w:r>
          </w:p>
        </w:tc>
        <w:tc>
          <w:tcPr>
            <w:tcW w:w="6241" w:type="dxa"/>
            <w:vAlign w:val="center"/>
          </w:tcPr>
          <w:p w:rsidR="006B58AA" w:rsidRPr="00964411" w:rsidRDefault="006B58AA" w:rsidP="004B6B59">
            <w:pPr>
              <w:rPr>
                <w:sz w:val="20"/>
                <w:szCs w:val="20"/>
              </w:rPr>
            </w:pPr>
            <w:r w:rsidRPr="00964411">
              <w:rPr>
                <w:sz w:val="20"/>
                <w:szCs w:val="20"/>
              </w:rPr>
              <w:t>Виробництво бетонних розчинів, готових для використання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116</w:t>
            </w:r>
          </w:p>
        </w:tc>
        <w:tc>
          <w:tcPr>
            <w:tcW w:w="884" w:type="dxa"/>
            <w:vAlign w:val="center"/>
          </w:tcPr>
          <w:p w:rsidR="006B58AA" w:rsidRPr="00964411" w:rsidRDefault="006B58AA" w:rsidP="004B6B59">
            <w:pPr>
              <w:jc w:val="center"/>
              <w:rPr>
                <w:b/>
                <w:sz w:val="20"/>
                <w:szCs w:val="20"/>
              </w:rPr>
            </w:pPr>
            <w:r w:rsidRPr="00964411">
              <w:rPr>
                <w:b/>
                <w:sz w:val="20"/>
                <w:szCs w:val="20"/>
              </w:rPr>
              <w:t>23.64</w:t>
            </w:r>
          </w:p>
        </w:tc>
        <w:tc>
          <w:tcPr>
            <w:tcW w:w="6241" w:type="dxa"/>
            <w:vAlign w:val="center"/>
          </w:tcPr>
          <w:p w:rsidR="006B58AA" w:rsidRPr="00964411" w:rsidRDefault="006B58AA" w:rsidP="004B6B59">
            <w:pPr>
              <w:rPr>
                <w:sz w:val="20"/>
                <w:szCs w:val="20"/>
              </w:rPr>
            </w:pPr>
            <w:r w:rsidRPr="00964411">
              <w:rPr>
                <w:sz w:val="20"/>
                <w:szCs w:val="20"/>
              </w:rPr>
              <w:t>Виробництво сухих будівельних сумішей</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117</w:t>
            </w:r>
          </w:p>
        </w:tc>
        <w:tc>
          <w:tcPr>
            <w:tcW w:w="884" w:type="dxa"/>
            <w:vAlign w:val="center"/>
          </w:tcPr>
          <w:p w:rsidR="006B58AA" w:rsidRPr="00964411" w:rsidRDefault="006B58AA" w:rsidP="004B6B59">
            <w:pPr>
              <w:jc w:val="center"/>
              <w:rPr>
                <w:b/>
                <w:sz w:val="20"/>
                <w:szCs w:val="20"/>
              </w:rPr>
            </w:pPr>
            <w:r w:rsidRPr="00964411">
              <w:rPr>
                <w:b/>
                <w:sz w:val="20"/>
                <w:szCs w:val="20"/>
              </w:rPr>
              <w:t>23.65</w:t>
            </w:r>
          </w:p>
        </w:tc>
        <w:tc>
          <w:tcPr>
            <w:tcW w:w="6241" w:type="dxa"/>
            <w:vAlign w:val="center"/>
          </w:tcPr>
          <w:p w:rsidR="006B58AA" w:rsidRPr="00964411" w:rsidRDefault="006B58AA" w:rsidP="004B6B59">
            <w:pPr>
              <w:rPr>
                <w:sz w:val="20"/>
                <w:szCs w:val="20"/>
              </w:rPr>
            </w:pPr>
            <w:r w:rsidRPr="00964411">
              <w:rPr>
                <w:sz w:val="20"/>
                <w:szCs w:val="20"/>
              </w:rPr>
              <w:t>Виготовлення виробів із волокнистого цементу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118</w:t>
            </w:r>
          </w:p>
        </w:tc>
        <w:tc>
          <w:tcPr>
            <w:tcW w:w="884" w:type="dxa"/>
            <w:vAlign w:val="center"/>
          </w:tcPr>
          <w:p w:rsidR="006B58AA" w:rsidRPr="00964411" w:rsidRDefault="006B58AA" w:rsidP="004B6B59">
            <w:pPr>
              <w:jc w:val="center"/>
              <w:rPr>
                <w:b/>
                <w:sz w:val="20"/>
                <w:szCs w:val="20"/>
              </w:rPr>
            </w:pPr>
            <w:r w:rsidRPr="00964411">
              <w:rPr>
                <w:b/>
                <w:sz w:val="20"/>
                <w:szCs w:val="20"/>
              </w:rPr>
              <w:t>23.69</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інших виробів із бетону </w:t>
            </w:r>
            <w:proofErr w:type="gramStart"/>
            <w:r w:rsidRPr="00964411">
              <w:rPr>
                <w:sz w:val="20"/>
                <w:szCs w:val="20"/>
              </w:rPr>
              <w:t>г</w:t>
            </w:r>
            <w:proofErr w:type="gramEnd"/>
            <w:r w:rsidRPr="00964411">
              <w:rPr>
                <w:sz w:val="20"/>
                <w:szCs w:val="20"/>
              </w:rPr>
              <w:t>іпсу та цементу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119</w:t>
            </w:r>
          </w:p>
        </w:tc>
        <w:tc>
          <w:tcPr>
            <w:tcW w:w="884" w:type="dxa"/>
            <w:vAlign w:val="center"/>
          </w:tcPr>
          <w:p w:rsidR="006B58AA" w:rsidRPr="00964411" w:rsidRDefault="006B58AA" w:rsidP="004B6B59">
            <w:pPr>
              <w:jc w:val="center"/>
              <w:rPr>
                <w:b/>
                <w:sz w:val="20"/>
                <w:szCs w:val="20"/>
              </w:rPr>
            </w:pPr>
            <w:r w:rsidRPr="00964411">
              <w:rPr>
                <w:b/>
                <w:sz w:val="20"/>
                <w:szCs w:val="20"/>
              </w:rPr>
              <w:t>23.70</w:t>
            </w:r>
          </w:p>
        </w:tc>
        <w:tc>
          <w:tcPr>
            <w:tcW w:w="6241" w:type="dxa"/>
            <w:vAlign w:val="center"/>
          </w:tcPr>
          <w:p w:rsidR="006B58AA" w:rsidRPr="00964411" w:rsidRDefault="006B58AA" w:rsidP="004B6B59">
            <w:pPr>
              <w:rPr>
                <w:sz w:val="20"/>
                <w:szCs w:val="20"/>
              </w:rPr>
            </w:pPr>
            <w:proofErr w:type="gramStart"/>
            <w:r w:rsidRPr="00964411">
              <w:rPr>
                <w:sz w:val="20"/>
                <w:szCs w:val="20"/>
              </w:rPr>
              <w:t>Р</w:t>
            </w:r>
            <w:proofErr w:type="gramEnd"/>
            <w:r w:rsidRPr="00964411">
              <w:rPr>
                <w:sz w:val="20"/>
                <w:szCs w:val="20"/>
              </w:rPr>
              <w:t>ізання, оброблення та оздоблення декоративного та будівельного каменю</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121</w:t>
            </w:r>
          </w:p>
        </w:tc>
        <w:tc>
          <w:tcPr>
            <w:tcW w:w="884" w:type="dxa"/>
            <w:vAlign w:val="center"/>
          </w:tcPr>
          <w:p w:rsidR="006B58AA" w:rsidRPr="00964411" w:rsidRDefault="006B58AA" w:rsidP="004B6B59">
            <w:pPr>
              <w:jc w:val="center"/>
              <w:rPr>
                <w:b/>
                <w:sz w:val="20"/>
                <w:szCs w:val="20"/>
              </w:rPr>
            </w:pPr>
            <w:r w:rsidRPr="00964411">
              <w:rPr>
                <w:b/>
                <w:sz w:val="20"/>
                <w:szCs w:val="20"/>
              </w:rPr>
              <w:t>24.31</w:t>
            </w:r>
          </w:p>
        </w:tc>
        <w:tc>
          <w:tcPr>
            <w:tcW w:w="6241" w:type="dxa"/>
            <w:vAlign w:val="center"/>
          </w:tcPr>
          <w:p w:rsidR="006B58AA" w:rsidRPr="00964411" w:rsidRDefault="006B58AA" w:rsidP="004B6B59">
            <w:pPr>
              <w:rPr>
                <w:sz w:val="20"/>
                <w:szCs w:val="20"/>
              </w:rPr>
            </w:pPr>
            <w:r w:rsidRPr="00964411">
              <w:rPr>
                <w:sz w:val="20"/>
                <w:szCs w:val="20"/>
              </w:rPr>
              <w:t xml:space="preserve">Холодне волочіння прутків і </w:t>
            </w:r>
            <w:proofErr w:type="gramStart"/>
            <w:r w:rsidRPr="00964411">
              <w:rPr>
                <w:sz w:val="20"/>
                <w:szCs w:val="20"/>
              </w:rPr>
              <w:t>проф</w:t>
            </w:r>
            <w:proofErr w:type="gramEnd"/>
            <w:r w:rsidRPr="00964411">
              <w:rPr>
                <w:sz w:val="20"/>
                <w:szCs w:val="20"/>
              </w:rPr>
              <w:t>ілів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122</w:t>
            </w:r>
          </w:p>
        </w:tc>
        <w:tc>
          <w:tcPr>
            <w:tcW w:w="884" w:type="dxa"/>
            <w:vAlign w:val="center"/>
          </w:tcPr>
          <w:p w:rsidR="006B58AA" w:rsidRPr="00964411" w:rsidRDefault="006B58AA" w:rsidP="004B6B59">
            <w:pPr>
              <w:jc w:val="center"/>
              <w:rPr>
                <w:b/>
                <w:sz w:val="20"/>
                <w:szCs w:val="20"/>
              </w:rPr>
            </w:pPr>
            <w:r w:rsidRPr="00964411">
              <w:rPr>
                <w:b/>
                <w:sz w:val="20"/>
                <w:szCs w:val="20"/>
              </w:rPr>
              <w:t>24.32</w:t>
            </w:r>
          </w:p>
        </w:tc>
        <w:tc>
          <w:tcPr>
            <w:tcW w:w="6241" w:type="dxa"/>
            <w:vAlign w:val="center"/>
          </w:tcPr>
          <w:p w:rsidR="006B58AA" w:rsidRPr="00964411" w:rsidRDefault="006B58AA" w:rsidP="004B6B59">
            <w:pPr>
              <w:rPr>
                <w:sz w:val="20"/>
                <w:szCs w:val="20"/>
              </w:rPr>
            </w:pPr>
            <w:r w:rsidRPr="00964411">
              <w:rPr>
                <w:sz w:val="20"/>
                <w:szCs w:val="20"/>
              </w:rPr>
              <w:t>Холодний прокат вузької штаби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123</w:t>
            </w:r>
          </w:p>
        </w:tc>
        <w:tc>
          <w:tcPr>
            <w:tcW w:w="884" w:type="dxa"/>
            <w:vAlign w:val="center"/>
          </w:tcPr>
          <w:p w:rsidR="006B58AA" w:rsidRPr="00964411" w:rsidRDefault="006B58AA" w:rsidP="004B6B59">
            <w:pPr>
              <w:jc w:val="center"/>
              <w:rPr>
                <w:b/>
                <w:sz w:val="20"/>
                <w:szCs w:val="20"/>
              </w:rPr>
            </w:pPr>
            <w:r w:rsidRPr="00964411">
              <w:rPr>
                <w:b/>
                <w:sz w:val="20"/>
                <w:szCs w:val="20"/>
              </w:rPr>
              <w:t>24.33</w:t>
            </w:r>
          </w:p>
        </w:tc>
        <w:tc>
          <w:tcPr>
            <w:tcW w:w="6241" w:type="dxa"/>
            <w:vAlign w:val="center"/>
          </w:tcPr>
          <w:p w:rsidR="006B58AA" w:rsidRPr="00964411" w:rsidRDefault="006B58AA" w:rsidP="004B6B59">
            <w:pPr>
              <w:rPr>
                <w:sz w:val="20"/>
                <w:szCs w:val="20"/>
              </w:rPr>
            </w:pPr>
            <w:r w:rsidRPr="00964411">
              <w:rPr>
                <w:sz w:val="20"/>
                <w:szCs w:val="20"/>
              </w:rPr>
              <w:t>Холодне штампування та гнуття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124</w:t>
            </w:r>
          </w:p>
        </w:tc>
        <w:tc>
          <w:tcPr>
            <w:tcW w:w="884" w:type="dxa"/>
            <w:vAlign w:val="center"/>
          </w:tcPr>
          <w:p w:rsidR="006B58AA" w:rsidRPr="00964411" w:rsidRDefault="006B58AA" w:rsidP="004B6B59">
            <w:pPr>
              <w:jc w:val="center"/>
              <w:rPr>
                <w:b/>
                <w:sz w:val="20"/>
                <w:szCs w:val="20"/>
              </w:rPr>
            </w:pPr>
            <w:r w:rsidRPr="00964411">
              <w:rPr>
                <w:b/>
                <w:sz w:val="20"/>
                <w:szCs w:val="20"/>
              </w:rPr>
              <w:t>24.34</w:t>
            </w:r>
          </w:p>
        </w:tc>
        <w:tc>
          <w:tcPr>
            <w:tcW w:w="6241" w:type="dxa"/>
            <w:vAlign w:val="center"/>
          </w:tcPr>
          <w:p w:rsidR="006B58AA" w:rsidRPr="00964411" w:rsidRDefault="006B58AA" w:rsidP="004B6B59">
            <w:pPr>
              <w:rPr>
                <w:sz w:val="20"/>
                <w:szCs w:val="20"/>
              </w:rPr>
            </w:pPr>
            <w:r w:rsidRPr="00964411">
              <w:rPr>
                <w:sz w:val="20"/>
                <w:szCs w:val="20"/>
              </w:rPr>
              <w:t>Холодне волочіння дроту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127</w:t>
            </w:r>
          </w:p>
        </w:tc>
        <w:tc>
          <w:tcPr>
            <w:tcW w:w="884" w:type="dxa"/>
            <w:vAlign w:val="center"/>
          </w:tcPr>
          <w:p w:rsidR="006B58AA" w:rsidRPr="00964411" w:rsidRDefault="006B58AA" w:rsidP="004B6B59">
            <w:pPr>
              <w:jc w:val="center"/>
              <w:rPr>
                <w:b/>
                <w:sz w:val="20"/>
                <w:szCs w:val="20"/>
              </w:rPr>
            </w:pPr>
            <w:r w:rsidRPr="00964411">
              <w:rPr>
                <w:b/>
                <w:sz w:val="20"/>
                <w:szCs w:val="20"/>
              </w:rPr>
              <w:t>25.11</w:t>
            </w:r>
          </w:p>
        </w:tc>
        <w:tc>
          <w:tcPr>
            <w:tcW w:w="6241" w:type="dxa"/>
            <w:vAlign w:val="center"/>
          </w:tcPr>
          <w:p w:rsidR="006B58AA" w:rsidRPr="00964411" w:rsidRDefault="006B58AA" w:rsidP="004B6B59">
            <w:pPr>
              <w:rPr>
                <w:sz w:val="20"/>
                <w:szCs w:val="20"/>
              </w:rPr>
            </w:pPr>
            <w:r w:rsidRPr="00964411">
              <w:rPr>
                <w:sz w:val="20"/>
                <w:szCs w:val="20"/>
              </w:rPr>
              <w:t>Виробництво будівельних металевих конструкцій і частин конструкцій</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128</w:t>
            </w:r>
          </w:p>
        </w:tc>
        <w:tc>
          <w:tcPr>
            <w:tcW w:w="884" w:type="dxa"/>
            <w:vAlign w:val="center"/>
          </w:tcPr>
          <w:p w:rsidR="006B58AA" w:rsidRPr="00964411" w:rsidRDefault="006B58AA" w:rsidP="004B6B59">
            <w:pPr>
              <w:jc w:val="center"/>
              <w:rPr>
                <w:b/>
                <w:sz w:val="20"/>
                <w:szCs w:val="20"/>
              </w:rPr>
            </w:pPr>
            <w:r w:rsidRPr="00964411">
              <w:rPr>
                <w:b/>
                <w:sz w:val="20"/>
                <w:szCs w:val="20"/>
              </w:rPr>
              <w:t>25.12</w:t>
            </w:r>
          </w:p>
        </w:tc>
        <w:tc>
          <w:tcPr>
            <w:tcW w:w="6241" w:type="dxa"/>
            <w:vAlign w:val="center"/>
          </w:tcPr>
          <w:p w:rsidR="006B58AA" w:rsidRPr="00964411" w:rsidRDefault="006B58AA" w:rsidP="004B6B59">
            <w:pPr>
              <w:rPr>
                <w:sz w:val="20"/>
                <w:szCs w:val="20"/>
              </w:rPr>
            </w:pPr>
            <w:r w:rsidRPr="00964411">
              <w:rPr>
                <w:sz w:val="20"/>
                <w:szCs w:val="20"/>
              </w:rPr>
              <w:t>Виробництво металевих дверей і вікон</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130</w:t>
            </w:r>
          </w:p>
        </w:tc>
        <w:tc>
          <w:tcPr>
            <w:tcW w:w="884" w:type="dxa"/>
            <w:vAlign w:val="center"/>
          </w:tcPr>
          <w:p w:rsidR="006B58AA" w:rsidRPr="00964411" w:rsidRDefault="006B58AA" w:rsidP="004B6B59">
            <w:pPr>
              <w:jc w:val="center"/>
              <w:rPr>
                <w:b/>
                <w:sz w:val="20"/>
                <w:szCs w:val="20"/>
              </w:rPr>
            </w:pPr>
            <w:r w:rsidRPr="00964411">
              <w:rPr>
                <w:b/>
                <w:sz w:val="20"/>
                <w:szCs w:val="20"/>
              </w:rPr>
              <w:t>25.29</w:t>
            </w:r>
          </w:p>
        </w:tc>
        <w:tc>
          <w:tcPr>
            <w:tcW w:w="6241" w:type="dxa"/>
            <w:vAlign w:val="center"/>
          </w:tcPr>
          <w:p w:rsidR="006B58AA" w:rsidRPr="00964411" w:rsidRDefault="006B58AA" w:rsidP="004B6B59">
            <w:pPr>
              <w:rPr>
                <w:sz w:val="20"/>
                <w:szCs w:val="20"/>
              </w:rPr>
            </w:pPr>
            <w:r w:rsidRPr="00964411">
              <w:rPr>
                <w:sz w:val="20"/>
                <w:szCs w:val="20"/>
              </w:rPr>
              <w:t>Виробництво інших металевих баків, резервуарів і контейнері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131</w:t>
            </w:r>
          </w:p>
        </w:tc>
        <w:tc>
          <w:tcPr>
            <w:tcW w:w="884" w:type="dxa"/>
            <w:vAlign w:val="center"/>
          </w:tcPr>
          <w:p w:rsidR="006B58AA" w:rsidRPr="00964411" w:rsidRDefault="006B58AA" w:rsidP="004B6B59">
            <w:pPr>
              <w:jc w:val="center"/>
              <w:rPr>
                <w:b/>
                <w:sz w:val="20"/>
                <w:szCs w:val="20"/>
              </w:rPr>
            </w:pPr>
            <w:r w:rsidRPr="00964411">
              <w:rPr>
                <w:b/>
                <w:sz w:val="20"/>
                <w:szCs w:val="20"/>
              </w:rPr>
              <w:t>25.50</w:t>
            </w:r>
          </w:p>
        </w:tc>
        <w:tc>
          <w:tcPr>
            <w:tcW w:w="6241" w:type="dxa"/>
            <w:vAlign w:val="center"/>
          </w:tcPr>
          <w:p w:rsidR="006B58AA" w:rsidRPr="00964411" w:rsidRDefault="006B58AA" w:rsidP="004B6B59">
            <w:pPr>
              <w:rPr>
                <w:sz w:val="20"/>
                <w:szCs w:val="20"/>
              </w:rPr>
            </w:pPr>
            <w:r w:rsidRPr="00964411">
              <w:rPr>
                <w:sz w:val="20"/>
                <w:szCs w:val="20"/>
              </w:rPr>
              <w:t xml:space="preserve">Кування, пресування, штампування, </w:t>
            </w:r>
            <w:proofErr w:type="gramStart"/>
            <w:r w:rsidRPr="00964411">
              <w:rPr>
                <w:sz w:val="20"/>
                <w:szCs w:val="20"/>
              </w:rPr>
              <w:t>проф</w:t>
            </w:r>
            <w:proofErr w:type="gramEnd"/>
            <w:r w:rsidRPr="00964411">
              <w:rPr>
                <w:sz w:val="20"/>
                <w:szCs w:val="20"/>
              </w:rPr>
              <w:t>ілювання; порошкова металургія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132</w:t>
            </w:r>
          </w:p>
        </w:tc>
        <w:tc>
          <w:tcPr>
            <w:tcW w:w="884" w:type="dxa"/>
            <w:vAlign w:val="center"/>
          </w:tcPr>
          <w:p w:rsidR="006B58AA" w:rsidRPr="00964411" w:rsidRDefault="006B58AA" w:rsidP="004B6B59">
            <w:pPr>
              <w:jc w:val="center"/>
              <w:rPr>
                <w:b/>
                <w:sz w:val="20"/>
                <w:szCs w:val="20"/>
              </w:rPr>
            </w:pPr>
            <w:r w:rsidRPr="00964411">
              <w:rPr>
                <w:b/>
                <w:sz w:val="20"/>
                <w:szCs w:val="20"/>
              </w:rPr>
              <w:t>25.61</w:t>
            </w:r>
          </w:p>
        </w:tc>
        <w:tc>
          <w:tcPr>
            <w:tcW w:w="6241" w:type="dxa"/>
            <w:vAlign w:val="center"/>
          </w:tcPr>
          <w:p w:rsidR="006B58AA" w:rsidRPr="00964411" w:rsidRDefault="006B58AA" w:rsidP="004B6B59">
            <w:pPr>
              <w:rPr>
                <w:sz w:val="20"/>
                <w:szCs w:val="20"/>
              </w:rPr>
            </w:pPr>
            <w:r w:rsidRPr="00964411">
              <w:rPr>
                <w:sz w:val="20"/>
                <w:szCs w:val="20"/>
              </w:rPr>
              <w:t>Оброблення металі</w:t>
            </w:r>
            <w:proofErr w:type="gramStart"/>
            <w:r w:rsidRPr="00964411">
              <w:rPr>
                <w:sz w:val="20"/>
                <w:szCs w:val="20"/>
              </w:rPr>
              <w:t>в</w:t>
            </w:r>
            <w:proofErr w:type="gramEnd"/>
            <w:r w:rsidRPr="00964411">
              <w:rPr>
                <w:sz w:val="20"/>
                <w:szCs w:val="20"/>
              </w:rPr>
              <w:t xml:space="preserve"> та нанесення покриття на метали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133</w:t>
            </w:r>
          </w:p>
        </w:tc>
        <w:tc>
          <w:tcPr>
            <w:tcW w:w="884" w:type="dxa"/>
            <w:vAlign w:val="center"/>
          </w:tcPr>
          <w:p w:rsidR="006B58AA" w:rsidRPr="00964411" w:rsidRDefault="006B58AA" w:rsidP="004B6B59">
            <w:pPr>
              <w:jc w:val="center"/>
              <w:rPr>
                <w:b/>
                <w:sz w:val="20"/>
                <w:szCs w:val="20"/>
              </w:rPr>
            </w:pPr>
            <w:r w:rsidRPr="00964411">
              <w:rPr>
                <w:b/>
                <w:sz w:val="20"/>
                <w:szCs w:val="20"/>
              </w:rPr>
              <w:t>25.62</w:t>
            </w:r>
          </w:p>
        </w:tc>
        <w:tc>
          <w:tcPr>
            <w:tcW w:w="6241" w:type="dxa"/>
            <w:vAlign w:val="center"/>
          </w:tcPr>
          <w:p w:rsidR="006B58AA" w:rsidRPr="00964411" w:rsidRDefault="006B58AA" w:rsidP="004B6B59">
            <w:pPr>
              <w:rPr>
                <w:sz w:val="20"/>
                <w:szCs w:val="20"/>
              </w:rPr>
            </w:pPr>
            <w:r w:rsidRPr="00964411">
              <w:rPr>
                <w:sz w:val="20"/>
                <w:szCs w:val="20"/>
              </w:rPr>
              <w:t>Механічне оброблення металевих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134</w:t>
            </w:r>
          </w:p>
        </w:tc>
        <w:tc>
          <w:tcPr>
            <w:tcW w:w="884" w:type="dxa"/>
            <w:vAlign w:val="center"/>
          </w:tcPr>
          <w:p w:rsidR="006B58AA" w:rsidRPr="00964411" w:rsidRDefault="006B58AA" w:rsidP="004B6B59">
            <w:pPr>
              <w:jc w:val="center"/>
              <w:rPr>
                <w:b/>
                <w:sz w:val="20"/>
                <w:szCs w:val="20"/>
              </w:rPr>
            </w:pPr>
            <w:r w:rsidRPr="00964411">
              <w:rPr>
                <w:b/>
                <w:sz w:val="20"/>
                <w:szCs w:val="20"/>
              </w:rPr>
              <w:t>25.71</w:t>
            </w:r>
          </w:p>
        </w:tc>
        <w:tc>
          <w:tcPr>
            <w:tcW w:w="6241" w:type="dxa"/>
            <w:vAlign w:val="center"/>
          </w:tcPr>
          <w:p w:rsidR="006B58AA" w:rsidRPr="00964411" w:rsidRDefault="006B58AA" w:rsidP="004B6B59">
            <w:pPr>
              <w:rPr>
                <w:sz w:val="20"/>
                <w:szCs w:val="20"/>
              </w:rPr>
            </w:pPr>
            <w:r w:rsidRPr="00964411">
              <w:rPr>
                <w:sz w:val="20"/>
                <w:szCs w:val="20"/>
              </w:rPr>
              <w:t>Виробництво столових приборі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135</w:t>
            </w:r>
          </w:p>
        </w:tc>
        <w:tc>
          <w:tcPr>
            <w:tcW w:w="884" w:type="dxa"/>
            <w:vAlign w:val="center"/>
          </w:tcPr>
          <w:p w:rsidR="006B58AA" w:rsidRPr="00964411" w:rsidRDefault="006B58AA" w:rsidP="004B6B59">
            <w:pPr>
              <w:jc w:val="center"/>
              <w:rPr>
                <w:b/>
                <w:sz w:val="20"/>
                <w:szCs w:val="20"/>
              </w:rPr>
            </w:pPr>
            <w:r w:rsidRPr="00964411">
              <w:rPr>
                <w:b/>
                <w:sz w:val="20"/>
                <w:szCs w:val="20"/>
              </w:rPr>
              <w:t>25.72</w:t>
            </w:r>
          </w:p>
        </w:tc>
        <w:tc>
          <w:tcPr>
            <w:tcW w:w="6241" w:type="dxa"/>
            <w:vAlign w:val="center"/>
          </w:tcPr>
          <w:p w:rsidR="006B58AA" w:rsidRPr="00964411" w:rsidRDefault="006B58AA" w:rsidP="004B6B59">
            <w:pPr>
              <w:rPr>
                <w:sz w:val="20"/>
                <w:szCs w:val="20"/>
              </w:rPr>
            </w:pPr>
            <w:r w:rsidRPr="00964411">
              <w:rPr>
                <w:sz w:val="20"/>
                <w:szCs w:val="20"/>
              </w:rPr>
              <w:t>Виробництво замків і дверних петель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137</w:t>
            </w:r>
          </w:p>
        </w:tc>
        <w:tc>
          <w:tcPr>
            <w:tcW w:w="884" w:type="dxa"/>
            <w:vAlign w:val="center"/>
          </w:tcPr>
          <w:p w:rsidR="006B58AA" w:rsidRPr="00964411" w:rsidRDefault="006B58AA" w:rsidP="004B6B59">
            <w:pPr>
              <w:jc w:val="center"/>
              <w:rPr>
                <w:b/>
                <w:sz w:val="20"/>
                <w:szCs w:val="20"/>
              </w:rPr>
            </w:pPr>
            <w:r w:rsidRPr="00964411">
              <w:rPr>
                <w:b/>
                <w:sz w:val="20"/>
                <w:szCs w:val="20"/>
              </w:rPr>
              <w:t>25.91</w:t>
            </w:r>
          </w:p>
        </w:tc>
        <w:tc>
          <w:tcPr>
            <w:tcW w:w="6241" w:type="dxa"/>
            <w:vAlign w:val="center"/>
          </w:tcPr>
          <w:p w:rsidR="006B58AA" w:rsidRPr="00964411" w:rsidRDefault="006B58AA" w:rsidP="004B6B59">
            <w:pPr>
              <w:rPr>
                <w:sz w:val="20"/>
                <w:szCs w:val="20"/>
              </w:rPr>
            </w:pPr>
            <w:r w:rsidRPr="00964411">
              <w:rPr>
                <w:sz w:val="20"/>
                <w:szCs w:val="20"/>
              </w:rPr>
              <w:t>Виробництво сталевих бочок і подібних контейнері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139</w:t>
            </w:r>
          </w:p>
        </w:tc>
        <w:tc>
          <w:tcPr>
            <w:tcW w:w="884" w:type="dxa"/>
            <w:vAlign w:val="center"/>
          </w:tcPr>
          <w:p w:rsidR="006B58AA" w:rsidRPr="00964411" w:rsidRDefault="006B58AA" w:rsidP="004B6B59">
            <w:pPr>
              <w:jc w:val="center"/>
              <w:rPr>
                <w:b/>
                <w:sz w:val="20"/>
                <w:szCs w:val="20"/>
              </w:rPr>
            </w:pPr>
            <w:r w:rsidRPr="00964411">
              <w:rPr>
                <w:b/>
                <w:sz w:val="20"/>
                <w:szCs w:val="20"/>
              </w:rPr>
              <w:t>25.93</w:t>
            </w:r>
          </w:p>
        </w:tc>
        <w:tc>
          <w:tcPr>
            <w:tcW w:w="6241" w:type="dxa"/>
            <w:vAlign w:val="center"/>
          </w:tcPr>
          <w:p w:rsidR="006B58AA" w:rsidRPr="00964411" w:rsidRDefault="006B58AA" w:rsidP="004B6B59">
            <w:pPr>
              <w:rPr>
                <w:sz w:val="20"/>
                <w:szCs w:val="20"/>
              </w:rPr>
            </w:pPr>
            <w:r w:rsidRPr="00964411">
              <w:rPr>
                <w:sz w:val="20"/>
                <w:szCs w:val="20"/>
              </w:rPr>
              <w:t>Виробництво виробів із дроту, ланцюгі</w:t>
            </w:r>
            <w:proofErr w:type="gramStart"/>
            <w:r w:rsidRPr="00964411">
              <w:rPr>
                <w:sz w:val="20"/>
                <w:szCs w:val="20"/>
              </w:rPr>
              <w:t>в</w:t>
            </w:r>
            <w:proofErr w:type="gramEnd"/>
            <w:r w:rsidRPr="00964411">
              <w:rPr>
                <w:sz w:val="20"/>
                <w:szCs w:val="20"/>
              </w:rPr>
              <w:t xml:space="preserve"> і пружин</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140</w:t>
            </w:r>
          </w:p>
        </w:tc>
        <w:tc>
          <w:tcPr>
            <w:tcW w:w="884" w:type="dxa"/>
            <w:vAlign w:val="center"/>
          </w:tcPr>
          <w:p w:rsidR="006B58AA" w:rsidRPr="00964411" w:rsidRDefault="006B58AA" w:rsidP="004B6B59">
            <w:pPr>
              <w:jc w:val="center"/>
              <w:rPr>
                <w:b/>
                <w:sz w:val="20"/>
                <w:szCs w:val="20"/>
              </w:rPr>
            </w:pPr>
            <w:r w:rsidRPr="00964411">
              <w:rPr>
                <w:b/>
                <w:sz w:val="20"/>
                <w:szCs w:val="20"/>
              </w:rPr>
              <w:t>25.94</w:t>
            </w:r>
          </w:p>
        </w:tc>
        <w:tc>
          <w:tcPr>
            <w:tcW w:w="6241" w:type="dxa"/>
            <w:vAlign w:val="center"/>
          </w:tcPr>
          <w:p w:rsidR="006B58AA" w:rsidRPr="00964411" w:rsidRDefault="006B58AA" w:rsidP="004B6B59">
            <w:pPr>
              <w:rPr>
                <w:sz w:val="20"/>
                <w:szCs w:val="20"/>
              </w:rPr>
            </w:pPr>
            <w:r w:rsidRPr="00964411">
              <w:rPr>
                <w:sz w:val="20"/>
                <w:szCs w:val="20"/>
              </w:rPr>
              <w:t>Виробництво кріпильних і ґвинтонарізних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141</w:t>
            </w:r>
          </w:p>
        </w:tc>
        <w:tc>
          <w:tcPr>
            <w:tcW w:w="884" w:type="dxa"/>
            <w:vAlign w:val="center"/>
          </w:tcPr>
          <w:p w:rsidR="006B58AA" w:rsidRPr="00964411" w:rsidRDefault="006B58AA" w:rsidP="004B6B59">
            <w:pPr>
              <w:jc w:val="center"/>
              <w:rPr>
                <w:b/>
                <w:sz w:val="20"/>
                <w:szCs w:val="20"/>
              </w:rPr>
            </w:pPr>
            <w:r w:rsidRPr="00964411">
              <w:rPr>
                <w:b/>
                <w:sz w:val="20"/>
                <w:szCs w:val="20"/>
              </w:rPr>
              <w:t>25.99</w:t>
            </w:r>
          </w:p>
        </w:tc>
        <w:tc>
          <w:tcPr>
            <w:tcW w:w="6241" w:type="dxa"/>
            <w:vAlign w:val="center"/>
          </w:tcPr>
          <w:p w:rsidR="006B58AA" w:rsidRPr="00964411" w:rsidRDefault="006B58AA" w:rsidP="004B6B59">
            <w:pPr>
              <w:rPr>
                <w:sz w:val="20"/>
                <w:szCs w:val="20"/>
              </w:rPr>
            </w:pPr>
            <w:r w:rsidRPr="00964411">
              <w:rPr>
                <w:sz w:val="20"/>
                <w:szCs w:val="20"/>
              </w:rPr>
              <w:t>Виробництво інших готових металевих виробів, н.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148</w:t>
            </w:r>
          </w:p>
        </w:tc>
        <w:tc>
          <w:tcPr>
            <w:tcW w:w="884" w:type="dxa"/>
            <w:vAlign w:val="center"/>
          </w:tcPr>
          <w:p w:rsidR="006B58AA" w:rsidRPr="00964411" w:rsidRDefault="006B58AA" w:rsidP="004B6B59">
            <w:pPr>
              <w:jc w:val="center"/>
              <w:rPr>
                <w:b/>
                <w:sz w:val="20"/>
                <w:szCs w:val="20"/>
              </w:rPr>
            </w:pPr>
            <w:r w:rsidRPr="00964411">
              <w:rPr>
                <w:b/>
                <w:sz w:val="20"/>
                <w:szCs w:val="20"/>
              </w:rPr>
              <w:t>26.52</w:t>
            </w:r>
          </w:p>
        </w:tc>
        <w:tc>
          <w:tcPr>
            <w:tcW w:w="6241" w:type="dxa"/>
            <w:vAlign w:val="center"/>
          </w:tcPr>
          <w:p w:rsidR="006B58AA" w:rsidRPr="00964411" w:rsidRDefault="006B58AA" w:rsidP="004B6B59">
            <w:pPr>
              <w:rPr>
                <w:sz w:val="20"/>
                <w:szCs w:val="20"/>
              </w:rPr>
            </w:pPr>
            <w:r w:rsidRPr="00964411">
              <w:rPr>
                <w:sz w:val="20"/>
                <w:szCs w:val="20"/>
              </w:rPr>
              <w:t>Виробництво годинників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181</w:t>
            </w:r>
          </w:p>
        </w:tc>
        <w:tc>
          <w:tcPr>
            <w:tcW w:w="884" w:type="dxa"/>
            <w:vAlign w:val="center"/>
          </w:tcPr>
          <w:p w:rsidR="006B58AA" w:rsidRPr="00964411" w:rsidRDefault="006B58AA" w:rsidP="004B6B59">
            <w:pPr>
              <w:jc w:val="center"/>
              <w:rPr>
                <w:b/>
                <w:sz w:val="20"/>
                <w:szCs w:val="20"/>
              </w:rPr>
            </w:pPr>
            <w:r w:rsidRPr="00964411">
              <w:rPr>
                <w:b/>
                <w:sz w:val="20"/>
                <w:szCs w:val="20"/>
              </w:rPr>
              <w:t>31.01</w:t>
            </w:r>
          </w:p>
        </w:tc>
        <w:tc>
          <w:tcPr>
            <w:tcW w:w="6241" w:type="dxa"/>
            <w:vAlign w:val="center"/>
          </w:tcPr>
          <w:p w:rsidR="006B58AA" w:rsidRPr="00964411" w:rsidRDefault="006B58AA" w:rsidP="004B6B59">
            <w:pPr>
              <w:rPr>
                <w:sz w:val="20"/>
                <w:szCs w:val="20"/>
              </w:rPr>
            </w:pPr>
            <w:r w:rsidRPr="00964411">
              <w:rPr>
                <w:sz w:val="20"/>
                <w:szCs w:val="20"/>
              </w:rPr>
              <w:t xml:space="preserve">Виробництво меблів для офісів і </w:t>
            </w:r>
            <w:proofErr w:type="gramStart"/>
            <w:r w:rsidRPr="00964411">
              <w:rPr>
                <w:sz w:val="20"/>
                <w:szCs w:val="20"/>
              </w:rPr>
              <w:t>п</w:t>
            </w:r>
            <w:proofErr w:type="gramEnd"/>
            <w:r w:rsidRPr="00964411">
              <w:rPr>
                <w:sz w:val="20"/>
                <w:szCs w:val="20"/>
              </w:rPr>
              <w:t>ідприємств торгівлі</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182</w:t>
            </w:r>
          </w:p>
        </w:tc>
        <w:tc>
          <w:tcPr>
            <w:tcW w:w="884" w:type="dxa"/>
            <w:vAlign w:val="center"/>
          </w:tcPr>
          <w:p w:rsidR="006B58AA" w:rsidRPr="00964411" w:rsidRDefault="006B58AA" w:rsidP="004B6B59">
            <w:pPr>
              <w:jc w:val="center"/>
              <w:rPr>
                <w:b/>
                <w:sz w:val="20"/>
                <w:szCs w:val="20"/>
              </w:rPr>
            </w:pPr>
            <w:r w:rsidRPr="00964411">
              <w:rPr>
                <w:b/>
                <w:sz w:val="20"/>
                <w:szCs w:val="20"/>
              </w:rPr>
              <w:t>31.02</w:t>
            </w:r>
          </w:p>
        </w:tc>
        <w:tc>
          <w:tcPr>
            <w:tcW w:w="6241" w:type="dxa"/>
            <w:vAlign w:val="center"/>
          </w:tcPr>
          <w:p w:rsidR="006B58AA" w:rsidRPr="00964411" w:rsidRDefault="006B58AA" w:rsidP="004B6B59">
            <w:pPr>
              <w:rPr>
                <w:sz w:val="20"/>
                <w:szCs w:val="20"/>
              </w:rPr>
            </w:pPr>
            <w:r w:rsidRPr="00964411">
              <w:rPr>
                <w:sz w:val="20"/>
                <w:szCs w:val="20"/>
              </w:rPr>
              <w:t>Виробництво кухонних меблів</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183</w:t>
            </w:r>
          </w:p>
        </w:tc>
        <w:tc>
          <w:tcPr>
            <w:tcW w:w="884" w:type="dxa"/>
            <w:vAlign w:val="center"/>
          </w:tcPr>
          <w:p w:rsidR="006B58AA" w:rsidRPr="00964411" w:rsidRDefault="006B58AA" w:rsidP="004B6B59">
            <w:pPr>
              <w:jc w:val="center"/>
              <w:rPr>
                <w:b/>
                <w:sz w:val="20"/>
                <w:szCs w:val="20"/>
              </w:rPr>
            </w:pPr>
            <w:r w:rsidRPr="00964411">
              <w:rPr>
                <w:b/>
                <w:sz w:val="20"/>
                <w:szCs w:val="20"/>
              </w:rPr>
              <w:t>31.03</w:t>
            </w:r>
          </w:p>
        </w:tc>
        <w:tc>
          <w:tcPr>
            <w:tcW w:w="6241" w:type="dxa"/>
            <w:vAlign w:val="center"/>
          </w:tcPr>
          <w:p w:rsidR="006B58AA" w:rsidRPr="00964411" w:rsidRDefault="006B58AA" w:rsidP="004B6B59">
            <w:pPr>
              <w:rPr>
                <w:sz w:val="20"/>
                <w:szCs w:val="20"/>
              </w:rPr>
            </w:pPr>
            <w:r w:rsidRPr="00964411">
              <w:rPr>
                <w:sz w:val="20"/>
                <w:szCs w:val="20"/>
              </w:rPr>
              <w:t>Виробництво матраці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184</w:t>
            </w:r>
          </w:p>
        </w:tc>
        <w:tc>
          <w:tcPr>
            <w:tcW w:w="884" w:type="dxa"/>
            <w:vAlign w:val="center"/>
          </w:tcPr>
          <w:p w:rsidR="006B58AA" w:rsidRPr="00964411" w:rsidRDefault="006B58AA" w:rsidP="004B6B59">
            <w:pPr>
              <w:jc w:val="center"/>
              <w:rPr>
                <w:b/>
                <w:sz w:val="20"/>
                <w:szCs w:val="20"/>
              </w:rPr>
            </w:pPr>
            <w:r w:rsidRPr="00964411">
              <w:rPr>
                <w:b/>
                <w:sz w:val="20"/>
                <w:szCs w:val="20"/>
              </w:rPr>
              <w:t>31.09</w:t>
            </w:r>
          </w:p>
        </w:tc>
        <w:tc>
          <w:tcPr>
            <w:tcW w:w="6241" w:type="dxa"/>
            <w:vAlign w:val="center"/>
          </w:tcPr>
          <w:p w:rsidR="006B58AA" w:rsidRPr="00964411" w:rsidRDefault="006B58AA" w:rsidP="004B6B59">
            <w:pPr>
              <w:rPr>
                <w:sz w:val="20"/>
                <w:szCs w:val="20"/>
              </w:rPr>
            </w:pPr>
            <w:r w:rsidRPr="00964411">
              <w:rPr>
                <w:sz w:val="20"/>
                <w:szCs w:val="20"/>
              </w:rPr>
              <w:t>Виробництво інших меблів</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185</w:t>
            </w:r>
          </w:p>
        </w:tc>
        <w:tc>
          <w:tcPr>
            <w:tcW w:w="884" w:type="dxa"/>
            <w:vAlign w:val="center"/>
          </w:tcPr>
          <w:p w:rsidR="006B58AA" w:rsidRPr="00964411" w:rsidRDefault="006B58AA" w:rsidP="004B6B59">
            <w:pPr>
              <w:jc w:val="center"/>
              <w:rPr>
                <w:b/>
                <w:sz w:val="20"/>
                <w:szCs w:val="20"/>
              </w:rPr>
            </w:pPr>
            <w:r w:rsidRPr="00964411">
              <w:rPr>
                <w:b/>
                <w:sz w:val="20"/>
                <w:szCs w:val="20"/>
              </w:rPr>
              <w:t>32.11</w:t>
            </w:r>
          </w:p>
        </w:tc>
        <w:tc>
          <w:tcPr>
            <w:tcW w:w="6241" w:type="dxa"/>
            <w:vAlign w:val="center"/>
          </w:tcPr>
          <w:p w:rsidR="006B58AA" w:rsidRPr="00964411" w:rsidRDefault="006B58AA" w:rsidP="004B6B59">
            <w:pPr>
              <w:rPr>
                <w:sz w:val="20"/>
                <w:szCs w:val="20"/>
              </w:rPr>
            </w:pPr>
            <w:r w:rsidRPr="00964411">
              <w:rPr>
                <w:sz w:val="20"/>
                <w:szCs w:val="20"/>
              </w:rPr>
              <w:t>Карбування монет</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186</w:t>
            </w:r>
          </w:p>
        </w:tc>
        <w:tc>
          <w:tcPr>
            <w:tcW w:w="884" w:type="dxa"/>
            <w:vAlign w:val="center"/>
          </w:tcPr>
          <w:p w:rsidR="006B58AA" w:rsidRPr="00964411" w:rsidRDefault="006B58AA" w:rsidP="004B6B59">
            <w:pPr>
              <w:jc w:val="center"/>
              <w:rPr>
                <w:b/>
                <w:sz w:val="20"/>
                <w:szCs w:val="20"/>
              </w:rPr>
            </w:pPr>
            <w:r w:rsidRPr="00964411">
              <w:rPr>
                <w:b/>
                <w:sz w:val="20"/>
                <w:szCs w:val="20"/>
              </w:rPr>
              <w:t>32.12</w:t>
            </w:r>
          </w:p>
        </w:tc>
        <w:tc>
          <w:tcPr>
            <w:tcW w:w="6241" w:type="dxa"/>
            <w:vAlign w:val="center"/>
          </w:tcPr>
          <w:p w:rsidR="006B58AA" w:rsidRPr="00964411" w:rsidRDefault="006B58AA" w:rsidP="004B6B59">
            <w:pPr>
              <w:rPr>
                <w:sz w:val="20"/>
                <w:szCs w:val="20"/>
              </w:rPr>
            </w:pPr>
            <w:r w:rsidRPr="00964411">
              <w:rPr>
                <w:sz w:val="20"/>
                <w:szCs w:val="20"/>
              </w:rPr>
              <w:t>Виробництво ювелірних і подібних виробів</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187</w:t>
            </w:r>
          </w:p>
        </w:tc>
        <w:tc>
          <w:tcPr>
            <w:tcW w:w="884" w:type="dxa"/>
            <w:vAlign w:val="center"/>
          </w:tcPr>
          <w:p w:rsidR="006B58AA" w:rsidRPr="00964411" w:rsidRDefault="006B58AA" w:rsidP="004B6B59">
            <w:pPr>
              <w:jc w:val="center"/>
              <w:rPr>
                <w:b/>
                <w:sz w:val="20"/>
                <w:szCs w:val="20"/>
              </w:rPr>
            </w:pPr>
            <w:r w:rsidRPr="00964411">
              <w:rPr>
                <w:b/>
                <w:sz w:val="20"/>
                <w:szCs w:val="20"/>
              </w:rPr>
              <w:t>32.13</w:t>
            </w:r>
          </w:p>
        </w:tc>
        <w:tc>
          <w:tcPr>
            <w:tcW w:w="6241" w:type="dxa"/>
            <w:vAlign w:val="center"/>
          </w:tcPr>
          <w:p w:rsidR="006B58AA" w:rsidRPr="00964411" w:rsidRDefault="006B58AA" w:rsidP="004B6B59">
            <w:pPr>
              <w:rPr>
                <w:sz w:val="20"/>
                <w:szCs w:val="20"/>
              </w:rPr>
            </w:pPr>
            <w:r w:rsidRPr="00964411">
              <w:rPr>
                <w:sz w:val="20"/>
                <w:szCs w:val="20"/>
              </w:rPr>
              <w:t>Виробництво біжутерії та подібних виробі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188</w:t>
            </w:r>
          </w:p>
        </w:tc>
        <w:tc>
          <w:tcPr>
            <w:tcW w:w="884" w:type="dxa"/>
            <w:vAlign w:val="center"/>
          </w:tcPr>
          <w:p w:rsidR="006B58AA" w:rsidRPr="00964411" w:rsidRDefault="006B58AA" w:rsidP="004B6B59">
            <w:pPr>
              <w:jc w:val="center"/>
              <w:rPr>
                <w:b/>
                <w:sz w:val="20"/>
                <w:szCs w:val="20"/>
              </w:rPr>
            </w:pPr>
            <w:r w:rsidRPr="00964411">
              <w:rPr>
                <w:b/>
                <w:sz w:val="20"/>
                <w:szCs w:val="20"/>
              </w:rPr>
              <w:t>32.20</w:t>
            </w:r>
          </w:p>
        </w:tc>
        <w:tc>
          <w:tcPr>
            <w:tcW w:w="6241" w:type="dxa"/>
            <w:vAlign w:val="center"/>
          </w:tcPr>
          <w:p w:rsidR="006B58AA" w:rsidRPr="00964411" w:rsidRDefault="006B58AA" w:rsidP="004B6B59">
            <w:pPr>
              <w:rPr>
                <w:sz w:val="20"/>
                <w:szCs w:val="20"/>
              </w:rPr>
            </w:pPr>
            <w:r w:rsidRPr="00964411">
              <w:rPr>
                <w:sz w:val="20"/>
                <w:szCs w:val="20"/>
              </w:rPr>
              <w:t>Виробництво музичних інструментів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189</w:t>
            </w:r>
          </w:p>
        </w:tc>
        <w:tc>
          <w:tcPr>
            <w:tcW w:w="884" w:type="dxa"/>
            <w:vAlign w:val="center"/>
          </w:tcPr>
          <w:p w:rsidR="006B58AA" w:rsidRPr="00964411" w:rsidRDefault="006B58AA" w:rsidP="004B6B59">
            <w:pPr>
              <w:jc w:val="center"/>
              <w:rPr>
                <w:b/>
                <w:sz w:val="20"/>
                <w:szCs w:val="20"/>
              </w:rPr>
            </w:pPr>
            <w:r w:rsidRPr="00964411">
              <w:rPr>
                <w:b/>
                <w:sz w:val="20"/>
                <w:szCs w:val="20"/>
              </w:rPr>
              <w:t>32.30</w:t>
            </w:r>
          </w:p>
        </w:tc>
        <w:tc>
          <w:tcPr>
            <w:tcW w:w="6241" w:type="dxa"/>
            <w:vAlign w:val="center"/>
          </w:tcPr>
          <w:p w:rsidR="006B58AA" w:rsidRPr="00964411" w:rsidRDefault="006B58AA" w:rsidP="004B6B59">
            <w:pPr>
              <w:rPr>
                <w:sz w:val="20"/>
                <w:szCs w:val="20"/>
              </w:rPr>
            </w:pPr>
            <w:r w:rsidRPr="00964411">
              <w:rPr>
                <w:sz w:val="20"/>
                <w:szCs w:val="20"/>
              </w:rPr>
              <w:t>Виробництво спортивних товарі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190</w:t>
            </w:r>
          </w:p>
        </w:tc>
        <w:tc>
          <w:tcPr>
            <w:tcW w:w="884" w:type="dxa"/>
            <w:vAlign w:val="center"/>
          </w:tcPr>
          <w:p w:rsidR="006B58AA" w:rsidRPr="00964411" w:rsidRDefault="006B58AA" w:rsidP="004B6B59">
            <w:pPr>
              <w:jc w:val="center"/>
              <w:rPr>
                <w:b/>
                <w:sz w:val="20"/>
                <w:szCs w:val="20"/>
              </w:rPr>
            </w:pPr>
            <w:r w:rsidRPr="00964411">
              <w:rPr>
                <w:b/>
                <w:sz w:val="20"/>
                <w:szCs w:val="20"/>
              </w:rPr>
              <w:t>32.40</w:t>
            </w:r>
          </w:p>
        </w:tc>
        <w:tc>
          <w:tcPr>
            <w:tcW w:w="6241" w:type="dxa"/>
            <w:vAlign w:val="center"/>
          </w:tcPr>
          <w:p w:rsidR="006B58AA" w:rsidRPr="00964411" w:rsidRDefault="006B58AA" w:rsidP="004B6B59">
            <w:pPr>
              <w:rPr>
                <w:sz w:val="20"/>
                <w:szCs w:val="20"/>
              </w:rPr>
            </w:pPr>
            <w:r w:rsidRPr="00964411">
              <w:rPr>
                <w:sz w:val="20"/>
                <w:szCs w:val="20"/>
              </w:rPr>
              <w:t>Виробництво ігор та іграшок</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192</w:t>
            </w:r>
          </w:p>
        </w:tc>
        <w:tc>
          <w:tcPr>
            <w:tcW w:w="884" w:type="dxa"/>
            <w:vAlign w:val="center"/>
          </w:tcPr>
          <w:p w:rsidR="006B58AA" w:rsidRPr="00964411" w:rsidRDefault="006B58AA" w:rsidP="004B6B59">
            <w:pPr>
              <w:jc w:val="center"/>
              <w:rPr>
                <w:b/>
                <w:sz w:val="20"/>
                <w:szCs w:val="20"/>
              </w:rPr>
            </w:pPr>
            <w:r w:rsidRPr="00964411">
              <w:rPr>
                <w:b/>
                <w:sz w:val="20"/>
                <w:szCs w:val="20"/>
              </w:rPr>
              <w:t>32.91</w:t>
            </w:r>
          </w:p>
        </w:tc>
        <w:tc>
          <w:tcPr>
            <w:tcW w:w="6241" w:type="dxa"/>
            <w:vAlign w:val="center"/>
          </w:tcPr>
          <w:p w:rsidR="006B58AA" w:rsidRPr="00964411" w:rsidRDefault="006B58AA" w:rsidP="004B6B59">
            <w:pPr>
              <w:rPr>
                <w:sz w:val="20"/>
                <w:szCs w:val="20"/>
              </w:rPr>
            </w:pPr>
            <w:r w:rsidRPr="00964411">
              <w:rPr>
                <w:sz w:val="20"/>
                <w:szCs w:val="20"/>
              </w:rPr>
              <w:t>Виробництво мітел і щіток</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193</w:t>
            </w:r>
          </w:p>
        </w:tc>
        <w:tc>
          <w:tcPr>
            <w:tcW w:w="884" w:type="dxa"/>
            <w:vAlign w:val="center"/>
          </w:tcPr>
          <w:p w:rsidR="006B58AA" w:rsidRPr="00964411" w:rsidRDefault="006B58AA" w:rsidP="004B6B59">
            <w:pPr>
              <w:jc w:val="center"/>
              <w:rPr>
                <w:b/>
                <w:sz w:val="20"/>
                <w:szCs w:val="20"/>
              </w:rPr>
            </w:pPr>
            <w:r w:rsidRPr="00964411">
              <w:rPr>
                <w:b/>
                <w:sz w:val="20"/>
                <w:szCs w:val="20"/>
              </w:rPr>
              <w:t>32.99</w:t>
            </w:r>
          </w:p>
        </w:tc>
        <w:tc>
          <w:tcPr>
            <w:tcW w:w="6241" w:type="dxa"/>
            <w:vAlign w:val="center"/>
          </w:tcPr>
          <w:p w:rsidR="006B58AA" w:rsidRPr="00964411" w:rsidRDefault="006B58AA" w:rsidP="004B6B59">
            <w:pPr>
              <w:rPr>
                <w:sz w:val="20"/>
                <w:szCs w:val="20"/>
              </w:rPr>
            </w:pPr>
            <w:r w:rsidRPr="00964411">
              <w:rPr>
                <w:sz w:val="20"/>
                <w:szCs w:val="20"/>
              </w:rPr>
              <w:t>Виробництво іншої продукції, н.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194</w:t>
            </w:r>
          </w:p>
        </w:tc>
        <w:tc>
          <w:tcPr>
            <w:tcW w:w="884" w:type="dxa"/>
            <w:vAlign w:val="center"/>
          </w:tcPr>
          <w:p w:rsidR="006B58AA" w:rsidRPr="00964411" w:rsidRDefault="006B58AA" w:rsidP="004B6B59">
            <w:pPr>
              <w:jc w:val="center"/>
              <w:rPr>
                <w:b/>
                <w:sz w:val="20"/>
                <w:szCs w:val="20"/>
              </w:rPr>
            </w:pPr>
            <w:r w:rsidRPr="00964411">
              <w:rPr>
                <w:b/>
                <w:sz w:val="20"/>
                <w:szCs w:val="20"/>
              </w:rPr>
              <w:t>33.11</w:t>
            </w:r>
          </w:p>
        </w:tc>
        <w:tc>
          <w:tcPr>
            <w:tcW w:w="6241" w:type="dxa"/>
            <w:vAlign w:val="center"/>
          </w:tcPr>
          <w:p w:rsidR="006B58AA" w:rsidRPr="00964411" w:rsidRDefault="006B58AA" w:rsidP="004B6B59">
            <w:pPr>
              <w:rPr>
                <w:sz w:val="20"/>
                <w:szCs w:val="20"/>
              </w:rPr>
            </w:pPr>
            <w:r w:rsidRPr="00964411">
              <w:rPr>
                <w:sz w:val="20"/>
                <w:szCs w:val="20"/>
              </w:rPr>
              <w:t>Ремонт і технічне обслуговування готових металевих виробі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195</w:t>
            </w:r>
          </w:p>
        </w:tc>
        <w:tc>
          <w:tcPr>
            <w:tcW w:w="884" w:type="dxa"/>
            <w:vAlign w:val="center"/>
          </w:tcPr>
          <w:p w:rsidR="006B58AA" w:rsidRPr="00964411" w:rsidRDefault="006B58AA" w:rsidP="004B6B59">
            <w:pPr>
              <w:jc w:val="center"/>
              <w:rPr>
                <w:b/>
                <w:sz w:val="20"/>
                <w:szCs w:val="20"/>
              </w:rPr>
            </w:pPr>
            <w:r w:rsidRPr="00964411">
              <w:rPr>
                <w:b/>
                <w:sz w:val="20"/>
                <w:szCs w:val="20"/>
              </w:rPr>
              <w:t>33.12</w:t>
            </w:r>
          </w:p>
        </w:tc>
        <w:tc>
          <w:tcPr>
            <w:tcW w:w="6241" w:type="dxa"/>
            <w:vAlign w:val="center"/>
          </w:tcPr>
          <w:p w:rsidR="006B58AA" w:rsidRPr="00964411" w:rsidRDefault="006B58AA" w:rsidP="004B6B59">
            <w:pPr>
              <w:rPr>
                <w:sz w:val="20"/>
                <w:szCs w:val="20"/>
              </w:rPr>
            </w:pPr>
            <w:r w:rsidRPr="00964411">
              <w:rPr>
                <w:sz w:val="20"/>
                <w:szCs w:val="20"/>
              </w:rPr>
              <w:t>Ремонт і технічне обслуговування машин і устатковання промислового призначення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196</w:t>
            </w:r>
          </w:p>
        </w:tc>
        <w:tc>
          <w:tcPr>
            <w:tcW w:w="884" w:type="dxa"/>
            <w:vAlign w:val="center"/>
          </w:tcPr>
          <w:p w:rsidR="006B58AA" w:rsidRPr="00964411" w:rsidRDefault="006B58AA" w:rsidP="004B6B59">
            <w:pPr>
              <w:jc w:val="center"/>
              <w:rPr>
                <w:b/>
                <w:sz w:val="20"/>
                <w:szCs w:val="20"/>
              </w:rPr>
            </w:pPr>
            <w:r w:rsidRPr="00964411">
              <w:rPr>
                <w:b/>
                <w:sz w:val="20"/>
                <w:szCs w:val="20"/>
              </w:rPr>
              <w:t>33.13</w:t>
            </w:r>
          </w:p>
        </w:tc>
        <w:tc>
          <w:tcPr>
            <w:tcW w:w="6241" w:type="dxa"/>
            <w:vAlign w:val="center"/>
          </w:tcPr>
          <w:p w:rsidR="006B58AA" w:rsidRPr="00964411" w:rsidRDefault="006B58AA" w:rsidP="004B6B59">
            <w:pPr>
              <w:rPr>
                <w:sz w:val="20"/>
                <w:szCs w:val="20"/>
              </w:rPr>
            </w:pPr>
            <w:r w:rsidRPr="00964411">
              <w:rPr>
                <w:sz w:val="20"/>
                <w:szCs w:val="20"/>
              </w:rPr>
              <w:t>Ремонт і технічне обслуговування електронного й оптичного устатковання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197</w:t>
            </w:r>
          </w:p>
        </w:tc>
        <w:tc>
          <w:tcPr>
            <w:tcW w:w="884" w:type="dxa"/>
            <w:vAlign w:val="center"/>
          </w:tcPr>
          <w:p w:rsidR="006B58AA" w:rsidRPr="00964411" w:rsidRDefault="006B58AA" w:rsidP="004B6B59">
            <w:pPr>
              <w:jc w:val="center"/>
              <w:rPr>
                <w:b/>
                <w:sz w:val="20"/>
                <w:szCs w:val="20"/>
              </w:rPr>
            </w:pPr>
            <w:r w:rsidRPr="00964411">
              <w:rPr>
                <w:b/>
                <w:sz w:val="20"/>
                <w:szCs w:val="20"/>
              </w:rPr>
              <w:t>33.14</w:t>
            </w:r>
          </w:p>
        </w:tc>
        <w:tc>
          <w:tcPr>
            <w:tcW w:w="6241" w:type="dxa"/>
            <w:vAlign w:val="center"/>
          </w:tcPr>
          <w:p w:rsidR="006B58AA" w:rsidRPr="00964411" w:rsidRDefault="006B58AA" w:rsidP="004B6B59">
            <w:pPr>
              <w:rPr>
                <w:sz w:val="20"/>
                <w:szCs w:val="20"/>
              </w:rPr>
            </w:pPr>
            <w:r w:rsidRPr="00964411">
              <w:rPr>
                <w:sz w:val="20"/>
                <w:szCs w:val="20"/>
              </w:rPr>
              <w:t>Ремонт і технічне обслуговування електричного устатковання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198</w:t>
            </w:r>
          </w:p>
        </w:tc>
        <w:tc>
          <w:tcPr>
            <w:tcW w:w="884" w:type="dxa"/>
            <w:vAlign w:val="center"/>
          </w:tcPr>
          <w:p w:rsidR="006B58AA" w:rsidRPr="00964411" w:rsidRDefault="006B58AA" w:rsidP="004B6B59">
            <w:pPr>
              <w:jc w:val="center"/>
              <w:rPr>
                <w:b/>
                <w:sz w:val="20"/>
                <w:szCs w:val="20"/>
              </w:rPr>
            </w:pPr>
            <w:r w:rsidRPr="00964411">
              <w:rPr>
                <w:b/>
                <w:sz w:val="20"/>
                <w:szCs w:val="20"/>
              </w:rPr>
              <w:t>33.17</w:t>
            </w:r>
          </w:p>
        </w:tc>
        <w:tc>
          <w:tcPr>
            <w:tcW w:w="6241" w:type="dxa"/>
            <w:vAlign w:val="center"/>
          </w:tcPr>
          <w:p w:rsidR="006B58AA" w:rsidRPr="00964411" w:rsidRDefault="006B58AA" w:rsidP="004B6B59">
            <w:pPr>
              <w:rPr>
                <w:sz w:val="20"/>
                <w:szCs w:val="20"/>
              </w:rPr>
            </w:pPr>
            <w:r w:rsidRPr="00964411">
              <w:rPr>
                <w:sz w:val="20"/>
                <w:szCs w:val="20"/>
              </w:rPr>
              <w:t>Ремонт і технічне обслуговування інших транспортних засобі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199</w:t>
            </w:r>
          </w:p>
        </w:tc>
        <w:tc>
          <w:tcPr>
            <w:tcW w:w="884" w:type="dxa"/>
            <w:vAlign w:val="center"/>
          </w:tcPr>
          <w:p w:rsidR="006B58AA" w:rsidRPr="00964411" w:rsidRDefault="006B58AA" w:rsidP="004B6B59">
            <w:pPr>
              <w:jc w:val="center"/>
              <w:rPr>
                <w:b/>
                <w:sz w:val="20"/>
                <w:szCs w:val="20"/>
              </w:rPr>
            </w:pPr>
            <w:r w:rsidRPr="00964411">
              <w:rPr>
                <w:b/>
                <w:sz w:val="20"/>
                <w:szCs w:val="20"/>
              </w:rPr>
              <w:t>33.19</w:t>
            </w:r>
          </w:p>
        </w:tc>
        <w:tc>
          <w:tcPr>
            <w:tcW w:w="6241" w:type="dxa"/>
            <w:vAlign w:val="center"/>
          </w:tcPr>
          <w:p w:rsidR="006B58AA" w:rsidRPr="00964411" w:rsidRDefault="006B58AA" w:rsidP="004B6B59">
            <w:pPr>
              <w:rPr>
                <w:sz w:val="20"/>
                <w:szCs w:val="20"/>
              </w:rPr>
            </w:pPr>
            <w:r w:rsidRPr="00964411">
              <w:rPr>
                <w:sz w:val="20"/>
                <w:szCs w:val="20"/>
              </w:rPr>
              <w:t>Ремонт і технічне обслуговування інших машин і устатковання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200</w:t>
            </w:r>
          </w:p>
        </w:tc>
        <w:tc>
          <w:tcPr>
            <w:tcW w:w="884" w:type="dxa"/>
            <w:vAlign w:val="center"/>
          </w:tcPr>
          <w:p w:rsidR="006B58AA" w:rsidRPr="00964411" w:rsidRDefault="006B58AA" w:rsidP="004B6B59">
            <w:pPr>
              <w:jc w:val="center"/>
              <w:rPr>
                <w:b/>
                <w:sz w:val="20"/>
                <w:szCs w:val="20"/>
              </w:rPr>
            </w:pPr>
            <w:r w:rsidRPr="00964411">
              <w:rPr>
                <w:b/>
                <w:sz w:val="20"/>
                <w:szCs w:val="20"/>
              </w:rPr>
              <w:t>33.20</w:t>
            </w:r>
          </w:p>
        </w:tc>
        <w:tc>
          <w:tcPr>
            <w:tcW w:w="6241" w:type="dxa"/>
            <w:vAlign w:val="center"/>
          </w:tcPr>
          <w:p w:rsidR="006B58AA" w:rsidRPr="00964411" w:rsidRDefault="006B58AA" w:rsidP="004B6B59">
            <w:pPr>
              <w:rPr>
                <w:sz w:val="20"/>
                <w:szCs w:val="20"/>
              </w:rPr>
            </w:pPr>
            <w:r w:rsidRPr="00964411">
              <w:rPr>
                <w:sz w:val="20"/>
                <w:szCs w:val="20"/>
              </w:rPr>
              <w:t>Установлення та монтаж машин і устатковання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201</w:t>
            </w:r>
          </w:p>
        </w:tc>
        <w:tc>
          <w:tcPr>
            <w:tcW w:w="884" w:type="dxa"/>
            <w:vAlign w:val="center"/>
          </w:tcPr>
          <w:p w:rsidR="006B58AA" w:rsidRPr="00964411" w:rsidRDefault="006B58AA" w:rsidP="004B6B59">
            <w:pPr>
              <w:jc w:val="center"/>
              <w:rPr>
                <w:b/>
                <w:sz w:val="20"/>
                <w:szCs w:val="20"/>
              </w:rPr>
            </w:pPr>
            <w:r w:rsidRPr="00964411">
              <w:rPr>
                <w:b/>
                <w:sz w:val="20"/>
                <w:szCs w:val="20"/>
              </w:rPr>
              <w:t>36.00</w:t>
            </w:r>
          </w:p>
        </w:tc>
        <w:tc>
          <w:tcPr>
            <w:tcW w:w="6241" w:type="dxa"/>
            <w:vAlign w:val="center"/>
          </w:tcPr>
          <w:p w:rsidR="006B58AA" w:rsidRPr="00964411" w:rsidRDefault="006B58AA" w:rsidP="004B6B59">
            <w:pPr>
              <w:rPr>
                <w:sz w:val="20"/>
                <w:szCs w:val="20"/>
              </w:rPr>
            </w:pPr>
            <w:r w:rsidRPr="00964411">
              <w:rPr>
                <w:sz w:val="20"/>
                <w:szCs w:val="20"/>
              </w:rPr>
              <w:t>Забі</w:t>
            </w:r>
            <w:proofErr w:type="gramStart"/>
            <w:r w:rsidRPr="00964411">
              <w:rPr>
                <w:sz w:val="20"/>
                <w:szCs w:val="20"/>
              </w:rPr>
              <w:t>р</w:t>
            </w:r>
            <w:proofErr w:type="gramEnd"/>
            <w:r w:rsidRPr="00964411">
              <w:rPr>
                <w:sz w:val="20"/>
                <w:szCs w:val="20"/>
              </w:rPr>
              <w:t>, очищення та постачання води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202</w:t>
            </w:r>
          </w:p>
        </w:tc>
        <w:tc>
          <w:tcPr>
            <w:tcW w:w="884" w:type="dxa"/>
            <w:vAlign w:val="center"/>
          </w:tcPr>
          <w:p w:rsidR="006B58AA" w:rsidRPr="00964411" w:rsidRDefault="006B58AA" w:rsidP="004B6B59">
            <w:pPr>
              <w:jc w:val="center"/>
              <w:rPr>
                <w:b/>
                <w:sz w:val="20"/>
                <w:szCs w:val="20"/>
              </w:rPr>
            </w:pPr>
            <w:r w:rsidRPr="00964411">
              <w:rPr>
                <w:b/>
                <w:sz w:val="20"/>
                <w:szCs w:val="20"/>
              </w:rPr>
              <w:t>37.00</w:t>
            </w:r>
          </w:p>
        </w:tc>
        <w:tc>
          <w:tcPr>
            <w:tcW w:w="6241" w:type="dxa"/>
            <w:vAlign w:val="center"/>
          </w:tcPr>
          <w:p w:rsidR="006B58AA" w:rsidRPr="00964411" w:rsidRDefault="006B58AA" w:rsidP="004B6B59">
            <w:pPr>
              <w:rPr>
                <w:sz w:val="20"/>
                <w:szCs w:val="20"/>
              </w:rPr>
            </w:pPr>
            <w:r w:rsidRPr="00964411">
              <w:rPr>
                <w:sz w:val="20"/>
                <w:szCs w:val="20"/>
              </w:rPr>
              <w:t xml:space="preserve">Каналізація, відведення й очищення </w:t>
            </w:r>
            <w:proofErr w:type="gramStart"/>
            <w:r w:rsidRPr="00964411">
              <w:rPr>
                <w:sz w:val="20"/>
                <w:szCs w:val="20"/>
              </w:rPr>
              <w:t>ст</w:t>
            </w:r>
            <w:proofErr w:type="gramEnd"/>
            <w:r w:rsidRPr="00964411">
              <w:rPr>
                <w:sz w:val="20"/>
                <w:szCs w:val="20"/>
              </w:rPr>
              <w:t>ічних вод</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203</w:t>
            </w:r>
          </w:p>
        </w:tc>
        <w:tc>
          <w:tcPr>
            <w:tcW w:w="884" w:type="dxa"/>
            <w:vAlign w:val="center"/>
          </w:tcPr>
          <w:p w:rsidR="006B58AA" w:rsidRPr="00964411" w:rsidRDefault="006B58AA" w:rsidP="004B6B59">
            <w:pPr>
              <w:jc w:val="center"/>
              <w:rPr>
                <w:b/>
                <w:sz w:val="20"/>
                <w:szCs w:val="20"/>
              </w:rPr>
            </w:pPr>
            <w:r w:rsidRPr="00964411">
              <w:rPr>
                <w:b/>
                <w:sz w:val="20"/>
                <w:szCs w:val="20"/>
              </w:rPr>
              <w:t>38.11</w:t>
            </w:r>
          </w:p>
        </w:tc>
        <w:tc>
          <w:tcPr>
            <w:tcW w:w="6241" w:type="dxa"/>
            <w:vAlign w:val="center"/>
          </w:tcPr>
          <w:p w:rsidR="006B58AA" w:rsidRPr="00964411" w:rsidRDefault="006B58AA" w:rsidP="004B6B59">
            <w:pPr>
              <w:rPr>
                <w:sz w:val="20"/>
                <w:szCs w:val="20"/>
              </w:rPr>
            </w:pPr>
            <w:r w:rsidRPr="00964411">
              <w:rPr>
                <w:sz w:val="20"/>
                <w:szCs w:val="20"/>
              </w:rPr>
              <w:t>Збирання безпечних відходів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204</w:t>
            </w:r>
          </w:p>
        </w:tc>
        <w:tc>
          <w:tcPr>
            <w:tcW w:w="884" w:type="dxa"/>
            <w:vAlign w:val="center"/>
          </w:tcPr>
          <w:p w:rsidR="006B58AA" w:rsidRPr="00964411" w:rsidRDefault="006B58AA" w:rsidP="004B6B59">
            <w:pPr>
              <w:jc w:val="center"/>
              <w:rPr>
                <w:b/>
                <w:sz w:val="20"/>
                <w:szCs w:val="20"/>
              </w:rPr>
            </w:pPr>
            <w:r w:rsidRPr="00964411">
              <w:rPr>
                <w:b/>
                <w:sz w:val="20"/>
                <w:szCs w:val="20"/>
              </w:rPr>
              <w:t>38.12</w:t>
            </w:r>
          </w:p>
        </w:tc>
        <w:tc>
          <w:tcPr>
            <w:tcW w:w="6241" w:type="dxa"/>
            <w:vAlign w:val="center"/>
          </w:tcPr>
          <w:p w:rsidR="006B58AA" w:rsidRPr="00964411" w:rsidRDefault="006B58AA" w:rsidP="004B6B59">
            <w:pPr>
              <w:rPr>
                <w:sz w:val="20"/>
                <w:szCs w:val="20"/>
              </w:rPr>
            </w:pPr>
            <w:r w:rsidRPr="00964411">
              <w:rPr>
                <w:sz w:val="20"/>
                <w:szCs w:val="20"/>
              </w:rPr>
              <w:t>Збирання небезпечних відходів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205</w:t>
            </w:r>
          </w:p>
        </w:tc>
        <w:tc>
          <w:tcPr>
            <w:tcW w:w="884" w:type="dxa"/>
            <w:vAlign w:val="center"/>
          </w:tcPr>
          <w:p w:rsidR="006B58AA" w:rsidRPr="00964411" w:rsidRDefault="006B58AA" w:rsidP="004B6B59">
            <w:pPr>
              <w:jc w:val="center"/>
              <w:rPr>
                <w:b/>
                <w:sz w:val="20"/>
                <w:szCs w:val="20"/>
              </w:rPr>
            </w:pPr>
            <w:r w:rsidRPr="00964411">
              <w:rPr>
                <w:b/>
                <w:sz w:val="20"/>
                <w:szCs w:val="20"/>
              </w:rPr>
              <w:t>38.21</w:t>
            </w:r>
          </w:p>
        </w:tc>
        <w:tc>
          <w:tcPr>
            <w:tcW w:w="6241" w:type="dxa"/>
            <w:vAlign w:val="center"/>
          </w:tcPr>
          <w:p w:rsidR="006B58AA" w:rsidRPr="00964411" w:rsidRDefault="006B58AA" w:rsidP="004B6B59">
            <w:pPr>
              <w:rPr>
                <w:sz w:val="20"/>
                <w:szCs w:val="20"/>
              </w:rPr>
            </w:pPr>
            <w:r w:rsidRPr="00964411">
              <w:rPr>
                <w:sz w:val="20"/>
                <w:szCs w:val="20"/>
              </w:rPr>
              <w:t>Оброблення та видалення безпечних відході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206</w:t>
            </w:r>
          </w:p>
        </w:tc>
        <w:tc>
          <w:tcPr>
            <w:tcW w:w="884" w:type="dxa"/>
            <w:vAlign w:val="center"/>
          </w:tcPr>
          <w:p w:rsidR="006B58AA" w:rsidRPr="00964411" w:rsidRDefault="006B58AA" w:rsidP="004B6B59">
            <w:pPr>
              <w:jc w:val="center"/>
              <w:rPr>
                <w:b/>
                <w:sz w:val="20"/>
                <w:szCs w:val="20"/>
              </w:rPr>
            </w:pPr>
            <w:r w:rsidRPr="00964411">
              <w:rPr>
                <w:b/>
                <w:sz w:val="20"/>
                <w:szCs w:val="20"/>
              </w:rPr>
              <w:t>38.22</w:t>
            </w:r>
          </w:p>
        </w:tc>
        <w:tc>
          <w:tcPr>
            <w:tcW w:w="6241" w:type="dxa"/>
            <w:vAlign w:val="center"/>
          </w:tcPr>
          <w:p w:rsidR="006B58AA" w:rsidRPr="00964411" w:rsidRDefault="006B58AA" w:rsidP="004B6B59">
            <w:pPr>
              <w:rPr>
                <w:sz w:val="20"/>
                <w:szCs w:val="20"/>
              </w:rPr>
            </w:pPr>
            <w:r w:rsidRPr="00964411">
              <w:rPr>
                <w:sz w:val="20"/>
                <w:szCs w:val="20"/>
              </w:rPr>
              <w:t>Оброблення та видалення небезпечних відході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207</w:t>
            </w:r>
          </w:p>
        </w:tc>
        <w:tc>
          <w:tcPr>
            <w:tcW w:w="884" w:type="dxa"/>
            <w:vAlign w:val="center"/>
          </w:tcPr>
          <w:p w:rsidR="006B58AA" w:rsidRPr="00964411" w:rsidRDefault="006B58AA" w:rsidP="004B6B59">
            <w:pPr>
              <w:jc w:val="center"/>
              <w:rPr>
                <w:b/>
                <w:sz w:val="20"/>
                <w:szCs w:val="20"/>
              </w:rPr>
            </w:pPr>
            <w:r w:rsidRPr="00964411">
              <w:rPr>
                <w:b/>
                <w:sz w:val="20"/>
                <w:szCs w:val="20"/>
              </w:rPr>
              <w:t>38.31</w:t>
            </w:r>
          </w:p>
        </w:tc>
        <w:tc>
          <w:tcPr>
            <w:tcW w:w="6241" w:type="dxa"/>
            <w:vAlign w:val="center"/>
          </w:tcPr>
          <w:p w:rsidR="006B58AA" w:rsidRPr="00964411" w:rsidRDefault="006B58AA" w:rsidP="004B6B59">
            <w:pPr>
              <w:rPr>
                <w:sz w:val="20"/>
                <w:szCs w:val="20"/>
              </w:rPr>
            </w:pPr>
            <w:r w:rsidRPr="00964411">
              <w:rPr>
                <w:sz w:val="20"/>
                <w:szCs w:val="20"/>
              </w:rPr>
              <w:t>Демонтаж (розбирання) машин і устатковання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208</w:t>
            </w:r>
          </w:p>
        </w:tc>
        <w:tc>
          <w:tcPr>
            <w:tcW w:w="884" w:type="dxa"/>
            <w:vAlign w:val="center"/>
          </w:tcPr>
          <w:p w:rsidR="006B58AA" w:rsidRPr="00964411" w:rsidRDefault="006B58AA" w:rsidP="004B6B59">
            <w:pPr>
              <w:jc w:val="center"/>
              <w:rPr>
                <w:b/>
                <w:sz w:val="20"/>
                <w:szCs w:val="20"/>
              </w:rPr>
            </w:pPr>
            <w:r w:rsidRPr="00964411">
              <w:rPr>
                <w:b/>
                <w:sz w:val="20"/>
                <w:szCs w:val="20"/>
              </w:rPr>
              <w:t>38.32</w:t>
            </w:r>
          </w:p>
        </w:tc>
        <w:tc>
          <w:tcPr>
            <w:tcW w:w="6241" w:type="dxa"/>
            <w:vAlign w:val="center"/>
          </w:tcPr>
          <w:p w:rsidR="006B58AA" w:rsidRPr="00964411" w:rsidRDefault="006B58AA" w:rsidP="004B6B59">
            <w:pPr>
              <w:rPr>
                <w:sz w:val="20"/>
                <w:szCs w:val="20"/>
              </w:rPr>
            </w:pPr>
            <w:r w:rsidRPr="00964411">
              <w:rPr>
                <w:sz w:val="20"/>
                <w:szCs w:val="20"/>
              </w:rPr>
              <w:t>Відновлення відсортованих відходів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209</w:t>
            </w:r>
          </w:p>
        </w:tc>
        <w:tc>
          <w:tcPr>
            <w:tcW w:w="884" w:type="dxa"/>
            <w:vAlign w:val="center"/>
          </w:tcPr>
          <w:p w:rsidR="006B58AA" w:rsidRPr="00964411" w:rsidRDefault="006B58AA" w:rsidP="004B6B59">
            <w:pPr>
              <w:jc w:val="center"/>
              <w:rPr>
                <w:b/>
                <w:sz w:val="20"/>
                <w:szCs w:val="20"/>
              </w:rPr>
            </w:pPr>
            <w:r w:rsidRPr="00964411">
              <w:rPr>
                <w:b/>
                <w:sz w:val="20"/>
                <w:szCs w:val="20"/>
              </w:rPr>
              <w:t>39.00</w:t>
            </w:r>
          </w:p>
        </w:tc>
        <w:tc>
          <w:tcPr>
            <w:tcW w:w="6241" w:type="dxa"/>
            <w:vAlign w:val="center"/>
          </w:tcPr>
          <w:p w:rsidR="006B58AA" w:rsidRPr="00964411" w:rsidRDefault="006B58AA" w:rsidP="004B6B59">
            <w:pPr>
              <w:rPr>
                <w:sz w:val="20"/>
                <w:szCs w:val="20"/>
              </w:rPr>
            </w:pPr>
            <w:r w:rsidRPr="00964411">
              <w:rPr>
                <w:sz w:val="20"/>
                <w:szCs w:val="20"/>
              </w:rPr>
              <w:t>Інша діяльність щодо поводження з відходами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210</w:t>
            </w:r>
          </w:p>
        </w:tc>
        <w:tc>
          <w:tcPr>
            <w:tcW w:w="884" w:type="dxa"/>
            <w:vAlign w:val="center"/>
          </w:tcPr>
          <w:p w:rsidR="006B58AA" w:rsidRPr="00964411" w:rsidRDefault="006B58AA" w:rsidP="004B6B59">
            <w:pPr>
              <w:jc w:val="center"/>
              <w:rPr>
                <w:b/>
                <w:sz w:val="20"/>
                <w:szCs w:val="20"/>
              </w:rPr>
            </w:pPr>
            <w:r w:rsidRPr="00964411">
              <w:rPr>
                <w:b/>
                <w:sz w:val="20"/>
                <w:szCs w:val="20"/>
              </w:rPr>
              <w:t>41.10</w:t>
            </w:r>
          </w:p>
        </w:tc>
        <w:tc>
          <w:tcPr>
            <w:tcW w:w="6241" w:type="dxa"/>
            <w:vAlign w:val="center"/>
          </w:tcPr>
          <w:p w:rsidR="006B58AA" w:rsidRPr="00964411" w:rsidRDefault="006B58AA" w:rsidP="004B6B59">
            <w:pPr>
              <w:rPr>
                <w:sz w:val="20"/>
                <w:szCs w:val="20"/>
              </w:rPr>
            </w:pPr>
            <w:r w:rsidRPr="00964411">
              <w:rPr>
                <w:sz w:val="20"/>
                <w:szCs w:val="20"/>
              </w:rPr>
              <w:t>Організація будівництва будівель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211</w:t>
            </w:r>
          </w:p>
        </w:tc>
        <w:tc>
          <w:tcPr>
            <w:tcW w:w="884" w:type="dxa"/>
            <w:vAlign w:val="center"/>
          </w:tcPr>
          <w:p w:rsidR="006B58AA" w:rsidRPr="00964411" w:rsidRDefault="006B58AA" w:rsidP="004B6B59">
            <w:pPr>
              <w:jc w:val="center"/>
              <w:rPr>
                <w:b/>
                <w:sz w:val="20"/>
                <w:szCs w:val="20"/>
              </w:rPr>
            </w:pPr>
            <w:r w:rsidRPr="00964411">
              <w:rPr>
                <w:b/>
                <w:sz w:val="20"/>
                <w:szCs w:val="20"/>
              </w:rPr>
              <w:t>41.20</w:t>
            </w:r>
          </w:p>
        </w:tc>
        <w:tc>
          <w:tcPr>
            <w:tcW w:w="6241" w:type="dxa"/>
            <w:vAlign w:val="center"/>
          </w:tcPr>
          <w:p w:rsidR="006B58AA" w:rsidRPr="00964411" w:rsidRDefault="006B58AA" w:rsidP="004B6B59">
            <w:pPr>
              <w:rPr>
                <w:sz w:val="20"/>
                <w:szCs w:val="20"/>
              </w:rPr>
            </w:pPr>
            <w:r w:rsidRPr="00964411">
              <w:rPr>
                <w:sz w:val="20"/>
                <w:szCs w:val="20"/>
              </w:rPr>
              <w:t>Будівництво житлових і нежитлових будівель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214</w:t>
            </w:r>
          </w:p>
        </w:tc>
        <w:tc>
          <w:tcPr>
            <w:tcW w:w="884" w:type="dxa"/>
            <w:vAlign w:val="center"/>
          </w:tcPr>
          <w:p w:rsidR="006B58AA" w:rsidRPr="00964411" w:rsidRDefault="006B58AA" w:rsidP="004B6B59">
            <w:pPr>
              <w:jc w:val="center"/>
              <w:rPr>
                <w:b/>
                <w:sz w:val="20"/>
                <w:szCs w:val="20"/>
              </w:rPr>
            </w:pPr>
            <w:r w:rsidRPr="00964411">
              <w:rPr>
                <w:b/>
                <w:sz w:val="20"/>
                <w:szCs w:val="20"/>
              </w:rPr>
              <w:t>42.22</w:t>
            </w:r>
          </w:p>
        </w:tc>
        <w:tc>
          <w:tcPr>
            <w:tcW w:w="6241" w:type="dxa"/>
            <w:vAlign w:val="center"/>
          </w:tcPr>
          <w:p w:rsidR="006B58AA" w:rsidRPr="00964411" w:rsidRDefault="006B58AA" w:rsidP="004B6B59">
            <w:pPr>
              <w:rPr>
                <w:sz w:val="20"/>
                <w:szCs w:val="20"/>
              </w:rPr>
            </w:pPr>
            <w:r w:rsidRPr="00964411">
              <w:rPr>
                <w:sz w:val="20"/>
                <w:szCs w:val="20"/>
              </w:rPr>
              <w:t>Будівництво споруд електропостачання та телекомунікацій</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215</w:t>
            </w:r>
          </w:p>
        </w:tc>
        <w:tc>
          <w:tcPr>
            <w:tcW w:w="884" w:type="dxa"/>
            <w:vAlign w:val="center"/>
          </w:tcPr>
          <w:p w:rsidR="006B58AA" w:rsidRPr="00964411" w:rsidRDefault="006B58AA" w:rsidP="004B6B59">
            <w:pPr>
              <w:jc w:val="center"/>
              <w:rPr>
                <w:b/>
                <w:sz w:val="20"/>
                <w:szCs w:val="20"/>
              </w:rPr>
            </w:pPr>
            <w:r w:rsidRPr="00964411">
              <w:rPr>
                <w:b/>
                <w:sz w:val="20"/>
                <w:szCs w:val="20"/>
              </w:rPr>
              <w:t>42.91</w:t>
            </w:r>
          </w:p>
        </w:tc>
        <w:tc>
          <w:tcPr>
            <w:tcW w:w="6241" w:type="dxa"/>
            <w:vAlign w:val="center"/>
          </w:tcPr>
          <w:p w:rsidR="006B58AA" w:rsidRPr="00964411" w:rsidRDefault="006B58AA" w:rsidP="004B6B59">
            <w:pPr>
              <w:rPr>
                <w:sz w:val="20"/>
                <w:szCs w:val="20"/>
              </w:rPr>
            </w:pPr>
            <w:r w:rsidRPr="00964411">
              <w:rPr>
                <w:sz w:val="20"/>
                <w:szCs w:val="20"/>
              </w:rPr>
              <w:t>Будівництво водних споруд</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216</w:t>
            </w:r>
          </w:p>
        </w:tc>
        <w:tc>
          <w:tcPr>
            <w:tcW w:w="884" w:type="dxa"/>
            <w:vAlign w:val="center"/>
          </w:tcPr>
          <w:p w:rsidR="006B58AA" w:rsidRPr="00964411" w:rsidRDefault="006B58AA" w:rsidP="004B6B59">
            <w:pPr>
              <w:jc w:val="center"/>
              <w:rPr>
                <w:b/>
                <w:sz w:val="20"/>
                <w:szCs w:val="20"/>
              </w:rPr>
            </w:pPr>
            <w:r w:rsidRPr="00964411">
              <w:rPr>
                <w:b/>
                <w:sz w:val="20"/>
                <w:szCs w:val="20"/>
              </w:rPr>
              <w:t>42.99</w:t>
            </w:r>
          </w:p>
        </w:tc>
        <w:tc>
          <w:tcPr>
            <w:tcW w:w="6241" w:type="dxa"/>
            <w:vAlign w:val="center"/>
          </w:tcPr>
          <w:p w:rsidR="006B58AA" w:rsidRPr="00964411" w:rsidRDefault="006B58AA" w:rsidP="004B6B59">
            <w:pPr>
              <w:rPr>
                <w:sz w:val="20"/>
                <w:szCs w:val="20"/>
              </w:rPr>
            </w:pPr>
            <w:r w:rsidRPr="00964411">
              <w:rPr>
                <w:sz w:val="20"/>
                <w:szCs w:val="20"/>
              </w:rPr>
              <w:t xml:space="preserve">Будівництво інших споруд, </w:t>
            </w:r>
            <w:proofErr w:type="gramStart"/>
            <w:r w:rsidRPr="00964411">
              <w:rPr>
                <w:sz w:val="20"/>
                <w:szCs w:val="20"/>
              </w:rPr>
              <w:t>н</w:t>
            </w:r>
            <w:proofErr w:type="gramEnd"/>
            <w:r w:rsidRPr="00964411">
              <w:rPr>
                <w:sz w:val="20"/>
                <w:szCs w:val="20"/>
              </w:rPr>
              <w:t>.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217</w:t>
            </w:r>
          </w:p>
        </w:tc>
        <w:tc>
          <w:tcPr>
            <w:tcW w:w="884" w:type="dxa"/>
            <w:vAlign w:val="center"/>
          </w:tcPr>
          <w:p w:rsidR="006B58AA" w:rsidRPr="00964411" w:rsidRDefault="006B58AA" w:rsidP="004B6B59">
            <w:pPr>
              <w:jc w:val="center"/>
              <w:rPr>
                <w:b/>
                <w:sz w:val="20"/>
                <w:szCs w:val="20"/>
              </w:rPr>
            </w:pPr>
            <w:r w:rsidRPr="00964411">
              <w:rPr>
                <w:b/>
                <w:sz w:val="20"/>
                <w:szCs w:val="20"/>
              </w:rPr>
              <w:t>43.11</w:t>
            </w:r>
          </w:p>
        </w:tc>
        <w:tc>
          <w:tcPr>
            <w:tcW w:w="6241" w:type="dxa"/>
            <w:vAlign w:val="center"/>
          </w:tcPr>
          <w:p w:rsidR="006B58AA" w:rsidRPr="00964411" w:rsidRDefault="006B58AA" w:rsidP="004B6B59">
            <w:pPr>
              <w:rPr>
                <w:sz w:val="20"/>
                <w:szCs w:val="20"/>
              </w:rPr>
            </w:pPr>
            <w:r w:rsidRPr="00964411">
              <w:rPr>
                <w:sz w:val="20"/>
                <w:szCs w:val="20"/>
              </w:rPr>
              <w:t>Знесення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218</w:t>
            </w:r>
          </w:p>
        </w:tc>
        <w:tc>
          <w:tcPr>
            <w:tcW w:w="884" w:type="dxa"/>
            <w:vAlign w:val="center"/>
          </w:tcPr>
          <w:p w:rsidR="006B58AA" w:rsidRPr="00964411" w:rsidRDefault="006B58AA" w:rsidP="004B6B59">
            <w:pPr>
              <w:jc w:val="center"/>
              <w:rPr>
                <w:b/>
                <w:sz w:val="20"/>
                <w:szCs w:val="20"/>
              </w:rPr>
            </w:pPr>
            <w:r w:rsidRPr="00964411">
              <w:rPr>
                <w:b/>
                <w:sz w:val="20"/>
                <w:szCs w:val="20"/>
              </w:rPr>
              <w:t>43.12</w:t>
            </w:r>
          </w:p>
        </w:tc>
        <w:tc>
          <w:tcPr>
            <w:tcW w:w="6241" w:type="dxa"/>
            <w:vAlign w:val="center"/>
          </w:tcPr>
          <w:p w:rsidR="006B58AA" w:rsidRPr="00964411" w:rsidRDefault="006B58AA" w:rsidP="004B6B59">
            <w:pPr>
              <w:rPr>
                <w:sz w:val="20"/>
                <w:szCs w:val="20"/>
              </w:rPr>
            </w:pPr>
            <w:proofErr w:type="gramStart"/>
            <w:r w:rsidRPr="00964411">
              <w:rPr>
                <w:sz w:val="20"/>
                <w:szCs w:val="20"/>
              </w:rPr>
              <w:t>П</w:t>
            </w:r>
            <w:proofErr w:type="gramEnd"/>
            <w:r w:rsidRPr="00964411">
              <w:rPr>
                <w:sz w:val="20"/>
                <w:szCs w:val="20"/>
              </w:rPr>
              <w:t>ідготовчі роботи на будівельному майданчику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219</w:t>
            </w:r>
          </w:p>
        </w:tc>
        <w:tc>
          <w:tcPr>
            <w:tcW w:w="884" w:type="dxa"/>
            <w:vAlign w:val="center"/>
          </w:tcPr>
          <w:p w:rsidR="006B58AA" w:rsidRPr="00964411" w:rsidRDefault="006B58AA" w:rsidP="004B6B59">
            <w:pPr>
              <w:jc w:val="center"/>
              <w:rPr>
                <w:b/>
                <w:sz w:val="20"/>
                <w:szCs w:val="20"/>
              </w:rPr>
            </w:pPr>
            <w:r w:rsidRPr="00964411">
              <w:rPr>
                <w:b/>
                <w:sz w:val="20"/>
                <w:szCs w:val="20"/>
              </w:rPr>
              <w:t>43.13</w:t>
            </w:r>
          </w:p>
        </w:tc>
        <w:tc>
          <w:tcPr>
            <w:tcW w:w="6241" w:type="dxa"/>
            <w:vAlign w:val="center"/>
          </w:tcPr>
          <w:p w:rsidR="006B58AA" w:rsidRPr="00964411" w:rsidRDefault="006B58AA" w:rsidP="004B6B59">
            <w:pPr>
              <w:rPr>
                <w:sz w:val="20"/>
                <w:szCs w:val="20"/>
              </w:rPr>
            </w:pPr>
            <w:r w:rsidRPr="00964411">
              <w:rPr>
                <w:sz w:val="20"/>
                <w:szCs w:val="20"/>
              </w:rPr>
              <w:t>Розвідувальне буріння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220</w:t>
            </w:r>
          </w:p>
        </w:tc>
        <w:tc>
          <w:tcPr>
            <w:tcW w:w="884" w:type="dxa"/>
            <w:vAlign w:val="center"/>
          </w:tcPr>
          <w:p w:rsidR="006B58AA" w:rsidRPr="00964411" w:rsidRDefault="006B58AA" w:rsidP="004B6B59">
            <w:pPr>
              <w:jc w:val="center"/>
              <w:rPr>
                <w:b/>
                <w:sz w:val="20"/>
                <w:szCs w:val="20"/>
              </w:rPr>
            </w:pPr>
            <w:r w:rsidRPr="00964411">
              <w:rPr>
                <w:b/>
                <w:sz w:val="20"/>
                <w:szCs w:val="20"/>
              </w:rPr>
              <w:t>43.21</w:t>
            </w:r>
          </w:p>
        </w:tc>
        <w:tc>
          <w:tcPr>
            <w:tcW w:w="6241" w:type="dxa"/>
            <w:vAlign w:val="center"/>
          </w:tcPr>
          <w:p w:rsidR="006B58AA" w:rsidRPr="00964411" w:rsidRDefault="006B58AA" w:rsidP="004B6B59">
            <w:pPr>
              <w:rPr>
                <w:sz w:val="20"/>
                <w:szCs w:val="20"/>
              </w:rPr>
            </w:pPr>
            <w:r w:rsidRPr="00964411">
              <w:rPr>
                <w:sz w:val="20"/>
                <w:szCs w:val="20"/>
              </w:rPr>
              <w:t>Електромонтажні роботи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221</w:t>
            </w:r>
          </w:p>
        </w:tc>
        <w:tc>
          <w:tcPr>
            <w:tcW w:w="884" w:type="dxa"/>
            <w:vAlign w:val="center"/>
          </w:tcPr>
          <w:p w:rsidR="006B58AA" w:rsidRPr="00964411" w:rsidRDefault="006B58AA" w:rsidP="004B6B59">
            <w:pPr>
              <w:jc w:val="center"/>
              <w:rPr>
                <w:b/>
                <w:sz w:val="20"/>
                <w:szCs w:val="20"/>
              </w:rPr>
            </w:pPr>
            <w:r w:rsidRPr="00964411">
              <w:rPr>
                <w:b/>
                <w:sz w:val="20"/>
                <w:szCs w:val="20"/>
              </w:rPr>
              <w:t>43.22</w:t>
            </w:r>
          </w:p>
        </w:tc>
        <w:tc>
          <w:tcPr>
            <w:tcW w:w="6241" w:type="dxa"/>
            <w:vAlign w:val="center"/>
          </w:tcPr>
          <w:p w:rsidR="006B58AA" w:rsidRPr="00964411" w:rsidRDefault="006B58AA" w:rsidP="004B6B59">
            <w:pPr>
              <w:rPr>
                <w:sz w:val="20"/>
                <w:szCs w:val="20"/>
              </w:rPr>
            </w:pPr>
            <w:r w:rsidRPr="00964411">
              <w:rPr>
                <w:sz w:val="20"/>
                <w:szCs w:val="20"/>
              </w:rPr>
              <w:t>Монтаж водопровідних мереж, систем опалення та кондиціонування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222</w:t>
            </w:r>
          </w:p>
        </w:tc>
        <w:tc>
          <w:tcPr>
            <w:tcW w:w="884" w:type="dxa"/>
            <w:vAlign w:val="center"/>
          </w:tcPr>
          <w:p w:rsidR="006B58AA" w:rsidRPr="00964411" w:rsidRDefault="006B58AA" w:rsidP="004B6B59">
            <w:pPr>
              <w:jc w:val="center"/>
              <w:rPr>
                <w:b/>
                <w:sz w:val="20"/>
                <w:szCs w:val="20"/>
              </w:rPr>
            </w:pPr>
            <w:r w:rsidRPr="00964411">
              <w:rPr>
                <w:b/>
                <w:sz w:val="20"/>
                <w:szCs w:val="20"/>
              </w:rPr>
              <w:t>43.29</w:t>
            </w:r>
          </w:p>
        </w:tc>
        <w:tc>
          <w:tcPr>
            <w:tcW w:w="6241" w:type="dxa"/>
            <w:vAlign w:val="center"/>
          </w:tcPr>
          <w:p w:rsidR="006B58AA" w:rsidRPr="00964411" w:rsidRDefault="006B58AA" w:rsidP="004B6B59">
            <w:pPr>
              <w:rPr>
                <w:sz w:val="20"/>
                <w:szCs w:val="20"/>
              </w:rPr>
            </w:pPr>
            <w:r w:rsidRPr="00964411">
              <w:rPr>
                <w:sz w:val="20"/>
                <w:szCs w:val="20"/>
              </w:rPr>
              <w:t>Інші будівельно-монтажні роботи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223</w:t>
            </w:r>
          </w:p>
        </w:tc>
        <w:tc>
          <w:tcPr>
            <w:tcW w:w="884" w:type="dxa"/>
            <w:vAlign w:val="center"/>
          </w:tcPr>
          <w:p w:rsidR="006B58AA" w:rsidRPr="00964411" w:rsidRDefault="006B58AA" w:rsidP="004B6B59">
            <w:pPr>
              <w:jc w:val="center"/>
              <w:rPr>
                <w:b/>
                <w:sz w:val="20"/>
                <w:szCs w:val="20"/>
              </w:rPr>
            </w:pPr>
            <w:r w:rsidRPr="00964411">
              <w:rPr>
                <w:b/>
                <w:sz w:val="20"/>
                <w:szCs w:val="20"/>
              </w:rPr>
              <w:t>43.31</w:t>
            </w:r>
          </w:p>
        </w:tc>
        <w:tc>
          <w:tcPr>
            <w:tcW w:w="6241" w:type="dxa"/>
            <w:vAlign w:val="center"/>
          </w:tcPr>
          <w:p w:rsidR="006B58AA" w:rsidRPr="00964411" w:rsidRDefault="006B58AA" w:rsidP="004B6B59">
            <w:pPr>
              <w:rPr>
                <w:sz w:val="20"/>
                <w:szCs w:val="20"/>
              </w:rPr>
            </w:pPr>
            <w:r w:rsidRPr="00964411">
              <w:rPr>
                <w:sz w:val="20"/>
                <w:szCs w:val="20"/>
              </w:rPr>
              <w:t>Штукатурні роботи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224</w:t>
            </w:r>
          </w:p>
        </w:tc>
        <w:tc>
          <w:tcPr>
            <w:tcW w:w="884" w:type="dxa"/>
            <w:vAlign w:val="center"/>
          </w:tcPr>
          <w:p w:rsidR="006B58AA" w:rsidRPr="00964411" w:rsidRDefault="006B58AA" w:rsidP="004B6B59">
            <w:pPr>
              <w:jc w:val="center"/>
              <w:rPr>
                <w:b/>
                <w:sz w:val="20"/>
                <w:szCs w:val="20"/>
              </w:rPr>
            </w:pPr>
            <w:r w:rsidRPr="00964411">
              <w:rPr>
                <w:b/>
                <w:sz w:val="20"/>
                <w:szCs w:val="20"/>
              </w:rPr>
              <w:t>43.32</w:t>
            </w:r>
          </w:p>
        </w:tc>
        <w:tc>
          <w:tcPr>
            <w:tcW w:w="6241" w:type="dxa"/>
            <w:vAlign w:val="center"/>
          </w:tcPr>
          <w:p w:rsidR="006B58AA" w:rsidRPr="00964411" w:rsidRDefault="006B58AA" w:rsidP="004B6B59">
            <w:pPr>
              <w:rPr>
                <w:sz w:val="20"/>
                <w:szCs w:val="20"/>
              </w:rPr>
            </w:pPr>
            <w:r w:rsidRPr="00964411">
              <w:rPr>
                <w:sz w:val="20"/>
                <w:szCs w:val="20"/>
              </w:rPr>
              <w:t>Установлення столярних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225</w:t>
            </w:r>
          </w:p>
        </w:tc>
        <w:tc>
          <w:tcPr>
            <w:tcW w:w="884" w:type="dxa"/>
            <w:vAlign w:val="center"/>
          </w:tcPr>
          <w:p w:rsidR="006B58AA" w:rsidRPr="00964411" w:rsidRDefault="006B58AA" w:rsidP="004B6B59">
            <w:pPr>
              <w:jc w:val="center"/>
              <w:rPr>
                <w:b/>
                <w:sz w:val="20"/>
                <w:szCs w:val="20"/>
              </w:rPr>
            </w:pPr>
            <w:r w:rsidRPr="00964411">
              <w:rPr>
                <w:b/>
                <w:sz w:val="20"/>
                <w:szCs w:val="20"/>
              </w:rPr>
              <w:t>43.33</w:t>
            </w:r>
          </w:p>
        </w:tc>
        <w:tc>
          <w:tcPr>
            <w:tcW w:w="6241" w:type="dxa"/>
            <w:vAlign w:val="center"/>
          </w:tcPr>
          <w:p w:rsidR="006B58AA" w:rsidRPr="00964411" w:rsidRDefault="006B58AA" w:rsidP="004B6B59">
            <w:pPr>
              <w:rPr>
                <w:sz w:val="20"/>
                <w:szCs w:val="20"/>
              </w:rPr>
            </w:pPr>
            <w:r w:rsidRPr="00964411">
              <w:rPr>
                <w:sz w:val="20"/>
                <w:szCs w:val="20"/>
              </w:rPr>
              <w:t xml:space="preserve">Покриття </w:t>
            </w:r>
            <w:proofErr w:type="gramStart"/>
            <w:r w:rsidRPr="00964411">
              <w:rPr>
                <w:sz w:val="20"/>
                <w:szCs w:val="20"/>
              </w:rPr>
              <w:t>п</w:t>
            </w:r>
            <w:proofErr w:type="gramEnd"/>
            <w:r w:rsidRPr="00964411">
              <w:rPr>
                <w:sz w:val="20"/>
                <w:szCs w:val="20"/>
              </w:rPr>
              <w:t>ідлоги й облицювання стін</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226</w:t>
            </w:r>
          </w:p>
        </w:tc>
        <w:tc>
          <w:tcPr>
            <w:tcW w:w="884" w:type="dxa"/>
            <w:vAlign w:val="center"/>
          </w:tcPr>
          <w:p w:rsidR="006B58AA" w:rsidRPr="00964411" w:rsidRDefault="006B58AA" w:rsidP="004B6B59">
            <w:pPr>
              <w:jc w:val="center"/>
              <w:rPr>
                <w:b/>
                <w:sz w:val="20"/>
                <w:szCs w:val="20"/>
              </w:rPr>
            </w:pPr>
            <w:r w:rsidRPr="00964411">
              <w:rPr>
                <w:b/>
                <w:sz w:val="20"/>
                <w:szCs w:val="20"/>
              </w:rPr>
              <w:t>43.34</w:t>
            </w:r>
          </w:p>
        </w:tc>
        <w:tc>
          <w:tcPr>
            <w:tcW w:w="6241" w:type="dxa"/>
            <w:vAlign w:val="center"/>
          </w:tcPr>
          <w:p w:rsidR="006B58AA" w:rsidRPr="00964411" w:rsidRDefault="006B58AA" w:rsidP="004B6B59">
            <w:pPr>
              <w:rPr>
                <w:sz w:val="20"/>
                <w:szCs w:val="20"/>
              </w:rPr>
            </w:pPr>
            <w:r w:rsidRPr="00964411">
              <w:rPr>
                <w:sz w:val="20"/>
                <w:szCs w:val="20"/>
              </w:rPr>
              <w:t>Малярні роботи та скління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227</w:t>
            </w:r>
          </w:p>
        </w:tc>
        <w:tc>
          <w:tcPr>
            <w:tcW w:w="884" w:type="dxa"/>
            <w:vAlign w:val="center"/>
          </w:tcPr>
          <w:p w:rsidR="006B58AA" w:rsidRPr="00964411" w:rsidRDefault="006B58AA" w:rsidP="004B6B59">
            <w:pPr>
              <w:jc w:val="center"/>
              <w:rPr>
                <w:b/>
                <w:sz w:val="20"/>
                <w:szCs w:val="20"/>
              </w:rPr>
            </w:pPr>
            <w:r w:rsidRPr="00964411">
              <w:rPr>
                <w:b/>
                <w:sz w:val="20"/>
                <w:szCs w:val="20"/>
              </w:rPr>
              <w:t>43.39</w:t>
            </w:r>
          </w:p>
        </w:tc>
        <w:tc>
          <w:tcPr>
            <w:tcW w:w="6241" w:type="dxa"/>
            <w:vAlign w:val="center"/>
          </w:tcPr>
          <w:p w:rsidR="006B58AA" w:rsidRPr="00964411" w:rsidRDefault="006B58AA" w:rsidP="004B6B59">
            <w:pPr>
              <w:rPr>
                <w:sz w:val="20"/>
                <w:szCs w:val="20"/>
              </w:rPr>
            </w:pPr>
            <w:r w:rsidRPr="00964411">
              <w:rPr>
                <w:sz w:val="20"/>
                <w:szCs w:val="20"/>
              </w:rPr>
              <w:t>Інші роботи із завершення будівництва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228</w:t>
            </w:r>
          </w:p>
        </w:tc>
        <w:tc>
          <w:tcPr>
            <w:tcW w:w="884" w:type="dxa"/>
            <w:vAlign w:val="center"/>
          </w:tcPr>
          <w:p w:rsidR="006B58AA" w:rsidRPr="00964411" w:rsidRDefault="006B58AA" w:rsidP="004B6B59">
            <w:pPr>
              <w:jc w:val="center"/>
              <w:rPr>
                <w:b/>
                <w:sz w:val="20"/>
                <w:szCs w:val="20"/>
              </w:rPr>
            </w:pPr>
            <w:r w:rsidRPr="00964411">
              <w:rPr>
                <w:b/>
                <w:sz w:val="20"/>
                <w:szCs w:val="20"/>
              </w:rPr>
              <w:t>43.91</w:t>
            </w:r>
          </w:p>
        </w:tc>
        <w:tc>
          <w:tcPr>
            <w:tcW w:w="6241" w:type="dxa"/>
            <w:vAlign w:val="center"/>
          </w:tcPr>
          <w:p w:rsidR="006B58AA" w:rsidRPr="00964411" w:rsidRDefault="006B58AA" w:rsidP="004B6B59">
            <w:pPr>
              <w:rPr>
                <w:sz w:val="20"/>
                <w:szCs w:val="20"/>
              </w:rPr>
            </w:pPr>
            <w:r w:rsidRPr="00964411">
              <w:rPr>
                <w:sz w:val="20"/>
                <w:szCs w:val="20"/>
              </w:rPr>
              <w:t>Покрівельні роботи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229</w:t>
            </w:r>
          </w:p>
        </w:tc>
        <w:tc>
          <w:tcPr>
            <w:tcW w:w="884" w:type="dxa"/>
            <w:vAlign w:val="center"/>
          </w:tcPr>
          <w:p w:rsidR="006B58AA" w:rsidRPr="00964411" w:rsidRDefault="006B58AA" w:rsidP="004B6B59">
            <w:pPr>
              <w:jc w:val="center"/>
              <w:rPr>
                <w:b/>
                <w:sz w:val="20"/>
                <w:szCs w:val="20"/>
              </w:rPr>
            </w:pPr>
            <w:r w:rsidRPr="00964411">
              <w:rPr>
                <w:b/>
                <w:sz w:val="20"/>
                <w:szCs w:val="20"/>
              </w:rPr>
              <w:t>43.99</w:t>
            </w:r>
          </w:p>
        </w:tc>
        <w:tc>
          <w:tcPr>
            <w:tcW w:w="6241" w:type="dxa"/>
            <w:vAlign w:val="center"/>
          </w:tcPr>
          <w:p w:rsidR="006B58AA" w:rsidRPr="00964411" w:rsidRDefault="006B58AA" w:rsidP="004B6B59">
            <w:pPr>
              <w:rPr>
                <w:sz w:val="20"/>
                <w:szCs w:val="20"/>
              </w:rPr>
            </w:pPr>
            <w:r w:rsidRPr="00964411">
              <w:rPr>
                <w:sz w:val="20"/>
                <w:szCs w:val="20"/>
              </w:rPr>
              <w:t xml:space="preserve">Інші спеціалізовані будівельні роботи, </w:t>
            </w:r>
            <w:proofErr w:type="gramStart"/>
            <w:r w:rsidRPr="00964411">
              <w:rPr>
                <w:sz w:val="20"/>
                <w:szCs w:val="20"/>
              </w:rPr>
              <w:t>н</w:t>
            </w:r>
            <w:proofErr w:type="gramEnd"/>
            <w:r w:rsidRPr="00964411">
              <w:rPr>
                <w:sz w:val="20"/>
                <w:szCs w:val="20"/>
              </w:rPr>
              <w:t>.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232</w:t>
            </w:r>
          </w:p>
        </w:tc>
        <w:tc>
          <w:tcPr>
            <w:tcW w:w="884" w:type="dxa"/>
            <w:vAlign w:val="center"/>
          </w:tcPr>
          <w:p w:rsidR="006B58AA" w:rsidRPr="00964411" w:rsidRDefault="006B58AA" w:rsidP="004B6B59">
            <w:pPr>
              <w:jc w:val="center"/>
              <w:rPr>
                <w:b/>
                <w:sz w:val="20"/>
                <w:szCs w:val="20"/>
              </w:rPr>
            </w:pPr>
            <w:r w:rsidRPr="00964411">
              <w:rPr>
                <w:b/>
                <w:sz w:val="20"/>
                <w:szCs w:val="20"/>
              </w:rPr>
              <w:t>45.20</w:t>
            </w:r>
          </w:p>
        </w:tc>
        <w:tc>
          <w:tcPr>
            <w:tcW w:w="6241" w:type="dxa"/>
            <w:vAlign w:val="center"/>
          </w:tcPr>
          <w:p w:rsidR="006B58AA" w:rsidRPr="00964411" w:rsidRDefault="006B58AA" w:rsidP="004B6B59">
            <w:pPr>
              <w:rPr>
                <w:sz w:val="20"/>
                <w:szCs w:val="20"/>
              </w:rPr>
            </w:pPr>
            <w:r w:rsidRPr="00964411">
              <w:rPr>
                <w:sz w:val="20"/>
                <w:szCs w:val="20"/>
              </w:rPr>
              <w:t>Технічне обслуговування та ремонт автотранспортних засобі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233</w:t>
            </w:r>
          </w:p>
        </w:tc>
        <w:tc>
          <w:tcPr>
            <w:tcW w:w="884" w:type="dxa"/>
            <w:vAlign w:val="center"/>
          </w:tcPr>
          <w:p w:rsidR="006B58AA" w:rsidRPr="00964411" w:rsidRDefault="006B58AA" w:rsidP="004B6B59">
            <w:pPr>
              <w:jc w:val="center"/>
              <w:rPr>
                <w:b/>
                <w:sz w:val="20"/>
                <w:szCs w:val="20"/>
              </w:rPr>
            </w:pPr>
            <w:r w:rsidRPr="00964411">
              <w:rPr>
                <w:b/>
                <w:sz w:val="20"/>
                <w:szCs w:val="20"/>
              </w:rPr>
              <w:t>45.31</w:t>
            </w:r>
          </w:p>
        </w:tc>
        <w:tc>
          <w:tcPr>
            <w:tcW w:w="6241" w:type="dxa"/>
            <w:vAlign w:val="center"/>
          </w:tcPr>
          <w:p w:rsidR="006B58AA" w:rsidRPr="00964411" w:rsidRDefault="006B58AA" w:rsidP="004B6B59">
            <w:pPr>
              <w:rPr>
                <w:sz w:val="20"/>
                <w:szCs w:val="20"/>
              </w:rPr>
            </w:pPr>
            <w:r w:rsidRPr="00964411">
              <w:rPr>
                <w:sz w:val="20"/>
                <w:szCs w:val="20"/>
              </w:rPr>
              <w:t>Оптова торгівля деталями та приладдям для автотранспортних засобі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234</w:t>
            </w:r>
          </w:p>
        </w:tc>
        <w:tc>
          <w:tcPr>
            <w:tcW w:w="884" w:type="dxa"/>
            <w:vAlign w:val="center"/>
          </w:tcPr>
          <w:p w:rsidR="006B58AA" w:rsidRPr="00964411" w:rsidRDefault="006B58AA" w:rsidP="004B6B59">
            <w:pPr>
              <w:jc w:val="center"/>
              <w:rPr>
                <w:b/>
                <w:sz w:val="20"/>
                <w:szCs w:val="20"/>
              </w:rPr>
            </w:pPr>
            <w:r w:rsidRPr="00964411">
              <w:rPr>
                <w:b/>
                <w:sz w:val="20"/>
                <w:szCs w:val="20"/>
              </w:rPr>
              <w:t>45.32</w:t>
            </w:r>
          </w:p>
        </w:tc>
        <w:tc>
          <w:tcPr>
            <w:tcW w:w="6241" w:type="dxa"/>
            <w:vAlign w:val="center"/>
          </w:tcPr>
          <w:p w:rsidR="006B58AA" w:rsidRPr="00964411" w:rsidRDefault="006B58AA" w:rsidP="004B6B59">
            <w:pPr>
              <w:rPr>
                <w:sz w:val="20"/>
                <w:szCs w:val="20"/>
              </w:rPr>
            </w:pPr>
            <w:r w:rsidRPr="00964411">
              <w:rPr>
                <w:sz w:val="20"/>
                <w:szCs w:val="20"/>
              </w:rPr>
              <w:t>Роздрібна торгівля деталями та приладдям для автотранспортних засобі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235</w:t>
            </w:r>
          </w:p>
        </w:tc>
        <w:tc>
          <w:tcPr>
            <w:tcW w:w="884" w:type="dxa"/>
            <w:vAlign w:val="center"/>
          </w:tcPr>
          <w:p w:rsidR="006B58AA" w:rsidRPr="00964411" w:rsidRDefault="006B58AA" w:rsidP="004B6B59">
            <w:pPr>
              <w:jc w:val="center"/>
              <w:rPr>
                <w:b/>
                <w:sz w:val="20"/>
                <w:szCs w:val="20"/>
              </w:rPr>
            </w:pPr>
            <w:r w:rsidRPr="00964411">
              <w:rPr>
                <w:b/>
                <w:sz w:val="20"/>
                <w:szCs w:val="20"/>
              </w:rPr>
              <w:t>45.40</w:t>
            </w:r>
          </w:p>
        </w:tc>
        <w:tc>
          <w:tcPr>
            <w:tcW w:w="6241" w:type="dxa"/>
            <w:vAlign w:val="center"/>
          </w:tcPr>
          <w:p w:rsidR="006B58AA" w:rsidRPr="00964411" w:rsidRDefault="006B58AA" w:rsidP="004B6B59">
            <w:pPr>
              <w:rPr>
                <w:sz w:val="20"/>
                <w:szCs w:val="20"/>
              </w:rPr>
            </w:pPr>
            <w:r w:rsidRPr="00964411">
              <w:rPr>
                <w:sz w:val="20"/>
                <w:szCs w:val="20"/>
              </w:rPr>
              <w:t>Торгівля мотоциклами, деталями та приладдям до них, технічне обслуговування і ремонт мотоциклів </w:t>
            </w:r>
            <w:r w:rsidRPr="00964411">
              <w:rPr>
                <w:b/>
                <w:i/>
                <w:sz w:val="20"/>
                <w:szCs w:val="20"/>
              </w:rPr>
              <w:t>(крім торгі</w:t>
            </w:r>
            <w:proofErr w:type="gramStart"/>
            <w:r w:rsidRPr="00964411">
              <w:rPr>
                <w:b/>
                <w:i/>
                <w:sz w:val="20"/>
                <w:szCs w:val="20"/>
              </w:rPr>
              <w:t>вл</w:t>
            </w:r>
            <w:proofErr w:type="gramEnd"/>
            <w:r w:rsidRPr="00964411">
              <w:rPr>
                <w:b/>
                <w:i/>
                <w:sz w:val="20"/>
                <w:szCs w:val="20"/>
              </w:rPr>
              <w:t>і мотоциклами)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245</w:t>
            </w:r>
          </w:p>
        </w:tc>
        <w:tc>
          <w:tcPr>
            <w:tcW w:w="884" w:type="dxa"/>
            <w:vAlign w:val="center"/>
          </w:tcPr>
          <w:p w:rsidR="006B58AA" w:rsidRPr="00964411" w:rsidRDefault="006B58AA" w:rsidP="004B6B59">
            <w:pPr>
              <w:jc w:val="center"/>
              <w:rPr>
                <w:b/>
                <w:sz w:val="20"/>
                <w:szCs w:val="20"/>
              </w:rPr>
            </w:pPr>
            <w:r w:rsidRPr="00964411">
              <w:rPr>
                <w:b/>
                <w:sz w:val="20"/>
                <w:szCs w:val="20"/>
              </w:rPr>
              <w:t>46.21</w:t>
            </w:r>
          </w:p>
        </w:tc>
        <w:tc>
          <w:tcPr>
            <w:tcW w:w="6241" w:type="dxa"/>
            <w:vAlign w:val="center"/>
          </w:tcPr>
          <w:p w:rsidR="006B58AA" w:rsidRPr="00964411" w:rsidRDefault="006B58AA" w:rsidP="004B6B59">
            <w:pPr>
              <w:rPr>
                <w:sz w:val="20"/>
                <w:szCs w:val="20"/>
              </w:rPr>
            </w:pPr>
            <w:r w:rsidRPr="00964411">
              <w:rPr>
                <w:sz w:val="20"/>
                <w:szCs w:val="20"/>
              </w:rPr>
              <w:t>Оптова торгівля зерном, необробленим тютюном, насінням і кормами для тварин</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246</w:t>
            </w:r>
          </w:p>
        </w:tc>
        <w:tc>
          <w:tcPr>
            <w:tcW w:w="884" w:type="dxa"/>
            <w:vAlign w:val="center"/>
          </w:tcPr>
          <w:p w:rsidR="006B58AA" w:rsidRPr="00964411" w:rsidRDefault="006B58AA" w:rsidP="004B6B59">
            <w:pPr>
              <w:jc w:val="center"/>
              <w:rPr>
                <w:b/>
                <w:sz w:val="20"/>
                <w:szCs w:val="20"/>
              </w:rPr>
            </w:pPr>
            <w:r w:rsidRPr="00964411">
              <w:rPr>
                <w:b/>
                <w:sz w:val="20"/>
                <w:szCs w:val="20"/>
              </w:rPr>
              <w:t>46.22</w:t>
            </w:r>
          </w:p>
        </w:tc>
        <w:tc>
          <w:tcPr>
            <w:tcW w:w="6241" w:type="dxa"/>
            <w:vAlign w:val="center"/>
          </w:tcPr>
          <w:p w:rsidR="006B58AA" w:rsidRPr="00964411" w:rsidRDefault="006B58AA" w:rsidP="004B6B59">
            <w:pPr>
              <w:rPr>
                <w:sz w:val="20"/>
                <w:szCs w:val="20"/>
              </w:rPr>
            </w:pPr>
            <w:r w:rsidRPr="00964411">
              <w:rPr>
                <w:sz w:val="20"/>
                <w:szCs w:val="20"/>
              </w:rPr>
              <w:t>Оптова торгівля квітами та рослинами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247</w:t>
            </w:r>
          </w:p>
        </w:tc>
        <w:tc>
          <w:tcPr>
            <w:tcW w:w="884" w:type="dxa"/>
            <w:vAlign w:val="center"/>
          </w:tcPr>
          <w:p w:rsidR="006B58AA" w:rsidRPr="00964411" w:rsidRDefault="006B58AA" w:rsidP="004B6B59">
            <w:pPr>
              <w:jc w:val="center"/>
              <w:rPr>
                <w:b/>
                <w:sz w:val="20"/>
                <w:szCs w:val="20"/>
              </w:rPr>
            </w:pPr>
            <w:r w:rsidRPr="00964411">
              <w:rPr>
                <w:b/>
                <w:sz w:val="20"/>
                <w:szCs w:val="20"/>
              </w:rPr>
              <w:t>46.23</w:t>
            </w:r>
          </w:p>
        </w:tc>
        <w:tc>
          <w:tcPr>
            <w:tcW w:w="6241" w:type="dxa"/>
            <w:vAlign w:val="center"/>
          </w:tcPr>
          <w:p w:rsidR="006B58AA" w:rsidRPr="00964411" w:rsidRDefault="006B58AA" w:rsidP="004B6B59">
            <w:pPr>
              <w:rPr>
                <w:sz w:val="20"/>
                <w:szCs w:val="20"/>
              </w:rPr>
            </w:pPr>
            <w:r w:rsidRPr="00964411">
              <w:rPr>
                <w:sz w:val="20"/>
                <w:szCs w:val="20"/>
              </w:rPr>
              <w:t>Оптова торгівля живими тваринами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248</w:t>
            </w:r>
          </w:p>
        </w:tc>
        <w:tc>
          <w:tcPr>
            <w:tcW w:w="884" w:type="dxa"/>
            <w:vAlign w:val="center"/>
          </w:tcPr>
          <w:p w:rsidR="006B58AA" w:rsidRPr="00964411" w:rsidRDefault="006B58AA" w:rsidP="004B6B59">
            <w:pPr>
              <w:jc w:val="center"/>
              <w:rPr>
                <w:b/>
                <w:sz w:val="20"/>
                <w:szCs w:val="20"/>
              </w:rPr>
            </w:pPr>
            <w:r w:rsidRPr="00964411">
              <w:rPr>
                <w:b/>
                <w:sz w:val="20"/>
                <w:szCs w:val="20"/>
              </w:rPr>
              <w:t>46.24</w:t>
            </w:r>
          </w:p>
        </w:tc>
        <w:tc>
          <w:tcPr>
            <w:tcW w:w="6241" w:type="dxa"/>
            <w:vAlign w:val="center"/>
          </w:tcPr>
          <w:p w:rsidR="006B58AA" w:rsidRPr="00964411" w:rsidRDefault="006B58AA" w:rsidP="004B6B59">
            <w:pPr>
              <w:rPr>
                <w:sz w:val="20"/>
                <w:szCs w:val="20"/>
              </w:rPr>
            </w:pPr>
            <w:r w:rsidRPr="00964411">
              <w:rPr>
                <w:sz w:val="20"/>
                <w:szCs w:val="20"/>
              </w:rPr>
              <w:t>Оптова торгівля шкірсировиною, шкурами та шкірою</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249</w:t>
            </w:r>
          </w:p>
        </w:tc>
        <w:tc>
          <w:tcPr>
            <w:tcW w:w="884" w:type="dxa"/>
            <w:vAlign w:val="center"/>
          </w:tcPr>
          <w:p w:rsidR="006B58AA" w:rsidRPr="00964411" w:rsidRDefault="006B58AA" w:rsidP="004B6B59">
            <w:pPr>
              <w:jc w:val="center"/>
              <w:rPr>
                <w:b/>
                <w:sz w:val="20"/>
                <w:szCs w:val="20"/>
              </w:rPr>
            </w:pPr>
            <w:r w:rsidRPr="00964411">
              <w:rPr>
                <w:b/>
                <w:sz w:val="20"/>
                <w:szCs w:val="20"/>
              </w:rPr>
              <w:t>46.31</w:t>
            </w:r>
          </w:p>
        </w:tc>
        <w:tc>
          <w:tcPr>
            <w:tcW w:w="6241" w:type="dxa"/>
            <w:vAlign w:val="center"/>
          </w:tcPr>
          <w:p w:rsidR="006B58AA" w:rsidRPr="00964411" w:rsidRDefault="006B58AA" w:rsidP="004B6B59">
            <w:pPr>
              <w:rPr>
                <w:sz w:val="20"/>
                <w:szCs w:val="20"/>
              </w:rPr>
            </w:pPr>
            <w:r w:rsidRPr="00964411">
              <w:rPr>
                <w:sz w:val="20"/>
                <w:szCs w:val="20"/>
              </w:rPr>
              <w:t>Оптова торгівля фруктами й овочами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250</w:t>
            </w:r>
          </w:p>
        </w:tc>
        <w:tc>
          <w:tcPr>
            <w:tcW w:w="884" w:type="dxa"/>
            <w:vAlign w:val="center"/>
          </w:tcPr>
          <w:p w:rsidR="006B58AA" w:rsidRPr="00964411" w:rsidRDefault="006B58AA" w:rsidP="004B6B59">
            <w:pPr>
              <w:jc w:val="center"/>
              <w:rPr>
                <w:b/>
                <w:sz w:val="20"/>
                <w:szCs w:val="20"/>
              </w:rPr>
            </w:pPr>
            <w:r w:rsidRPr="00964411">
              <w:rPr>
                <w:b/>
                <w:sz w:val="20"/>
                <w:szCs w:val="20"/>
              </w:rPr>
              <w:t>46.32</w:t>
            </w:r>
          </w:p>
        </w:tc>
        <w:tc>
          <w:tcPr>
            <w:tcW w:w="6241" w:type="dxa"/>
            <w:vAlign w:val="center"/>
          </w:tcPr>
          <w:p w:rsidR="006B58AA" w:rsidRPr="00964411" w:rsidRDefault="006B58AA" w:rsidP="004B6B59">
            <w:pPr>
              <w:rPr>
                <w:sz w:val="20"/>
                <w:szCs w:val="20"/>
              </w:rPr>
            </w:pPr>
            <w:r w:rsidRPr="00964411">
              <w:rPr>
                <w:sz w:val="20"/>
                <w:szCs w:val="20"/>
              </w:rPr>
              <w:t xml:space="preserve">Оптова торгівля </w:t>
            </w:r>
            <w:proofErr w:type="gramStart"/>
            <w:r w:rsidRPr="00964411">
              <w:rPr>
                <w:sz w:val="20"/>
                <w:szCs w:val="20"/>
              </w:rPr>
              <w:t>м'ясом</w:t>
            </w:r>
            <w:proofErr w:type="gramEnd"/>
            <w:r w:rsidRPr="00964411">
              <w:rPr>
                <w:sz w:val="20"/>
                <w:szCs w:val="20"/>
              </w:rPr>
              <w:t xml:space="preserve"> і м'ясними продуктами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251</w:t>
            </w:r>
          </w:p>
        </w:tc>
        <w:tc>
          <w:tcPr>
            <w:tcW w:w="884" w:type="dxa"/>
            <w:vAlign w:val="center"/>
          </w:tcPr>
          <w:p w:rsidR="006B58AA" w:rsidRPr="00964411" w:rsidRDefault="006B58AA" w:rsidP="004B6B59">
            <w:pPr>
              <w:jc w:val="center"/>
              <w:rPr>
                <w:b/>
                <w:sz w:val="20"/>
                <w:szCs w:val="20"/>
              </w:rPr>
            </w:pPr>
            <w:r w:rsidRPr="00964411">
              <w:rPr>
                <w:b/>
                <w:sz w:val="20"/>
                <w:szCs w:val="20"/>
              </w:rPr>
              <w:t>46.33</w:t>
            </w:r>
          </w:p>
        </w:tc>
        <w:tc>
          <w:tcPr>
            <w:tcW w:w="6241" w:type="dxa"/>
            <w:vAlign w:val="center"/>
          </w:tcPr>
          <w:p w:rsidR="006B58AA" w:rsidRPr="00964411" w:rsidRDefault="006B58AA" w:rsidP="004B6B59">
            <w:pPr>
              <w:rPr>
                <w:sz w:val="20"/>
                <w:szCs w:val="20"/>
              </w:rPr>
            </w:pPr>
            <w:r w:rsidRPr="00964411">
              <w:rPr>
                <w:sz w:val="20"/>
                <w:szCs w:val="20"/>
              </w:rPr>
              <w:t>Оптова торгівля молочними продуктами, яйцями, харчовими оліями та жирами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252</w:t>
            </w:r>
          </w:p>
        </w:tc>
        <w:tc>
          <w:tcPr>
            <w:tcW w:w="884" w:type="dxa"/>
            <w:vAlign w:val="center"/>
          </w:tcPr>
          <w:p w:rsidR="006B58AA" w:rsidRPr="00964411" w:rsidRDefault="006B58AA" w:rsidP="004B6B59">
            <w:pPr>
              <w:jc w:val="center"/>
              <w:rPr>
                <w:b/>
                <w:sz w:val="20"/>
                <w:szCs w:val="20"/>
              </w:rPr>
            </w:pPr>
            <w:r w:rsidRPr="00964411">
              <w:rPr>
                <w:b/>
                <w:sz w:val="20"/>
                <w:szCs w:val="20"/>
              </w:rPr>
              <w:t>46.34</w:t>
            </w:r>
          </w:p>
        </w:tc>
        <w:tc>
          <w:tcPr>
            <w:tcW w:w="6241" w:type="dxa"/>
            <w:vAlign w:val="center"/>
          </w:tcPr>
          <w:p w:rsidR="006B58AA" w:rsidRPr="00964411" w:rsidRDefault="006B58AA" w:rsidP="004B6B59">
            <w:pPr>
              <w:rPr>
                <w:sz w:val="20"/>
                <w:szCs w:val="20"/>
              </w:rPr>
            </w:pPr>
            <w:r w:rsidRPr="00964411">
              <w:rPr>
                <w:sz w:val="20"/>
                <w:szCs w:val="20"/>
              </w:rPr>
              <w:t>Оптова торгівля напоями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254</w:t>
            </w:r>
          </w:p>
        </w:tc>
        <w:tc>
          <w:tcPr>
            <w:tcW w:w="884" w:type="dxa"/>
            <w:vAlign w:val="center"/>
          </w:tcPr>
          <w:p w:rsidR="006B58AA" w:rsidRPr="00964411" w:rsidRDefault="006B58AA" w:rsidP="004B6B59">
            <w:pPr>
              <w:jc w:val="center"/>
              <w:rPr>
                <w:b/>
                <w:sz w:val="20"/>
                <w:szCs w:val="20"/>
              </w:rPr>
            </w:pPr>
            <w:r w:rsidRPr="00964411">
              <w:rPr>
                <w:b/>
                <w:sz w:val="20"/>
                <w:szCs w:val="20"/>
              </w:rPr>
              <w:t>46.36</w:t>
            </w:r>
          </w:p>
        </w:tc>
        <w:tc>
          <w:tcPr>
            <w:tcW w:w="6241" w:type="dxa"/>
            <w:vAlign w:val="center"/>
          </w:tcPr>
          <w:p w:rsidR="006B58AA" w:rsidRPr="00964411" w:rsidRDefault="006B58AA" w:rsidP="004B6B59">
            <w:pPr>
              <w:rPr>
                <w:sz w:val="20"/>
                <w:szCs w:val="20"/>
              </w:rPr>
            </w:pPr>
            <w:r w:rsidRPr="00964411">
              <w:rPr>
                <w:sz w:val="20"/>
                <w:szCs w:val="20"/>
              </w:rPr>
              <w:t>Оптова торгівля цукром, шоколадом і кондитерськими виробами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255</w:t>
            </w:r>
          </w:p>
        </w:tc>
        <w:tc>
          <w:tcPr>
            <w:tcW w:w="884" w:type="dxa"/>
            <w:vAlign w:val="center"/>
          </w:tcPr>
          <w:p w:rsidR="006B58AA" w:rsidRPr="00964411" w:rsidRDefault="006B58AA" w:rsidP="004B6B59">
            <w:pPr>
              <w:jc w:val="center"/>
              <w:rPr>
                <w:b/>
                <w:sz w:val="20"/>
                <w:szCs w:val="20"/>
              </w:rPr>
            </w:pPr>
            <w:r w:rsidRPr="00964411">
              <w:rPr>
                <w:b/>
                <w:sz w:val="20"/>
                <w:szCs w:val="20"/>
              </w:rPr>
              <w:t>46.37</w:t>
            </w:r>
          </w:p>
        </w:tc>
        <w:tc>
          <w:tcPr>
            <w:tcW w:w="6241" w:type="dxa"/>
            <w:vAlign w:val="center"/>
          </w:tcPr>
          <w:p w:rsidR="006B58AA" w:rsidRPr="00964411" w:rsidRDefault="006B58AA" w:rsidP="004B6B59">
            <w:pPr>
              <w:rPr>
                <w:sz w:val="20"/>
                <w:szCs w:val="20"/>
              </w:rPr>
            </w:pPr>
            <w:r w:rsidRPr="00964411">
              <w:rPr>
                <w:sz w:val="20"/>
                <w:szCs w:val="20"/>
              </w:rPr>
              <w:t>Оптова торгівля кавою, чаєм, какао та прянощами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256</w:t>
            </w:r>
          </w:p>
        </w:tc>
        <w:tc>
          <w:tcPr>
            <w:tcW w:w="884" w:type="dxa"/>
            <w:vAlign w:val="center"/>
          </w:tcPr>
          <w:p w:rsidR="006B58AA" w:rsidRPr="00964411" w:rsidRDefault="006B58AA" w:rsidP="004B6B59">
            <w:pPr>
              <w:jc w:val="center"/>
              <w:rPr>
                <w:b/>
                <w:sz w:val="20"/>
                <w:szCs w:val="20"/>
              </w:rPr>
            </w:pPr>
            <w:r w:rsidRPr="00964411">
              <w:rPr>
                <w:b/>
                <w:sz w:val="20"/>
                <w:szCs w:val="20"/>
              </w:rPr>
              <w:t>46.38</w:t>
            </w:r>
          </w:p>
        </w:tc>
        <w:tc>
          <w:tcPr>
            <w:tcW w:w="6241" w:type="dxa"/>
            <w:vAlign w:val="center"/>
          </w:tcPr>
          <w:p w:rsidR="006B58AA" w:rsidRPr="00964411" w:rsidRDefault="006B58AA" w:rsidP="004B6B59">
            <w:pPr>
              <w:rPr>
                <w:sz w:val="20"/>
                <w:szCs w:val="20"/>
              </w:rPr>
            </w:pPr>
            <w:r w:rsidRPr="00964411">
              <w:rPr>
                <w:sz w:val="20"/>
                <w:szCs w:val="20"/>
              </w:rPr>
              <w:t xml:space="preserve">Оптова торгівля іншими продуктами харчування, </w:t>
            </w:r>
            <w:proofErr w:type="gramStart"/>
            <w:r w:rsidRPr="00964411">
              <w:rPr>
                <w:sz w:val="20"/>
                <w:szCs w:val="20"/>
              </w:rPr>
              <w:t>у</w:t>
            </w:r>
            <w:proofErr w:type="gramEnd"/>
            <w:r w:rsidRPr="00964411">
              <w:rPr>
                <w:sz w:val="20"/>
                <w:szCs w:val="20"/>
              </w:rPr>
              <w:t xml:space="preserve"> тому числі рибою, ракоподібними та молюсками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257</w:t>
            </w:r>
          </w:p>
        </w:tc>
        <w:tc>
          <w:tcPr>
            <w:tcW w:w="884" w:type="dxa"/>
            <w:vAlign w:val="center"/>
          </w:tcPr>
          <w:p w:rsidR="006B58AA" w:rsidRPr="00964411" w:rsidRDefault="006B58AA" w:rsidP="004B6B59">
            <w:pPr>
              <w:jc w:val="center"/>
              <w:rPr>
                <w:b/>
                <w:sz w:val="20"/>
                <w:szCs w:val="20"/>
              </w:rPr>
            </w:pPr>
            <w:r w:rsidRPr="00964411">
              <w:rPr>
                <w:b/>
                <w:sz w:val="20"/>
                <w:szCs w:val="20"/>
              </w:rPr>
              <w:t>46.39</w:t>
            </w:r>
          </w:p>
        </w:tc>
        <w:tc>
          <w:tcPr>
            <w:tcW w:w="6241" w:type="dxa"/>
            <w:vAlign w:val="center"/>
          </w:tcPr>
          <w:p w:rsidR="006B58AA" w:rsidRPr="00964411" w:rsidRDefault="006B58AA" w:rsidP="004B6B59">
            <w:pPr>
              <w:rPr>
                <w:sz w:val="20"/>
                <w:szCs w:val="20"/>
              </w:rPr>
            </w:pPr>
            <w:r w:rsidRPr="00964411">
              <w:rPr>
                <w:sz w:val="20"/>
                <w:szCs w:val="20"/>
              </w:rPr>
              <w:t>Неспеціалізована оптова торгівля продуктами харчування, напоями та тютюновими виробами </w:t>
            </w:r>
            <w:r w:rsidRPr="00964411">
              <w:rPr>
                <w:b/>
                <w:i/>
                <w:sz w:val="20"/>
                <w:szCs w:val="20"/>
              </w:rPr>
              <w:t>(крім торгі</w:t>
            </w:r>
            <w:proofErr w:type="gramStart"/>
            <w:r w:rsidRPr="00964411">
              <w:rPr>
                <w:b/>
                <w:i/>
                <w:sz w:val="20"/>
                <w:szCs w:val="20"/>
              </w:rPr>
              <w:t>вл</w:t>
            </w:r>
            <w:proofErr w:type="gramEnd"/>
            <w:r w:rsidRPr="00964411">
              <w:rPr>
                <w:b/>
                <w:i/>
                <w:sz w:val="20"/>
                <w:szCs w:val="20"/>
              </w:rPr>
              <w:t>і тютюновими виробами)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258</w:t>
            </w:r>
          </w:p>
        </w:tc>
        <w:tc>
          <w:tcPr>
            <w:tcW w:w="884" w:type="dxa"/>
            <w:vAlign w:val="center"/>
          </w:tcPr>
          <w:p w:rsidR="006B58AA" w:rsidRPr="00964411" w:rsidRDefault="006B58AA" w:rsidP="004B6B59">
            <w:pPr>
              <w:jc w:val="center"/>
              <w:rPr>
                <w:b/>
                <w:sz w:val="20"/>
                <w:szCs w:val="20"/>
              </w:rPr>
            </w:pPr>
            <w:r w:rsidRPr="00964411">
              <w:rPr>
                <w:b/>
                <w:sz w:val="20"/>
                <w:szCs w:val="20"/>
              </w:rPr>
              <w:t>46.41</w:t>
            </w:r>
          </w:p>
        </w:tc>
        <w:tc>
          <w:tcPr>
            <w:tcW w:w="6241" w:type="dxa"/>
            <w:vAlign w:val="center"/>
          </w:tcPr>
          <w:p w:rsidR="006B58AA" w:rsidRPr="00964411" w:rsidRDefault="006B58AA" w:rsidP="004B6B59">
            <w:pPr>
              <w:rPr>
                <w:sz w:val="20"/>
                <w:szCs w:val="20"/>
              </w:rPr>
            </w:pPr>
            <w:r w:rsidRPr="00964411">
              <w:rPr>
                <w:sz w:val="20"/>
                <w:szCs w:val="20"/>
              </w:rPr>
              <w:t>Оптова торгівля текстильними товарами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259</w:t>
            </w:r>
          </w:p>
        </w:tc>
        <w:tc>
          <w:tcPr>
            <w:tcW w:w="884" w:type="dxa"/>
            <w:vAlign w:val="center"/>
          </w:tcPr>
          <w:p w:rsidR="006B58AA" w:rsidRPr="00964411" w:rsidRDefault="006B58AA" w:rsidP="004B6B59">
            <w:pPr>
              <w:jc w:val="center"/>
              <w:rPr>
                <w:b/>
                <w:sz w:val="20"/>
                <w:szCs w:val="20"/>
              </w:rPr>
            </w:pPr>
            <w:r w:rsidRPr="00964411">
              <w:rPr>
                <w:b/>
                <w:sz w:val="20"/>
                <w:szCs w:val="20"/>
              </w:rPr>
              <w:t>46.42</w:t>
            </w:r>
          </w:p>
        </w:tc>
        <w:tc>
          <w:tcPr>
            <w:tcW w:w="6241" w:type="dxa"/>
            <w:vAlign w:val="center"/>
          </w:tcPr>
          <w:p w:rsidR="006B58AA" w:rsidRPr="00964411" w:rsidRDefault="006B58AA" w:rsidP="004B6B59">
            <w:pPr>
              <w:rPr>
                <w:sz w:val="20"/>
                <w:szCs w:val="20"/>
              </w:rPr>
            </w:pPr>
            <w:r w:rsidRPr="00964411">
              <w:rPr>
                <w:sz w:val="20"/>
                <w:szCs w:val="20"/>
              </w:rPr>
              <w:t>Оптова торгівля одягом і взуттям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260</w:t>
            </w:r>
          </w:p>
        </w:tc>
        <w:tc>
          <w:tcPr>
            <w:tcW w:w="884" w:type="dxa"/>
            <w:vAlign w:val="center"/>
          </w:tcPr>
          <w:p w:rsidR="006B58AA" w:rsidRPr="00964411" w:rsidRDefault="006B58AA" w:rsidP="004B6B59">
            <w:pPr>
              <w:jc w:val="center"/>
              <w:rPr>
                <w:b/>
                <w:sz w:val="20"/>
                <w:szCs w:val="20"/>
              </w:rPr>
            </w:pPr>
            <w:r w:rsidRPr="00964411">
              <w:rPr>
                <w:b/>
                <w:sz w:val="20"/>
                <w:szCs w:val="20"/>
              </w:rPr>
              <w:t>46.43</w:t>
            </w:r>
          </w:p>
        </w:tc>
        <w:tc>
          <w:tcPr>
            <w:tcW w:w="6241" w:type="dxa"/>
            <w:vAlign w:val="center"/>
          </w:tcPr>
          <w:p w:rsidR="006B58AA" w:rsidRPr="00964411" w:rsidRDefault="006B58AA" w:rsidP="004B6B59">
            <w:pPr>
              <w:rPr>
                <w:sz w:val="20"/>
                <w:szCs w:val="20"/>
              </w:rPr>
            </w:pPr>
            <w:r w:rsidRPr="00964411">
              <w:rPr>
                <w:sz w:val="20"/>
                <w:szCs w:val="20"/>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261</w:t>
            </w:r>
          </w:p>
        </w:tc>
        <w:tc>
          <w:tcPr>
            <w:tcW w:w="884" w:type="dxa"/>
            <w:vAlign w:val="center"/>
          </w:tcPr>
          <w:p w:rsidR="006B58AA" w:rsidRPr="00964411" w:rsidRDefault="006B58AA" w:rsidP="004B6B59">
            <w:pPr>
              <w:jc w:val="center"/>
              <w:rPr>
                <w:b/>
                <w:sz w:val="20"/>
                <w:szCs w:val="20"/>
              </w:rPr>
            </w:pPr>
            <w:r w:rsidRPr="00964411">
              <w:rPr>
                <w:b/>
                <w:sz w:val="20"/>
                <w:szCs w:val="20"/>
              </w:rPr>
              <w:t>46.44</w:t>
            </w:r>
          </w:p>
        </w:tc>
        <w:tc>
          <w:tcPr>
            <w:tcW w:w="6241" w:type="dxa"/>
            <w:vAlign w:val="center"/>
          </w:tcPr>
          <w:p w:rsidR="006B58AA" w:rsidRPr="00964411" w:rsidRDefault="006B58AA" w:rsidP="004B6B59">
            <w:pPr>
              <w:rPr>
                <w:sz w:val="20"/>
                <w:szCs w:val="20"/>
              </w:rPr>
            </w:pPr>
            <w:r w:rsidRPr="00964411">
              <w:rPr>
                <w:sz w:val="20"/>
                <w:szCs w:val="20"/>
              </w:rPr>
              <w:t>Оптова торгівля фарфором, скляним посудом і засобами для чищення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262</w:t>
            </w:r>
          </w:p>
        </w:tc>
        <w:tc>
          <w:tcPr>
            <w:tcW w:w="884" w:type="dxa"/>
            <w:vAlign w:val="center"/>
          </w:tcPr>
          <w:p w:rsidR="006B58AA" w:rsidRPr="00964411" w:rsidRDefault="006B58AA" w:rsidP="004B6B59">
            <w:pPr>
              <w:jc w:val="center"/>
              <w:rPr>
                <w:b/>
                <w:sz w:val="20"/>
                <w:szCs w:val="20"/>
              </w:rPr>
            </w:pPr>
            <w:r w:rsidRPr="00964411">
              <w:rPr>
                <w:b/>
                <w:sz w:val="20"/>
                <w:szCs w:val="20"/>
              </w:rPr>
              <w:t>46.45</w:t>
            </w:r>
          </w:p>
        </w:tc>
        <w:tc>
          <w:tcPr>
            <w:tcW w:w="6241" w:type="dxa"/>
            <w:vAlign w:val="center"/>
          </w:tcPr>
          <w:p w:rsidR="006B58AA" w:rsidRPr="00964411" w:rsidRDefault="006B58AA" w:rsidP="004B6B59">
            <w:pPr>
              <w:rPr>
                <w:sz w:val="20"/>
                <w:szCs w:val="20"/>
              </w:rPr>
            </w:pPr>
            <w:r w:rsidRPr="00964411">
              <w:rPr>
                <w:sz w:val="20"/>
                <w:szCs w:val="20"/>
              </w:rPr>
              <w:t>Оптова торгівля парфумними та косметичними товарами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263</w:t>
            </w:r>
          </w:p>
        </w:tc>
        <w:tc>
          <w:tcPr>
            <w:tcW w:w="884" w:type="dxa"/>
            <w:vAlign w:val="center"/>
          </w:tcPr>
          <w:p w:rsidR="006B58AA" w:rsidRPr="00964411" w:rsidRDefault="006B58AA" w:rsidP="004B6B59">
            <w:pPr>
              <w:jc w:val="center"/>
              <w:rPr>
                <w:b/>
                <w:sz w:val="20"/>
                <w:szCs w:val="20"/>
              </w:rPr>
            </w:pPr>
            <w:r w:rsidRPr="00964411">
              <w:rPr>
                <w:b/>
                <w:sz w:val="20"/>
                <w:szCs w:val="20"/>
              </w:rPr>
              <w:t>46.46</w:t>
            </w:r>
          </w:p>
        </w:tc>
        <w:tc>
          <w:tcPr>
            <w:tcW w:w="6241" w:type="dxa"/>
            <w:vAlign w:val="center"/>
          </w:tcPr>
          <w:p w:rsidR="006B58AA" w:rsidRPr="00964411" w:rsidRDefault="006B58AA" w:rsidP="004B6B59">
            <w:pPr>
              <w:rPr>
                <w:sz w:val="20"/>
                <w:szCs w:val="20"/>
              </w:rPr>
            </w:pPr>
            <w:r w:rsidRPr="00964411">
              <w:rPr>
                <w:sz w:val="20"/>
                <w:szCs w:val="20"/>
              </w:rPr>
              <w:t>Оптова торгівля фармацевтичними товарами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264</w:t>
            </w:r>
          </w:p>
        </w:tc>
        <w:tc>
          <w:tcPr>
            <w:tcW w:w="884" w:type="dxa"/>
            <w:vAlign w:val="center"/>
          </w:tcPr>
          <w:p w:rsidR="006B58AA" w:rsidRPr="00964411" w:rsidRDefault="006B58AA" w:rsidP="004B6B59">
            <w:pPr>
              <w:jc w:val="center"/>
              <w:rPr>
                <w:b/>
                <w:sz w:val="20"/>
                <w:szCs w:val="20"/>
              </w:rPr>
            </w:pPr>
            <w:r w:rsidRPr="00964411">
              <w:rPr>
                <w:b/>
                <w:sz w:val="20"/>
                <w:szCs w:val="20"/>
              </w:rPr>
              <w:t>46.47</w:t>
            </w:r>
          </w:p>
        </w:tc>
        <w:tc>
          <w:tcPr>
            <w:tcW w:w="6241" w:type="dxa"/>
            <w:vAlign w:val="center"/>
          </w:tcPr>
          <w:p w:rsidR="006B58AA" w:rsidRPr="00964411" w:rsidRDefault="006B58AA" w:rsidP="004B6B59">
            <w:pPr>
              <w:rPr>
                <w:sz w:val="20"/>
                <w:szCs w:val="20"/>
              </w:rPr>
            </w:pPr>
            <w:r w:rsidRPr="00964411">
              <w:rPr>
                <w:sz w:val="20"/>
                <w:szCs w:val="20"/>
              </w:rPr>
              <w:t>Оптова торгівля меблями, килимами й освітлювальним приладдям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265</w:t>
            </w:r>
          </w:p>
        </w:tc>
        <w:tc>
          <w:tcPr>
            <w:tcW w:w="884" w:type="dxa"/>
            <w:vAlign w:val="center"/>
          </w:tcPr>
          <w:p w:rsidR="006B58AA" w:rsidRPr="00964411" w:rsidRDefault="006B58AA" w:rsidP="004B6B59">
            <w:pPr>
              <w:jc w:val="center"/>
              <w:rPr>
                <w:b/>
                <w:sz w:val="20"/>
                <w:szCs w:val="20"/>
              </w:rPr>
            </w:pPr>
            <w:r w:rsidRPr="00964411">
              <w:rPr>
                <w:b/>
                <w:sz w:val="20"/>
                <w:szCs w:val="20"/>
              </w:rPr>
              <w:t>46.48</w:t>
            </w:r>
          </w:p>
        </w:tc>
        <w:tc>
          <w:tcPr>
            <w:tcW w:w="6241" w:type="dxa"/>
            <w:vAlign w:val="center"/>
          </w:tcPr>
          <w:p w:rsidR="006B58AA" w:rsidRPr="00964411" w:rsidRDefault="006B58AA" w:rsidP="004B6B59">
            <w:pPr>
              <w:rPr>
                <w:sz w:val="20"/>
                <w:szCs w:val="20"/>
              </w:rPr>
            </w:pPr>
            <w:r w:rsidRPr="00964411">
              <w:rPr>
                <w:sz w:val="20"/>
                <w:szCs w:val="20"/>
              </w:rPr>
              <w:t>Оптова торгівля годинниками та ювелірними виробами </w:t>
            </w:r>
            <w:r w:rsidRPr="00964411">
              <w:rPr>
                <w:b/>
                <w:i/>
                <w:sz w:val="20"/>
                <w:szCs w:val="20"/>
              </w:rPr>
              <w:t>(крім торгі</w:t>
            </w:r>
            <w:proofErr w:type="gramStart"/>
            <w:r w:rsidRPr="00964411">
              <w:rPr>
                <w:b/>
                <w:i/>
                <w:sz w:val="20"/>
                <w:szCs w:val="20"/>
              </w:rPr>
              <w:t>вл</w:t>
            </w:r>
            <w:proofErr w:type="gramEnd"/>
            <w:r w:rsidRPr="00964411">
              <w:rPr>
                <w:b/>
                <w:i/>
                <w:sz w:val="20"/>
                <w:szCs w:val="20"/>
              </w:rPr>
              <w:t>і ювелірними виробами)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266</w:t>
            </w:r>
          </w:p>
        </w:tc>
        <w:tc>
          <w:tcPr>
            <w:tcW w:w="884" w:type="dxa"/>
            <w:vAlign w:val="center"/>
          </w:tcPr>
          <w:p w:rsidR="006B58AA" w:rsidRPr="00964411" w:rsidRDefault="006B58AA" w:rsidP="004B6B59">
            <w:pPr>
              <w:jc w:val="center"/>
              <w:rPr>
                <w:b/>
                <w:sz w:val="20"/>
                <w:szCs w:val="20"/>
              </w:rPr>
            </w:pPr>
            <w:r w:rsidRPr="00964411">
              <w:rPr>
                <w:b/>
                <w:sz w:val="20"/>
                <w:szCs w:val="20"/>
              </w:rPr>
              <w:t>46.49</w:t>
            </w:r>
          </w:p>
        </w:tc>
        <w:tc>
          <w:tcPr>
            <w:tcW w:w="6241" w:type="dxa"/>
            <w:vAlign w:val="center"/>
          </w:tcPr>
          <w:p w:rsidR="006B58AA" w:rsidRPr="00964411" w:rsidRDefault="006B58AA" w:rsidP="004B6B59">
            <w:pPr>
              <w:rPr>
                <w:sz w:val="20"/>
                <w:szCs w:val="20"/>
              </w:rPr>
            </w:pPr>
            <w:r w:rsidRPr="00964411">
              <w:rPr>
                <w:sz w:val="20"/>
                <w:szCs w:val="20"/>
              </w:rPr>
              <w:t>Оптова торгівля іншими товарами господарського призначення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267</w:t>
            </w:r>
          </w:p>
        </w:tc>
        <w:tc>
          <w:tcPr>
            <w:tcW w:w="884" w:type="dxa"/>
            <w:vAlign w:val="center"/>
          </w:tcPr>
          <w:p w:rsidR="006B58AA" w:rsidRPr="00964411" w:rsidRDefault="006B58AA" w:rsidP="004B6B59">
            <w:pPr>
              <w:jc w:val="center"/>
              <w:rPr>
                <w:b/>
                <w:sz w:val="20"/>
                <w:szCs w:val="20"/>
              </w:rPr>
            </w:pPr>
            <w:r w:rsidRPr="00964411">
              <w:rPr>
                <w:b/>
                <w:sz w:val="20"/>
                <w:szCs w:val="20"/>
              </w:rPr>
              <w:t>46.51</w:t>
            </w:r>
          </w:p>
        </w:tc>
        <w:tc>
          <w:tcPr>
            <w:tcW w:w="6241" w:type="dxa"/>
            <w:vAlign w:val="center"/>
          </w:tcPr>
          <w:p w:rsidR="006B58AA" w:rsidRPr="00964411" w:rsidRDefault="006B58AA" w:rsidP="004B6B59">
            <w:pPr>
              <w:rPr>
                <w:sz w:val="20"/>
                <w:szCs w:val="20"/>
              </w:rPr>
            </w:pPr>
            <w:r w:rsidRPr="00964411">
              <w:rPr>
                <w:sz w:val="20"/>
                <w:szCs w:val="20"/>
              </w:rPr>
              <w:t>Оптова торгівля комп'ютерами, периферійним устаткованням і програмним забезпеченням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270</w:t>
            </w:r>
          </w:p>
        </w:tc>
        <w:tc>
          <w:tcPr>
            <w:tcW w:w="884" w:type="dxa"/>
            <w:vAlign w:val="center"/>
          </w:tcPr>
          <w:p w:rsidR="006B58AA" w:rsidRPr="00964411" w:rsidRDefault="006B58AA" w:rsidP="004B6B59">
            <w:pPr>
              <w:jc w:val="center"/>
              <w:rPr>
                <w:b/>
                <w:sz w:val="20"/>
                <w:szCs w:val="20"/>
              </w:rPr>
            </w:pPr>
            <w:r w:rsidRPr="00964411">
              <w:rPr>
                <w:b/>
                <w:sz w:val="20"/>
                <w:szCs w:val="20"/>
              </w:rPr>
              <w:t>46.62</w:t>
            </w:r>
          </w:p>
        </w:tc>
        <w:tc>
          <w:tcPr>
            <w:tcW w:w="6241" w:type="dxa"/>
            <w:vAlign w:val="center"/>
          </w:tcPr>
          <w:p w:rsidR="006B58AA" w:rsidRPr="00964411" w:rsidRDefault="006B58AA" w:rsidP="004B6B59">
            <w:pPr>
              <w:rPr>
                <w:sz w:val="20"/>
                <w:szCs w:val="20"/>
              </w:rPr>
            </w:pPr>
            <w:r w:rsidRPr="00964411">
              <w:rPr>
                <w:sz w:val="20"/>
                <w:szCs w:val="20"/>
              </w:rPr>
              <w:t>Оптова торгівля верстатами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272</w:t>
            </w:r>
          </w:p>
        </w:tc>
        <w:tc>
          <w:tcPr>
            <w:tcW w:w="884" w:type="dxa"/>
            <w:vAlign w:val="center"/>
          </w:tcPr>
          <w:p w:rsidR="006B58AA" w:rsidRPr="00964411" w:rsidRDefault="006B58AA" w:rsidP="004B6B59">
            <w:pPr>
              <w:jc w:val="center"/>
              <w:rPr>
                <w:b/>
                <w:sz w:val="20"/>
                <w:szCs w:val="20"/>
              </w:rPr>
            </w:pPr>
            <w:r w:rsidRPr="00964411">
              <w:rPr>
                <w:b/>
                <w:sz w:val="20"/>
                <w:szCs w:val="20"/>
              </w:rPr>
              <w:t>46.64</w:t>
            </w:r>
          </w:p>
        </w:tc>
        <w:tc>
          <w:tcPr>
            <w:tcW w:w="6241" w:type="dxa"/>
            <w:vAlign w:val="center"/>
          </w:tcPr>
          <w:p w:rsidR="006B58AA" w:rsidRPr="00964411" w:rsidRDefault="006B58AA" w:rsidP="004B6B59">
            <w:pPr>
              <w:rPr>
                <w:sz w:val="20"/>
                <w:szCs w:val="20"/>
              </w:rPr>
            </w:pPr>
            <w:r w:rsidRPr="00964411">
              <w:rPr>
                <w:sz w:val="20"/>
                <w:szCs w:val="20"/>
              </w:rPr>
              <w:t xml:space="preserve">Оптова торгівля машинами й устаткованням для </w:t>
            </w:r>
            <w:proofErr w:type="gramStart"/>
            <w:r w:rsidRPr="00964411">
              <w:rPr>
                <w:sz w:val="20"/>
                <w:szCs w:val="20"/>
              </w:rPr>
              <w:t>текстильного</w:t>
            </w:r>
            <w:proofErr w:type="gramEnd"/>
            <w:r w:rsidRPr="00964411">
              <w:rPr>
                <w:sz w:val="20"/>
                <w:szCs w:val="20"/>
              </w:rPr>
              <w:t>, швейного та трикотажного виробництва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273</w:t>
            </w:r>
          </w:p>
        </w:tc>
        <w:tc>
          <w:tcPr>
            <w:tcW w:w="884" w:type="dxa"/>
            <w:vAlign w:val="center"/>
          </w:tcPr>
          <w:p w:rsidR="006B58AA" w:rsidRPr="00964411" w:rsidRDefault="006B58AA" w:rsidP="004B6B59">
            <w:pPr>
              <w:jc w:val="center"/>
              <w:rPr>
                <w:b/>
                <w:sz w:val="20"/>
                <w:szCs w:val="20"/>
              </w:rPr>
            </w:pPr>
            <w:r w:rsidRPr="00964411">
              <w:rPr>
                <w:b/>
                <w:sz w:val="20"/>
                <w:szCs w:val="20"/>
              </w:rPr>
              <w:t>46.65</w:t>
            </w:r>
          </w:p>
        </w:tc>
        <w:tc>
          <w:tcPr>
            <w:tcW w:w="6241" w:type="dxa"/>
            <w:vAlign w:val="center"/>
          </w:tcPr>
          <w:p w:rsidR="006B58AA" w:rsidRPr="00964411" w:rsidRDefault="006B58AA" w:rsidP="004B6B59">
            <w:pPr>
              <w:rPr>
                <w:sz w:val="20"/>
                <w:szCs w:val="20"/>
              </w:rPr>
            </w:pPr>
            <w:r w:rsidRPr="00964411">
              <w:rPr>
                <w:sz w:val="20"/>
                <w:szCs w:val="20"/>
              </w:rPr>
              <w:t>Оптова торгівля офісними меблями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274</w:t>
            </w:r>
          </w:p>
        </w:tc>
        <w:tc>
          <w:tcPr>
            <w:tcW w:w="884" w:type="dxa"/>
            <w:vAlign w:val="center"/>
          </w:tcPr>
          <w:p w:rsidR="006B58AA" w:rsidRPr="00964411" w:rsidRDefault="006B58AA" w:rsidP="004B6B59">
            <w:pPr>
              <w:jc w:val="center"/>
              <w:rPr>
                <w:b/>
                <w:sz w:val="20"/>
                <w:szCs w:val="20"/>
              </w:rPr>
            </w:pPr>
            <w:r w:rsidRPr="00964411">
              <w:rPr>
                <w:b/>
                <w:sz w:val="20"/>
                <w:szCs w:val="20"/>
              </w:rPr>
              <w:t>46.66</w:t>
            </w:r>
          </w:p>
        </w:tc>
        <w:tc>
          <w:tcPr>
            <w:tcW w:w="6241" w:type="dxa"/>
            <w:vAlign w:val="center"/>
          </w:tcPr>
          <w:p w:rsidR="006B58AA" w:rsidRPr="00964411" w:rsidRDefault="006B58AA" w:rsidP="004B6B59">
            <w:pPr>
              <w:rPr>
                <w:sz w:val="20"/>
                <w:szCs w:val="20"/>
              </w:rPr>
            </w:pPr>
            <w:r w:rsidRPr="00964411">
              <w:rPr>
                <w:sz w:val="20"/>
                <w:szCs w:val="20"/>
              </w:rPr>
              <w:t>Оптова торгівля іншими офісними машинами й устаткованням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275</w:t>
            </w:r>
          </w:p>
        </w:tc>
        <w:tc>
          <w:tcPr>
            <w:tcW w:w="884" w:type="dxa"/>
            <w:vAlign w:val="center"/>
          </w:tcPr>
          <w:p w:rsidR="006B58AA" w:rsidRPr="00964411" w:rsidRDefault="006B58AA" w:rsidP="004B6B59">
            <w:pPr>
              <w:jc w:val="center"/>
              <w:rPr>
                <w:b/>
                <w:sz w:val="20"/>
                <w:szCs w:val="20"/>
              </w:rPr>
            </w:pPr>
            <w:r w:rsidRPr="00964411">
              <w:rPr>
                <w:b/>
                <w:sz w:val="20"/>
                <w:szCs w:val="20"/>
              </w:rPr>
              <w:t>46.69</w:t>
            </w:r>
          </w:p>
        </w:tc>
        <w:tc>
          <w:tcPr>
            <w:tcW w:w="6241" w:type="dxa"/>
            <w:vAlign w:val="center"/>
          </w:tcPr>
          <w:p w:rsidR="006B58AA" w:rsidRPr="00964411" w:rsidRDefault="006B58AA" w:rsidP="004B6B59">
            <w:pPr>
              <w:rPr>
                <w:sz w:val="20"/>
                <w:szCs w:val="20"/>
              </w:rPr>
            </w:pPr>
            <w:r w:rsidRPr="00964411">
              <w:rPr>
                <w:sz w:val="20"/>
                <w:szCs w:val="20"/>
              </w:rPr>
              <w:t>Оптова торгівля іншими машинами й устаткованням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278</w:t>
            </w:r>
          </w:p>
        </w:tc>
        <w:tc>
          <w:tcPr>
            <w:tcW w:w="884" w:type="dxa"/>
            <w:vAlign w:val="center"/>
          </w:tcPr>
          <w:p w:rsidR="006B58AA" w:rsidRPr="00964411" w:rsidRDefault="006B58AA" w:rsidP="004B6B59">
            <w:pPr>
              <w:jc w:val="center"/>
              <w:rPr>
                <w:b/>
                <w:sz w:val="20"/>
                <w:szCs w:val="20"/>
              </w:rPr>
            </w:pPr>
            <w:r w:rsidRPr="00964411">
              <w:rPr>
                <w:b/>
                <w:sz w:val="20"/>
                <w:szCs w:val="20"/>
              </w:rPr>
              <w:t>46.73</w:t>
            </w:r>
          </w:p>
        </w:tc>
        <w:tc>
          <w:tcPr>
            <w:tcW w:w="6241" w:type="dxa"/>
            <w:vAlign w:val="center"/>
          </w:tcPr>
          <w:p w:rsidR="006B58AA" w:rsidRPr="00964411" w:rsidRDefault="006B58AA" w:rsidP="004B6B59">
            <w:pPr>
              <w:rPr>
                <w:sz w:val="20"/>
                <w:szCs w:val="20"/>
              </w:rPr>
            </w:pPr>
            <w:r w:rsidRPr="00964411">
              <w:rPr>
                <w:sz w:val="20"/>
                <w:szCs w:val="20"/>
              </w:rPr>
              <w:t>Оптова торгівля деревиною, будівельними матеріалами та санітарно-технічним обладнанням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279</w:t>
            </w:r>
          </w:p>
        </w:tc>
        <w:tc>
          <w:tcPr>
            <w:tcW w:w="884" w:type="dxa"/>
            <w:vAlign w:val="center"/>
          </w:tcPr>
          <w:p w:rsidR="006B58AA" w:rsidRPr="00964411" w:rsidRDefault="006B58AA" w:rsidP="004B6B59">
            <w:pPr>
              <w:jc w:val="center"/>
              <w:rPr>
                <w:b/>
                <w:sz w:val="20"/>
                <w:szCs w:val="20"/>
              </w:rPr>
            </w:pPr>
            <w:r w:rsidRPr="00964411">
              <w:rPr>
                <w:b/>
                <w:sz w:val="20"/>
                <w:szCs w:val="20"/>
              </w:rPr>
              <w:t>46.74</w:t>
            </w:r>
          </w:p>
        </w:tc>
        <w:tc>
          <w:tcPr>
            <w:tcW w:w="6241" w:type="dxa"/>
            <w:vAlign w:val="center"/>
          </w:tcPr>
          <w:p w:rsidR="006B58AA" w:rsidRPr="00964411" w:rsidRDefault="006B58AA" w:rsidP="004B6B59">
            <w:pPr>
              <w:rPr>
                <w:sz w:val="20"/>
                <w:szCs w:val="20"/>
              </w:rPr>
            </w:pPr>
            <w:r w:rsidRPr="00964411">
              <w:rPr>
                <w:sz w:val="20"/>
                <w:szCs w:val="20"/>
              </w:rPr>
              <w:t>Оптова торгівля залізними виробами, водопровідним і опалювальним устаткованням і приладдям до нього</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280</w:t>
            </w:r>
          </w:p>
        </w:tc>
        <w:tc>
          <w:tcPr>
            <w:tcW w:w="884" w:type="dxa"/>
            <w:vAlign w:val="center"/>
          </w:tcPr>
          <w:p w:rsidR="006B58AA" w:rsidRPr="00964411" w:rsidRDefault="006B58AA" w:rsidP="004B6B59">
            <w:pPr>
              <w:jc w:val="center"/>
              <w:rPr>
                <w:b/>
                <w:sz w:val="20"/>
                <w:szCs w:val="20"/>
              </w:rPr>
            </w:pPr>
            <w:r w:rsidRPr="00964411">
              <w:rPr>
                <w:b/>
                <w:sz w:val="20"/>
                <w:szCs w:val="20"/>
              </w:rPr>
              <w:t>46.75</w:t>
            </w:r>
          </w:p>
        </w:tc>
        <w:tc>
          <w:tcPr>
            <w:tcW w:w="6241" w:type="dxa"/>
            <w:vAlign w:val="center"/>
          </w:tcPr>
          <w:p w:rsidR="006B58AA" w:rsidRPr="00964411" w:rsidRDefault="006B58AA" w:rsidP="004B6B59">
            <w:pPr>
              <w:rPr>
                <w:sz w:val="20"/>
                <w:szCs w:val="20"/>
              </w:rPr>
            </w:pPr>
            <w:r w:rsidRPr="00964411">
              <w:rPr>
                <w:sz w:val="20"/>
                <w:szCs w:val="20"/>
              </w:rPr>
              <w:t>Оптова торгівля хімічними продуктами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281</w:t>
            </w:r>
          </w:p>
        </w:tc>
        <w:tc>
          <w:tcPr>
            <w:tcW w:w="884" w:type="dxa"/>
            <w:vAlign w:val="center"/>
          </w:tcPr>
          <w:p w:rsidR="006B58AA" w:rsidRPr="00964411" w:rsidRDefault="006B58AA" w:rsidP="004B6B59">
            <w:pPr>
              <w:jc w:val="center"/>
              <w:rPr>
                <w:b/>
                <w:sz w:val="20"/>
                <w:szCs w:val="20"/>
              </w:rPr>
            </w:pPr>
            <w:r w:rsidRPr="00964411">
              <w:rPr>
                <w:b/>
                <w:sz w:val="20"/>
                <w:szCs w:val="20"/>
              </w:rPr>
              <w:t>46.76</w:t>
            </w:r>
          </w:p>
        </w:tc>
        <w:tc>
          <w:tcPr>
            <w:tcW w:w="6241" w:type="dxa"/>
            <w:vAlign w:val="center"/>
          </w:tcPr>
          <w:p w:rsidR="006B58AA" w:rsidRPr="00964411" w:rsidRDefault="006B58AA" w:rsidP="004B6B59">
            <w:pPr>
              <w:rPr>
                <w:sz w:val="20"/>
                <w:szCs w:val="20"/>
              </w:rPr>
            </w:pPr>
            <w:r w:rsidRPr="00964411">
              <w:rPr>
                <w:sz w:val="20"/>
                <w:szCs w:val="20"/>
              </w:rPr>
              <w:t>Оптова торгівля іншими проміжними продуктами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283</w:t>
            </w:r>
          </w:p>
        </w:tc>
        <w:tc>
          <w:tcPr>
            <w:tcW w:w="884" w:type="dxa"/>
            <w:vAlign w:val="center"/>
          </w:tcPr>
          <w:p w:rsidR="006B58AA" w:rsidRPr="00964411" w:rsidRDefault="006B58AA" w:rsidP="004B6B59">
            <w:pPr>
              <w:jc w:val="center"/>
              <w:rPr>
                <w:b/>
                <w:sz w:val="20"/>
                <w:szCs w:val="20"/>
              </w:rPr>
            </w:pPr>
            <w:r w:rsidRPr="00964411">
              <w:rPr>
                <w:b/>
                <w:sz w:val="20"/>
                <w:szCs w:val="20"/>
              </w:rPr>
              <w:t>46.90</w:t>
            </w:r>
          </w:p>
        </w:tc>
        <w:tc>
          <w:tcPr>
            <w:tcW w:w="6241" w:type="dxa"/>
            <w:vAlign w:val="center"/>
          </w:tcPr>
          <w:p w:rsidR="006B58AA" w:rsidRPr="00964411" w:rsidRDefault="006B58AA" w:rsidP="004B6B59">
            <w:pPr>
              <w:rPr>
                <w:sz w:val="20"/>
                <w:szCs w:val="20"/>
              </w:rPr>
            </w:pPr>
            <w:r w:rsidRPr="00964411">
              <w:rPr>
                <w:sz w:val="20"/>
                <w:szCs w:val="20"/>
              </w:rPr>
              <w:t>Неспеціалізована оптова торгівля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284</w:t>
            </w:r>
          </w:p>
        </w:tc>
        <w:tc>
          <w:tcPr>
            <w:tcW w:w="884" w:type="dxa"/>
            <w:vAlign w:val="center"/>
          </w:tcPr>
          <w:p w:rsidR="006B58AA" w:rsidRPr="00964411" w:rsidRDefault="006B58AA" w:rsidP="004B6B59">
            <w:pPr>
              <w:jc w:val="center"/>
              <w:rPr>
                <w:b/>
                <w:sz w:val="20"/>
                <w:szCs w:val="20"/>
              </w:rPr>
            </w:pPr>
            <w:r w:rsidRPr="00964411">
              <w:rPr>
                <w:b/>
                <w:sz w:val="20"/>
                <w:szCs w:val="20"/>
              </w:rPr>
              <w:t>47.11</w:t>
            </w:r>
          </w:p>
        </w:tc>
        <w:tc>
          <w:tcPr>
            <w:tcW w:w="6241" w:type="dxa"/>
            <w:vAlign w:val="center"/>
          </w:tcPr>
          <w:p w:rsidR="006B58AA" w:rsidRPr="00964411" w:rsidRDefault="006B58AA" w:rsidP="004B6B59">
            <w:pPr>
              <w:rPr>
                <w:sz w:val="20"/>
                <w:szCs w:val="20"/>
              </w:rPr>
            </w:pPr>
            <w:r w:rsidRPr="00964411">
              <w:rPr>
                <w:sz w:val="20"/>
                <w:szCs w:val="20"/>
              </w:rPr>
              <w:t>Роздрібна торгівля в неспеціалізованих магазинах переважно продуктами харчування, напоями та тютюновими виробами </w:t>
            </w:r>
            <w:r w:rsidRPr="00964411">
              <w:rPr>
                <w:b/>
                <w:i/>
                <w:sz w:val="20"/>
                <w:szCs w:val="20"/>
              </w:rPr>
              <w:t>(крім торгі</w:t>
            </w:r>
            <w:proofErr w:type="gramStart"/>
            <w:r w:rsidRPr="00964411">
              <w:rPr>
                <w:b/>
                <w:i/>
                <w:sz w:val="20"/>
                <w:szCs w:val="20"/>
              </w:rPr>
              <w:t>вл</w:t>
            </w:r>
            <w:proofErr w:type="gramEnd"/>
            <w:r w:rsidRPr="00964411">
              <w:rPr>
                <w:b/>
                <w:i/>
                <w:sz w:val="20"/>
                <w:szCs w:val="20"/>
              </w:rPr>
              <w:t>і тютюновими виробами)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285</w:t>
            </w:r>
          </w:p>
        </w:tc>
        <w:tc>
          <w:tcPr>
            <w:tcW w:w="884" w:type="dxa"/>
            <w:vAlign w:val="center"/>
          </w:tcPr>
          <w:p w:rsidR="006B58AA" w:rsidRPr="00964411" w:rsidRDefault="006B58AA" w:rsidP="004B6B59">
            <w:pPr>
              <w:jc w:val="center"/>
              <w:rPr>
                <w:b/>
                <w:sz w:val="20"/>
                <w:szCs w:val="20"/>
              </w:rPr>
            </w:pPr>
            <w:r w:rsidRPr="00964411">
              <w:rPr>
                <w:b/>
                <w:sz w:val="20"/>
                <w:szCs w:val="20"/>
              </w:rPr>
              <w:t>47.19</w:t>
            </w:r>
          </w:p>
        </w:tc>
        <w:tc>
          <w:tcPr>
            <w:tcW w:w="6241" w:type="dxa"/>
            <w:vAlign w:val="center"/>
          </w:tcPr>
          <w:p w:rsidR="006B58AA" w:rsidRPr="00964411" w:rsidRDefault="006B58AA" w:rsidP="004B6B59">
            <w:pPr>
              <w:rPr>
                <w:sz w:val="20"/>
                <w:szCs w:val="20"/>
              </w:rPr>
            </w:pPr>
            <w:r w:rsidRPr="00964411">
              <w:rPr>
                <w:sz w:val="20"/>
                <w:szCs w:val="20"/>
              </w:rPr>
              <w:t>Інші види роздрібної торгі</w:t>
            </w:r>
            <w:proofErr w:type="gramStart"/>
            <w:r w:rsidRPr="00964411">
              <w:rPr>
                <w:sz w:val="20"/>
                <w:szCs w:val="20"/>
              </w:rPr>
              <w:t>вл</w:t>
            </w:r>
            <w:proofErr w:type="gramEnd"/>
            <w:r w:rsidRPr="00964411">
              <w:rPr>
                <w:sz w:val="20"/>
                <w:szCs w:val="20"/>
              </w:rPr>
              <w:t>і в неспеціалізованих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286</w:t>
            </w:r>
          </w:p>
        </w:tc>
        <w:tc>
          <w:tcPr>
            <w:tcW w:w="884" w:type="dxa"/>
            <w:vAlign w:val="center"/>
          </w:tcPr>
          <w:p w:rsidR="006B58AA" w:rsidRPr="00964411" w:rsidRDefault="006B58AA" w:rsidP="004B6B59">
            <w:pPr>
              <w:jc w:val="center"/>
              <w:rPr>
                <w:b/>
                <w:sz w:val="20"/>
                <w:szCs w:val="20"/>
              </w:rPr>
            </w:pPr>
            <w:r w:rsidRPr="00964411">
              <w:rPr>
                <w:b/>
                <w:sz w:val="20"/>
                <w:szCs w:val="20"/>
              </w:rPr>
              <w:t>47.21</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фруктами й овочами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287</w:t>
            </w:r>
          </w:p>
        </w:tc>
        <w:tc>
          <w:tcPr>
            <w:tcW w:w="884" w:type="dxa"/>
            <w:vAlign w:val="center"/>
          </w:tcPr>
          <w:p w:rsidR="006B58AA" w:rsidRPr="00964411" w:rsidRDefault="006B58AA" w:rsidP="004B6B59">
            <w:pPr>
              <w:jc w:val="center"/>
              <w:rPr>
                <w:b/>
                <w:sz w:val="20"/>
                <w:szCs w:val="20"/>
              </w:rPr>
            </w:pPr>
            <w:r w:rsidRPr="00964411">
              <w:rPr>
                <w:b/>
                <w:sz w:val="20"/>
                <w:szCs w:val="20"/>
              </w:rPr>
              <w:t>47.22</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w:t>
            </w:r>
            <w:proofErr w:type="gramStart"/>
            <w:r w:rsidRPr="00964411">
              <w:rPr>
                <w:sz w:val="20"/>
                <w:szCs w:val="20"/>
              </w:rPr>
              <w:t>м'ясом</w:t>
            </w:r>
            <w:proofErr w:type="gramEnd"/>
            <w:r w:rsidRPr="00964411">
              <w:rPr>
                <w:sz w:val="20"/>
                <w:szCs w:val="20"/>
              </w:rPr>
              <w:t xml:space="preserve"> і м'ясними продуктами в спеціалізованих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288</w:t>
            </w:r>
          </w:p>
        </w:tc>
        <w:tc>
          <w:tcPr>
            <w:tcW w:w="884" w:type="dxa"/>
            <w:vAlign w:val="center"/>
          </w:tcPr>
          <w:p w:rsidR="006B58AA" w:rsidRPr="00964411" w:rsidRDefault="006B58AA" w:rsidP="004B6B59">
            <w:pPr>
              <w:jc w:val="center"/>
              <w:rPr>
                <w:b/>
                <w:sz w:val="20"/>
                <w:szCs w:val="20"/>
              </w:rPr>
            </w:pPr>
            <w:r w:rsidRPr="00964411">
              <w:rPr>
                <w:b/>
                <w:sz w:val="20"/>
                <w:szCs w:val="20"/>
              </w:rPr>
              <w:t>47.23</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рибою, ракоподібними та молюсками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289</w:t>
            </w:r>
          </w:p>
        </w:tc>
        <w:tc>
          <w:tcPr>
            <w:tcW w:w="884" w:type="dxa"/>
            <w:vAlign w:val="center"/>
          </w:tcPr>
          <w:p w:rsidR="006B58AA" w:rsidRPr="00964411" w:rsidRDefault="006B58AA" w:rsidP="004B6B59">
            <w:pPr>
              <w:jc w:val="center"/>
              <w:rPr>
                <w:b/>
                <w:sz w:val="20"/>
                <w:szCs w:val="20"/>
              </w:rPr>
            </w:pPr>
            <w:r w:rsidRPr="00964411">
              <w:rPr>
                <w:b/>
                <w:sz w:val="20"/>
                <w:szCs w:val="20"/>
              </w:rPr>
              <w:t>47.24</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хлібобулочними виробами, борошняними та цукровими кондитерськими виробами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290</w:t>
            </w:r>
          </w:p>
        </w:tc>
        <w:tc>
          <w:tcPr>
            <w:tcW w:w="884" w:type="dxa"/>
            <w:vAlign w:val="center"/>
          </w:tcPr>
          <w:p w:rsidR="006B58AA" w:rsidRPr="00964411" w:rsidRDefault="006B58AA" w:rsidP="004B6B59">
            <w:pPr>
              <w:jc w:val="center"/>
              <w:rPr>
                <w:b/>
                <w:sz w:val="20"/>
                <w:szCs w:val="20"/>
              </w:rPr>
            </w:pPr>
            <w:r w:rsidRPr="00964411">
              <w:rPr>
                <w:b/>
                <w:sz w:val="20"/>
                <w:szCs w:val="20"/>
              </w:rPr>
              <w:t>47.25</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напоями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291</w:t>
            </w:r>
          </w:p>
        </w:tc>
        <w:tc>
          <w:tcPr>
            <w:tcW w:w="884" w:type="dxa"/>
            <w:vAlign w:val="center"/>
          </w:tcPr>
          <w:p w:rsidR="006B58AA" w:rsidRPr="00964411" w:rsidRDefault="006B58AA" w:rsidP="004B6B59">
            <w:pPr>
              <w:jc w:val="center"/>
              <w:rPr>
                <w:b/>
                <w:sz w:val="20"/>
                <w:szCs w:val="20"/>
              </w:rPr>
            </w:pPr>
            <w:r w:rsidRPr="00964411">
              <w:rPr>
                <w:b/>
                <w:sz w:val="20"/>
                <w:szCs w:val="20"/>
              </w:rPr>
              <w:t>47.29</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іншими продуктами харчування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292</w:t>
            </w:r>
          </w:p>
        </w:tc>
        <w:tc>
          <w:tcPr>
            <w:tcW w:w="884" w:type="dxa"/>
            <w:vAlign w:val="center"/>
          </w:tcPr>
          <w:p w:rsidR="006B58AA" w:rsidRPr="00964411" w:rsidRDefault="006B58AA" w:rsidP="004B6B59">
            <w:pPr>
              <w:jc w:val="center"/>
              <w:rPr>
                <w:b/>
                <w:sz w:val="20"/>
                <w:szCs w:val="20"/>
              </w:rPr>
            </w:pPr>
            <w:r w:rsidRPr="00964411">
              <w:rPr>
                <w:b/>
                <w:sz w:val="20"/>
                <w:szCs w:val="20"/>
              </w:rPr>
              <w:t>47.41</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комп'ютерами, периферійним устаткованням і програмним забезпеченням </w:t>
            </w:r>
            <w:proofErr w:type="gramStart"/>
            <w:r w:rsidRPr="00964411">
              <w:rPr>
                <w:sz w:val="20"/>
                <w:szCs w:val="20"/>
              </w:rPr>
              <w:t>у</w:t>
            </w:r>
            <w:proofErr w:type="gramEnd"/>
            <w:r w:rsidRPr="00964411">
              <w:rPr>
                <w:sz w:val="20"/>
                <w:szCs w:val="20"/>
              </w:rPr>
              <w:t xml:space="preserve"> спеціалізованих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293</w:t>
            </w:r>
          </w:p>
        </w:tc>
        <w:tc>
          <w:tcPr>
            <w:tcW w:w="884" w:type="dxa"/>
            <w:vAlign w:val="center"/>
          </w:tcPr>
          <w:p w:rsidR="006B58AA" w:rsidRPr="00964411" w:rsidRDefault="006B58AA" w:rsidP="004B6B59">
            <w:pPr>
              <w:jc w:val="center"/>
              <w:rPr>
                <w:b/>
                <w:sz w:val="20"/>
                <w:szCs w:val="20"/>
              </w:rPr>
            </w:pPr>
            <w:r w:rsidRPr="00964411">
              <w:rPr>
                <w:b/>
                <w:sz w:val="20"/>
                <w:szCs w:val="20"/>
              </w:rPr>
              <w:t>47.42</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телекомунікаційним устаткованням </w:t>
            </w:r>
            <w:proofErr w:type="gramStart"/>
            <w:r w:rsidRPr="00964411">
              <w:rPr>
                <w:sz w:val="20"/>
                <w:szCs w:val="20"/>
              </w:rPr>
              <w:t>у</w:t>
            </w:r>
            <w:proofErr w:type="gramEnd"/>
            <w:r w:rsidRPr="00964411">
              <w:rPr>
                <w:sz w:val="20"/>
                <w:szCs w:val="20"/>
              </w:rPr>
              <w:t xml:space="preserve"> спеціалізованих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294</w:t>
            </w:r>
          </w:p>
        </w:tc>
        <w:tc>
          <w:tcPr>
            <w:tcW w:w="884" w:type="dxa"/>
            <w:vAlign w:val="center"/>
          </w:tcPr>
          <w:p w:rsidR="006B58AA" w:rsidRPr="00964411" w:rsidRDefault="006B58AA" w:rsidP="004B6B59">
            <w:pPr>
              <w:jc w:val="center"/>
              <w:rPr>
                <w:b/>
                <w:sz w:val="20"/>
                <w:szCs w:val="20"/>
              </w:rPr>
            </w:pPr>
            <w:r w:rsidRPr="00964411">
              <w:rPr>
                <w:b/>
                <w:sz w:val="20"/>
                <w:szCs w:val="20"/>
              </w:rPr>
              <w:t>47.43</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 електронною апаратурою побутового призначення для приймання, запису, відтворення звуку й зображення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295</w:t>
            </w:r>
          </w:p>
        </w:tc>
        <w:tc>
          <w:tcPr>
            <w:tcW w:w="884" w:type="dxa"/>
            <w:vAlign w:val="center"/>
          </w:tcPr>
          <w:p w:rsidR="006B58AA" w:rsidRPr="00964411" w:rsidRDefault="006B58AA" w:rsidP="004B6B59">
            <w:pPr>
              <w:jc w:val="center"/>
              <w:rPr>
                <w:b/>
                <w:sz w:val="20"/>
                <w:szCs w:val="20"/>
              </w:rPr>
            </w:pPr>
            <w:r w:rsidRPr="00964411">
              <w:rPr>
                <w:b/>
                <w:sz w:val="20"/>
                <w:szCs w:val="20"/>
              </w:rPr>
              <w:t>47.51</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текстильними товарами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296</w:t>
            </w:r>
          </w:p>
        </w:tc>
        <w:tc>
          <w:tcPr>
            <w:tcW w:w="884" w:type="dxa"/>
            <w:vAlign w:val="center"/>
          </w:tcPr>
          <w:p w:rsidR="006B58AA" w:rsidRPr="00964411" w:rsidRDefault="006B58AA" w:rsidP="004B6B59">
            <w:pPr>
              <w:jc w:val="center"/>
              <w:rPr>
                <w:b/>
                <w:sz w:val="20"/>
                <w:szCs w:val="20"/>
              </w:rPr>
            </w:pPr>
            <w:r w:rsidRPr="00964411">
              <w:rPr>
                <w:b/>
                <w:sz w:val="20"/>
                <w:szCs w:val="20"/>
              </w:rPr>
              <w:t>47.52</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залізними виробами, будівельними матеріалами та санітарно-технічними виробами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297</w:t>
            </w:r>
          </w:p>
        </w:tc>
        <w:tc>
          <w:tcPr>
            <w:tcW w:w="884" w:type="dxa"/>
            <w:vAlign w:val="center"/>
          </w:tcPr>
          <w:p w:rsidR="006B58AA" w:rsidRPr="00964411" w:rsidRDefault="006B58AA" w:rsidP="004B6B59">
            <w:pPr>
              <w:jc w:val="center"/>
              <w:rPr>
                <w:b/>
                <w:sz w:val="20"/>
                <w:szCs w:val="20"/>
              </w:rPr>
            </w:pPr>
            <w:r w:rsidRPr="00964411">
              <w:rPr>
                <w:b/>
                <w:sz w:val="20"/>
                <w:szCs w:val="20"/>
              </w:rPr>
              <w:t>47.53</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килимами, килимовими виробами, покриттям для </w:t>
            </w:r>
            <w:proofErr w:type="gramStart"/>
            <w:r w:rsidRPr="00964411">
              <w:rPr>
                <w:sz w:val="20"/>
                <w:szCs w:val="20"/>
              </w:rPr>
              <w:t>ст</w:t>
            </w:r>
            <w:proofErr w:type="gramEnd"/>
            <w:r w:rsidRPr="00964411">
              <w:rPr>
                <w:sz w:val="20"/>
                <w:szCs w:val="20"/>
              </w:rPr>
              <w:t>ін і підлоги в спеціалізованих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298</w:t>
            </w:r>
          </w:p>
        </w:tc>
        <w:tc>
          <w:tcPr>
            <w:tcW w:w="884" w:type="dxa"/>
            <w:vAlign w:val="center"/>
          </w:tcPr>
          <w:p w:rsidR="006B58AA" w:rsidRPr="00964411" w:rsidRDefault="006B58AA" w:rsidP="004B6B59">
            <w:pPr>
              <w:jc w:val="center"/>
              <w:rPr>
                <w:b/>
                <w:sz w:val="20"/>
                <w:szCs w:val="20"/>
              </w:rPr>
            </w:pPr>
            <w:r w:rsidRPr="00964411">
              <w:rPr>
                <w:b/>
                <w:sz w:val="20"/>
                <w:szCs w:val="20"/>
              </w:rPr>
              <w:t>47.54</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побутовими електротоварами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299</w:t>
            </w:r>
          </w:p>
        </w:tc>
        <w:tc>
          <w:tcPr>
            <w:tcW w:w="884" w:type="dxa"/>
            <w:vAlign w:val="center"/>
          </w:tcPr>
          <w:p w:rsidR="006B58AA" w:rsidRPr="00964411" w:rsidRDefault="006B58AA" w:rsidP="004B6B59">
            <w:pPr>
              <w:jc w:val="center"/>
              <w:rPr>
                <w:b/>
                <w:sz w:val="20"/>
                <w:szCs w:val="20"/>
              </w:rPr>
            </w:pPr>
            <w:r w:rsidRPr="00964411">
              <w:rPr>
                <w:b/>
                <w:sz w:val="20"/>
                <w:szCs w:val="20"/>
              </w:rPr>
              <w:t>47.59</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меблями, освітлювальним приладдям та іншими товарами для дому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300</w:t>
            </w:r>
          </w:p>
        </w:tc>
        <w:tc>
          <w:tcPr>
            <w:tcW w:w="884" w:type="dxa"/>
            <w:vAlign w:val="center"/>
          </w:tcPr>
          <w:p w:rsidR="006B58AA" w:rsidRPr="00964411" w:rsidRDefault="006B58AA" w:rsidP="004B6B59">
            <w:pPr>
              <w:jc w:val="center"/>
              <w:rPr>
                <w:b/>
                <w:sz w:val="20"/>
                <w:szCs w:val="20"/>
              </w:rPr>
            </w:pPr>
            <w:r w:rsidRPr="00964411">
              <w:rPr>
                <w:b/>
                <w:sz w:val="20"/>
                <w:szCs w:val="20"/>
              </w:rPr>
              <w:t>47.61</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книгами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301</w:t>
            </w:r>
          </w:p>
        </w:tc>
        <w:tc>
          <w:tcPr>
            <w:tcW w:w="884" w:type="dxa"/>
            <w:vAlign w:val="center"/>
          </w:tcPr>
          <w:p w:rsidR="006B58AA" w:rsidRPr="00964411" w:rsidRDefault="006B58AA" w:rsidP="004B6B59">
            <w:pPr>
              <w:jc w:val="center"/>
              <w:rPr>
                <w:b/>
                <w:sz w:val="20"/>
                <w:szCs w:val="20"/>
              </w:rPr>
            </w:pPr>
            <w:r w:rsidRPr="00964411">
              <w:rPr>
                <w:b/>
                <w:sz w:val="20"/>
                <w:szCs w:val="20"/>
              </w:rPr>
              <w:t>47.62</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газетами та канцелярськими товарами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302</w:t>
            </w:r>
          </w:p>
        </w:tc>
        <w:tc>
          <w:tcPr>
            <w:tcW w:w="884" w:type="dxa"/>
            <w:vAlign w:val="center"/>
          </w:tcPr>
          <w:p w:rsidR="006B58AA" w:rsidRPr="00964411" w:rsidRDefault="006B58AA" w:rsidP="004B6B59">
            <w:pPr>
              <w:jc w:val="center"/>
              <w:rPr>
                <w:b/>
                <w:sz w:val="20"/>
                <w:szCs w:val="20"/>
              </w:rPr>
            </w:pPr>
            <w:r w:rsidRPr="00964411">
              <w:rPr>
                <w:b/>
                <w:sz w:val="20"/>
                <w:szCs w:val="20"/>
              </w:rPr>
              <w:t>47.63</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w:t>
            </w:r>
            <w:proofErr w:type="gramStart"/>
            <w:r w:rsidRPr="00964411">
              <w:rPr>
                <w:sz w:val="20"/>
                <w:szCs w:val="20"/>
              </w:rPr>
              <w:t>ауд</w:t>
            </w:r>
            <w:proofErr w:type="gramEnd"/>
            <w:r w:rsidRPr="00964411">
              <w:rPr>
                <w:sz w:val="20"/>
                <w:szCs w:val="20"/>
              </w:rPr>
              <w:t>іо- та відеозаписами в спеціалізованих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303</w:t>
            </w:r>
          </w:p>
        </w:tc>
        <w:tc>
          <w:tcPr>
            <w:tcW w:w="884" w:type="dxa"/>
            <w:vAlign w:val="center"/>
          </w:tcPr>
          <w:p w:rsidR="006B58AA" w:rsidRPr="00964411" w:rsidRDefault="006B58AA" w:rsidP="004B6B59">
            <w:pPr>
              <w:jc w:val="center"/>
              <w:rPr>
                <w:b/>
                <w:sz w:val="20"/>
                <w:szCs w:val="20"/>
              </w:rPr>
            </w:pPr>
            <w:r w:rsidRPr="00964411">
              <w:rPr>
                <w:b/>
                <w:sz w:val="20"/>
                <w:szCs w:val="20"/>
              </w:rPr>
              <w:t>47.64</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спортивним інвентарем </w:t>
            </w:r>
            <w:proofErr w:type="gramStart"/>
            <w:r w:rsidRPr="00964411">
              <w:rPr>
                <w:sz w:val="20"/>
                <w:szCs w:val="20"/>
              </w:rPr>
              <w:t>у</w:t>
            </w:r>
            <w:proofErr w:type="gramEnd"/>
            <w:r w:rsidRPr="00964411">
              <w:rPr>
                <w:sz w:val="20"/>
                <w:szCs w:val="20"/>
              </w:rPr>
              <w:t xml:space="preserve"> спеціалізованих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304</w:t>
            </w:r>
          </w:p>
        </w:tc>
        <w:tc>
          <w:tcPr>
            <w:tcW w:w="884" w:type="dxa"/>
            <w:vAlign w:val="center"/>
          </w:tcPr>
          <w:p w:rsidR="006B58AA" w:rsidRPr="00964411" w:rsidRDefault="006B58AA" w:rsidP="004B6B59">
            <w:pPr>
              <w:jc w:val="center"/>
              <w:rPr>
                <w:b/>
                <w:sz w:val="20"/>
                <w:szCs w:val="20"/>
              </w:rPr>
            </w:pPr>
            <w:r w:rsidRPr="00964411">
              <w:rPr>
                <w:b/>
                <w:sz w:val="20"/>
                <w:szCs w:val="20"/>
              </w:rPr>
              <w:t>47.65</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іграми та іграшками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305</w:t>
            </w:r>
          </w:p>
        </w:tc>
        <w:tc>
          <w:tcPr>
            <w:tcW w:w="884" w:type="dxa"/>
            <w:vAlign w:val="center"/>
          </w:tcPr>
          <w:p w:rsidR="006B58AA" w:rsidRPr="00964411" w:rsidRDefault="006B58AA" w:rsidP="004B6B59">
            <w:pPr>
              <w:jc w:val="center"/>
              <w:rPr>
                <w:b/>
                <w:sz w:val="20"/>
                <w:szCs w:val="20"/>
              </w:rPr>
            </w:pPr>
            <w:r w:rsidRPr="00964411">
              <w:rPr>
                <w:b/>
                <w:sz w:val="20"/>
                <w:szCs w:val="20"/>
              </w:rPr>
              <w:t>47.71</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одягом </w:t>
            </w:r>
            <w:proofErr w:type="gramStart"/>
            <w:r w:rsidRPr="00964411">
              <w:rPr>
                <w:sz w:val="20"/>
                <w:szCs w:val="20"/>
              </w:rPr>
              <w:t>у</w:t>
            </w:r>
            <w:proofErr w:type="gramEnd"/>
            <w:r w:rsidRPr="00964411">
              <w:rPr>
                <w:sz w:val="20"/>
                <w:szCs w:val="20"/>
              </w:rPr>
              <w:t xml:space="preserve"> спеціалізованих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306</w:t>
            </w:r>
          </w:p>
        </w:tc>
        <w:tc>
          <w:tcPr>
            <w:tcW w:w="884" w:type="dxa"/>
            <w:vAlign w:val="center"/>
          </w:tcPr>
          <w:p w:rsidR="006B58AA" w:rsidRPr="00964411" w:rsidRDefault="006B58AA" w:rsidP="004B6B59">
            <w:pPr>
              <w:jc w:val="center"/>
              <w:rPr>
                <w:b/>
                <w:sz w:val="20"/>
                <w:szCs w:val="20"/>
              </w:rPr>
            </w:pPr>
            <w:r w:rsidRPr="00964411">
              <w:rPr>
                <w:b/>
                <w:sz w:val="20"/>
                <w:szCs w:val="20"/>
              </w:rPr>
              <w:t>47.72</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взуттям і шкіряними виробами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307</w:t>
            </w:r>
          </w:p>
        </w:tc>
        <w:tc>
          <w:tcPr>
            <w:tcW w:w="884" w:type="dxa"/>
            <w:vAlign w:val="center"/>
          </w:tcPr>
          <w:p w:rsidR="006B58AA" w:rsidRPr="00964411" w:rsidRDefault="006B58AA" w:rsidP="004B6B59">
            <w:pPr>
              <w:jc w:val="center"/>
              <w:rPr>
                <w:b/>
                <w:sz w:val="20"/>
                <w:szCs w:val="20"/>
              </w:rPr>
            </w:pPr>
            <w:r w:rsidRPr="00964411">
              <w:rPr>
                <w:b/>
                <w:sz w:val="20"/>
                <w:szCs w:val="20"/>
              </w:rPr>
              <w:t>47.73</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фармацевтичними товарами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308</w:t>
            </w:r>
          </w:p>
        </w:tc>
        <w:tc>
          <w:tcPr>
            <w:tcW w:w="884" w:type="dxa"/>
            <w:vAlign w:val="center"/>
          </w:tcPr>
          <w:p w:rsidR="006B58AA" w:rsidRPr="00964411" w:rsidRDefault="006B58AA" w:rsidP="004B6B59">
            <w:pPr>
              <w:jc w:val="center"/>
              <w:rPr>
                <w:b/>
                <w:sz w:val="20"/>
                <w:szCs w:val="20"/>
              </w:rPr>
            </w:pPr>
            <w:r w:rsidRPr="00964411">
              <w:rPr>
                <w:b/>
                <w:sz w:val="20"/>
                <w:szCs w:val="20"/>
              </w:rPr>
              <w:t>47.74</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медичними й ортопедичними товарами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309</w:t>
            </w:r>
          </w:p>
        </w:tc>
        <w:tc>
          <w:tcPr>
            <w:tcW w:w="884" w:type="dxa"/>
            <w:vAlign w:val="center"/>
          </w:tcPr>
          <w:p w:rsidR="006B58AA" w:rsidRPr="00964411" w:rsidRDefault="006B58AA" w:rsidP="004B6B59">
            <w:pPr>
              <w:jc w:val="center"/>
              <w:rPr>
                <w:b/>
                <w:sz w:val="20"/>
                <w:szCs w:val="20"/>
              </w:rPr>
            </w:pPr>
            <w:r w:rsidRPr="00964411">
              <w:rPr>
                <w:b/>
                <w:sz w:val="20"/>
                <w:szCs w:val="20"/>
              </w:rPr>
              <w:t>47.75</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косметичними товарами та туалетними приналежностями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310</w:t>
            </w:r>
          </w:p>
        </w:tc>
        <w:tc>
          <w:tcPr>
            <w:tcW w:w="884" w:type="dxa"/>
            <w:vAlign w:val="center"/>
          </w:tcPr>
          <w:p w:rsidR="006B58AA" w:rsidRPr="00964411" w:rsidRDefault="006B58AA" w:rsidP="004B6B59">
            <w:pPr>
              <w:jc w:val="center"/>
              <w:rPr>
                <w:b/>
                <w:sz w:val="20"/>
                <w:szCs w:val="20"/>
              </w:rPr>
            </w:pPr>
            <w:r w:rsidRPr="00964411">
              <w:rPr>
                <w:b/>
                <w:sz w:val="20"/>
                <w:szCs w:val="20"/>
              </w:rPr>
              <w:t>47.76</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квітами, рослинами, насінням, добривами, домашніми тваринами та кормами для них </w:t>
            </w:r>
            <w:proofErr w:type="gramStart"/>
            <w:r w:rsidRPr="00964411">
              <w:rPr>
                <w:sz w:val="20"/>
                <w:szCs w:val="20"/>
              </w:rPr>
              <w:t>у</w:t>
            </w:r>
            <w:proofErr w:type="gramEnd"/>
            <w:r w:rsidRPr="00964411">
              <w:rPr>
                <w:sz w:val="20"/>
                <w:szCs w:val="20"/>
              </w:rPr>
              <w:t xml:space="preserve"> спеціалізованих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311</w:t>
            </w:r>
          </w:p>
        </w:tc>
        <w:tc>
          <w:tcPr>
            <w:tcW w:w="884" w:type="dxa"/>
            <w:vAlign w:val="center"/>
          </w:tcPr>
          <w:p w:rsidR="006B58AA" w:rsidRPr="00964411" w:rsidRDefault="006B58AA" w:rsidP="004B6B59">
            <w:pPr>
              <w:jc w:val="center"/>
              <w:rPr>
                <w:b/>
                <w:sz w:val="20"/>
                <w:szCs w:val="20"/>
              </w:rPr>
            </w:pPr>
            <w:r w:rsidRPr="00964411">
              <w:rPr>
                <w:b/>
                <w:sz w:val="20"/>
                <w:szCs w:val="20"/>
              </w:rPr>
              <w:t>47.77</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годинниками та ювелірними виробами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 </w:t>
            </w:r>
            <w:r w:rsidRPr="00964411">
              <w:rPr>
                <w:b/>
                <w:i/>
                <w:sz w:val="20"/>
                <w:szCs w:val="20"/>
              </w:rPr>
              <w:t>(крім ювелірних виробів)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312</w:t>
            </w:r>
          </w:p>
        </w:tc>
        <w:tc>
          <w:tcPr>
            <w:tcW w:w="884" w:type="dxa"/>
            <w:vAlign w:val="center"/>
          </w:tcPr>
          <w:p w:rsidR="006B58AA" w:rsidRPr="00964411" w:rsidRDefault="006B58AA" w:rsidP="004B6B59">
            <w:pPr>
              <w:jc w:val="center"/>
              <w:rPr>
                <w:b/>
                <w:sz w:val="20"/>
                <w:szCs w:val="20"/>
              </w:rPr>
            </w:pPr>
            <w:r w:rsidRPr="00964411">
              <w:rPr>
                <w:b/>
                <w:sz w:val="20"/>
                <w:szCs w:val="20"/>
              </w:rPr>
              <w:t>47.78</w:t>
            </w:r>
          </w:p>
        </w:tc>
        <w:tc>
          <w:tcPr>
            <w:tcW w:w="6241" w:type="dxa"/>
            <w:vAlign w:val="center"/>
          </w:tcPr>
          <w:p w:rsidR="006B58AA" w:rsidRPr="00964411" w:rsidRDefault="006B58AA" w:rsidP="004B6B59">
            <w:pPr>
              <w:rPr>
                <w:sz w:val="20"/>
                <w:szCs w:val="20"/>
              </w:rPr>
            </w:pPr>
            <w:r w:rsidRPr="00964411">
              <w:rPr>
                <w:sz w:val="20"/>
                <w:szCs w:val="20"/>
              </w:rPr>
              <w:t xml:space="preserve">Роздрібна торгівля іншими невживаними товарами </w:t>
            </w:r>
            <w:proofErr w:type="gramStart"/>
            <w:r w:rsidRPr="00964411">
              <w:rPr>
                <w:sz w:val="20"/>
                <w:szCs w:val="20"/>
              </w:rPr>
              <w:t>в</w:t>
            </w:r>
            <w:proofErr w:type="gramEnd"/>
            <w:r w:rsidRPr="00964411">
              <w:rPr>
                <w:sz w:val="20"/>
                <w:szCs w:val="20"/>
              </w:rPr>
              <w:t xml:space="preserve"> </w:t>
            </w:r>
            <w:proofErr w:type="gramStart"/>
            <w:r w:rsidRPr="00964411">
              <w:rPr>
                <w:sz w:val="20"/>
                <w:szCs w:val="20"/>
              </w:rPr>
              <w:t>спец</w:t>
            </w:r>
            <w:proofErr w:type="gramEnd"/>
            <w:r w:rsidRPr="00964411">
              <w:rPr>
                <w:sz w:val="20"/>
                <w:szCs w:val="20"/>
              </w:rPr>
              <w:t>іалізованих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313</w:t>
            </w:r>
          </w:p>
        </w:tc>
        <w:tc>
          <w:tcPr>
            <w:tcW w:w="884" w:type="dxa"/>
            <w:vAlign w:val="center"/>
          </w:tcPr>
          <w:p w:rsidR="006B58AA" w:rsidRPr="00964411" w:rsidRDefault="006B58AA" w:rsidP="004B6B59">
            <w:pPr>
              <w:jc w:val="center"/>
              <w:rPr>
                <w:b/>
                <w:sz w:val="20"/>
                <w:szCs w:val="20"/>
              </w:rPr>
            </w:pPr>
            <w:r w:rsidRPr="00964411">
              <w:rPr>
                <w:b/>
                <w:sz w:val="20"/>
                <w:szCs w:val="20"/>
              </w:rPr>
              <w:t>47.79</w:t>
            </w:r>
          </w:p>
        </w:tc>
        <w:tc>
          <w:tcPr>
            <w:tcW w:w="6241" w:type="dxa"/>
            <w:vAlign w:val="center"/>
          </w:tcPr>
          <w:p w:rsidR="006B58AA" w:rsidRPr="00964411" w:rsidRDefault="006B58AA" w:rsidP="004B6B59">
            <w:pPr>
              <w:rPr>
                <w:sz w:val="20"/>
                <w:szCs w:val="20"/>
              </w:rPr>
            </w:pPr>
            <w:r w:rsidRPr="00964411">
              <w:rPr>
                <w:sz w:val="20"/>
                <w:szCs w:val="20"/>
              </w:rPr>
              <w:t>Роздрібна торгівля уживаними товарами в магазинах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314</w:t>
            </w:r>
          </w:p>
        </w:tc>
        <w:tc>
          <w:tcPr>
            <w:tcW w:w="884" w:type="dxa"/>
            <w:vAlign w:val="center"/>
          </w:tcPr>
          <w:p w:rsidR="006B58AA" w:rsidRPr="00964411" w:rsidRDefault="006B58AA" w:rsidP="004B6B59">
            <w:pPr>
              <w:jc w:val="center"/>
              <w:rPr>
                <w:b/>
                <w:sz w:val="20"/>
                <w:szCs w:val="20"/>
              </w:rPr>
            </w:pPr>
            <w:r w:rsidRPr="00964411">
              <w:rPr>
                <w:b/>
                <w:sz w:val="20"/>
                <w:szCs w:val="20"/>
              </w:rPr>
              <w:t>47.81</w:t>
            </w:r>
          </w:p>
        </w:tc>
        <w:tc>
          <w:tcPr>
            <w:tcW w:w="6241" w:type="dxa"/>
            <w:vAlign w:val="center"/>
          </w:tcPr>
          <w:p w:rsidR="006B58AA" w:rsidRPr="00964411" w:rsidRDefault="006B58AA" w:rsidP="004B6B59">
            <w:pPr>
              <w:rPr>
                <w:sz w:val="20"/>
                <w:szCs w:val="20"/>
              </w:rPr>
            </w:pPr>
            <w:r w:rsidRPr="00964411">
              <w:rPr>
                <w:sz w:val="20"/>
                <w:szCs w:val="20"/>
              </w:rPr>
              <w:t>Роздрібна торгівля з лоткі</w:t>
            </w:r>
            <w:proofErr w:type="gramStart"/>
            <w:r w:rsidRPr="00964411">
              <w:rPr>
                <w:sz w:val="20"/>
                <w:szCs w:val="20"/>
              </w:rPr>
              <w:t>в</w:t>
            </w:r>
            <w:proofErr w:type="gramEnd"/>
            <w:r w:rsidRPr="00964411">
              <w:rPr>
                <w:sz w:val="20"/>
                <w:szCs w:val="20"/>
              </w:rPr>
              <w:t xml:space="preserve"> і на ринках харчовими продуктами, напоями та тютюновими виробами </w:t>
            </w:r>
            <w:r w:rsidRPr="00964411">
              <w:rPr>
                <w:b/>
                <w:i/>
                <w:sz w:val="20"/>
                <w:szCs w:val="20"/>
              </w:rPr>
              <w:t>(крім тютюнових виробів)</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315</w:t>
            </w:r>
          </w:p>
        </w:tc>
        <w:tc>
          <w:tcPr>
            <w:tcW w:w="884" w:type="dxa"/>
            <w:vAlign w:val="center"/>
          </w:tcPr>
          <w:p w:rsidR="006B58AA" w:rsidRPr="00964411" w:rsidRDefault="006B58AA" w:rsidP="004B6B59">
            <w:pPr>
              <w:jc w:val="center"/>
              <w:rPr>
                <w:b/>
                <w:sz w:val="20"/>
                <w:szCs w:val="20"/>
              </w:rPr>
            </w:pPr>
            <w:r w:rsidRPr="00964411">
              <w:rPr>
                <w:b/>
                <w:sz w:val="20"/>
                <w:szCs w:val="20"/>
              </w:rPr>
              <w:t>47.82</w:t>
            </w:r>
          </w:p>
        </w:tc>
        <w:tc>
          <w:tcPr>
            <w:tcW w:w="6241" w:type="dxa"/>
            <w:vAlign w:val="center"/>
          </w:tcPr>
          <w:p w:rsidR="006B58AA" w:rsidRPr="00964411" w:rsidRDefault="006B58AA" w:rsidP="004B6B59">
            <w:pPr>
              <w:rPr>
                <w:sz w:val="20"/>
                <w:szCs w:val="20"/>
              </w:rPr>
            </w:pPr>
            <w:r w:rsidRPr="00964411">
              <w:rPr>
                <w:sz w:val="20"/>
                <w:szCs w:val="20"/>
              </w:rPr>
              <w:t>Роздрібна торгівля з лоткі</w:t>
            </w:r>
            <w:proofErr w:type="gramStart"/>
            <w:r w:rsidRPr="00964411">
              <w:rPr>
                <w:sz w:val="20"/>
                <w:szCs w:val="20"/>
              </w:rPr>
              <w:t>в</w:t>
            </w:r>
            <w:proofErr w:type="gramEnd"/>
            <w:r w:rsidRPr="00964411">
              <w:rPr>
                <w:sz w:val="20"/>
                <w:szCs w:val="20"/>
              </w:rPr>
              <w:t xml:space="preserve"> і на ринках текстильними виробами, одягом і взуттям</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316</w:t>
            </w:r>
          </w:p>
        </w:tc>
        <w:tc>
          <w:tcPr>
            <w:tcW w:w="884" w:type="dxa"/>
            <w:vAlign w:val="center"/>
          </w:tcPr>
          <w:p w:rsidR="006B58AA" w:rsidRPr="00964411" w:rsidRDefault="006B58AA" w:rsidP="004B6B59">
            <w:pPr>
              <w:jc w:val="center"/>
              <w:rPr>
                <w:b/>
                <w:sz w:val="20"/>
                <w:szCs w:val="20"/>
              </w:rPr>
            </w:pPr>
            <w:r w:rsidRPr="00964411">
              <w:rPr>
                <w:b/>
                <w:sz w:val="20"/>
                <w:szCs w:val="20"/>
              </w:rPr>
              <w:t>47.89</w:t>
            </w:r>
          </w:p>
        </w:tc>
        <w:tc>
          <w:tcPr>
            <w:tcW w:w="6241" w:type="dxa"/>
            <w:vAlign w:val="center"/>
          </w:tcPr>
          <w:p w:rsidR="006B58AA" w:rsidRPr="00964411" w:rsidRDefault="006B58AA" w:rsidP="004B6B59">
            <w:pPr>
              <w:rPr>
                <w:sz w:val="20"/>
                <w:szCs w:val="20"/>
              </w:rPr>
            </w:pPr>
            <w:r w:rsidRPr="00964411">
              <w:rPr>
                <w:sz w:val="20"/>
                <w:szCs w:val="20"/>
              </w:rPr>
              <w:t>Роздрібна торгівля з лоткі</w:t>
            </w:r>
            <w:proofErr w:type="gramStart"/>
            <w:r w:rsidRPr="00964411">
              <w:rPr>
                <w:sz w:val="20"/>
                <w:szCs w:val="20"/>
              </w:rPr>
              <w:t>в</w:t>
            </w:r>
            <w:proofErr w:type="gramEnd"/>
            <w:r w:rsidRPr="00964411">
              <w:rPr>
                <w:sz w:val="20"/>
                <w:szCs w:val="20"/>
              </w:rPr>
              <w:t xml:space="preserve"> і на ринках іншими товарами</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317</w:t>
            </w:r>
          </w:p>
        </w:tc>
        <w:tc>
          <w:tcPr>
            <w:tcW w:w="884" w:type="dxa"/>
            <w:vAlign w:val="center"/>
          </w:tcPr>
          <w:p w:rsidR="006B58AA" w:rsidRPr="00964411" w:rsidRDefault="006B58AA" w:rsidP="004B6B59">
            <w:pPr>
              <w:jc w:val="center"/>
              <w:rPr>
                <w:b/>
                <w:sz w:val="20"/>
                <w:szCs w:val="20"/>
              </w:rPr>
            </w:pPr>
            <w:r w:rsidRPr="00964411">
              <w:rPr>
                <w:b/>
                <w:sz w:val="20"/>
                <w:szCs w:val="20"/>
              </w:rPr>
              <w:t>47.91</w:t>
            </w:r>
          </w:p>
        </w:tc>
        <w:tc>
          <w:tcPr>
            <w:tcW w:w="6241" w:type="dxa"/>
            <w:vAlign w:val="center"/>
          </w:tcPr>
          <w:p w:rsidR="006B58AA" w:rsidRPr="00964411" w:rsidRDefault="006B58AA" w:rsidP="004B6B59">
            <w:pPr>
              <w:rPr>
                <w:sz w:val="20"/>
                <w:szCs w:val="20"/>
              </w:rPr>
            </w:pPr>
            <w:r w:rsidRPr="00964411">
              <w:rPr>
                <w:sz w:val="20"/>
                <w:szCs w:val="20"/>
              </w:rPr>
              <w:t>Роздрібна торгівля, що здійснюється фірмами поштового замовлення або через мережу Інтернет</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318</w:t>
            </w:r>
          </w:p>
        </w:tc>
        <w:tc>
          <w:tcPr>
            <w:tcW w:w="884" w:type="dxa"/>
            <w:vAlign w:val="center"/>
          </w:tcPr>
          <w:p w:rsidR="006B58AA" w:rsidRPr="00964411" w:rsidRDefault="006B58AA" w:rsidP="004B6B59">
            <w:pPr>
              <w:jc w:val="center"/>
              <w:rPr>
                <w:b/>
                <w:sz w:val="20"/>
                <w:szCs w:val="20"/>
              </w:rPr>
            </w:pPr>
            <w:r w:rsidRPr="00964411">
              <w:rPr>
                <w:b/>
                <w:sz w:val="20"/>
                <w:szCs w:val="20"/>
              </w:rPr>
              <w:t>47.99</w:t>
            </w:r>
          </w:p>
        </w:tc>
        <w:tc>
          <w:tcPr>
            <w:tcW w:w="6241" w:type="dxa"/>
            <w:vAlign w:val="center"/>
          </w:tcPr>
          <w:p w:rsidR="006B58AA" w:rsidRPr="00964411" w:rsidRDefault="006B58AA" w:rsidP="004B6B59">
            <w:pPr>
              <w:rPr>
                <w:sz w:val="20"/>
                <w:szCs w:val="20"/>
              </w:rPr>
            </w:pPr>
            <w:r w:rsidRPr="00964411">
              <w:rPr>
                <w:sz w:val="20"/>
                <w:szCs w:val="20"/>
              </w:rPr>
              <w:t>Інші види роздрібної торгі</w:t>
            </w:r>
            <w:proofErr w:type="gramStart"/>
            <w:r w:rsidRPr="00964411">
              <w:rPr>
                <w:sz w:val="20"/>
                <w:szCs w:val="20"/>
              </w:rPr>
              <w:t>вл</w:t>
            </w:r>
            <w:proofErr w:type="gramEnd"/>
            <w:r w:rsidRPr="00964411">
              <w:rPr>
                <w:sz w:val="20"/>
                <w:szCs w:val="20"/>
              </w:rPr>
              <w:t>і поза магазинами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319</w:t>
            </w:r>
          </w:p>
        </w:tc>
        <w:tc>
          <w:tcPr>
            <w:tcW w:w="884" w:type="dxa"/>
            <w:vAlign w:val="center"/>
          </w:tcPr>
          <w:p w:rsidR="006B58AA" w:rsidRPr="00964411" w:rsidRDefault="006B58AA" w:rsidP="004B6B59">
            <w:pPr>
              <w:jc w:val="center"/>
              <w:rPr>
                <w:b/>
                <w:sz w:val="20"/>
                <w:szCs w:val="20"/>
              </w:rPr>
            </w:pPr>
            <w:r w:rsidRPr="00964411">
              <w:rPr>
                <w:b/>
                <w:sz w:val="20"/>
                <w:szCs w:val="20"/>
              </w:rPr>
              <w:t>49.31</w:t>
            </w:r>
          </w:p>
        </w:tc>
        <w:tc>
          <w:tcPr>
            <w:tcW w:w="6241" w:type="dxa"/>
            <w:vAlign w:val="center"/>
          </w:tcPr>
          <w:p w:rsidR="006B58AA" w:rsidRPr="00964411" w:rsidRDefault="006B58AA" w:rsidP="004B6B59">
            <w:pPr>
              <w:rPr>
                <w:sz w:val="20"/>
                <w:szCs w:val="20"/>
              </w:rPr>
            </w:pPr>
            <w:r w:rsidRPr="00964411">
              <w:rPr>
                <w:sz w:val="20"/>
                <w:szCs w:val="20"/>
              </w:rPr>
              <w:t xml:space="preserve">Пасажирський наземний транспорт </w:t>
            </w:r>
            <w:proofErr w:type="gramStart"/>
            <w:r w:rsidRPr="00964411">
              <w:rPr>
                <w:sz w:val="20"/>
                <w:szCs w:val="20"/>
              </w:rPr>
              <w:t>м</w:t>
            </w:r>
            <w:proofErr w:type="gramEnd"/>
            <w:r w:rsidRPr="00964411">
              <w:rPr>
                <w:sz w:val="20"/>
                <w:szCs w:val="20"/>
              </w:rPr>
              <w:t>іського та приміського сполучення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320</w:t>
            </w:r>
          </w:p>
        </w:tc>
        <w:tc>
          <w:tcPr>
            <w:tcW w:w="884" w:type="dxa"/>
            <w:vAlign w:val="center"/>
          </w:tcPr>
          <w:p w:rsidR="006B58AA" w:rsidRPr="00964411" w:rsidRDefault="006B58AA" w:rsidP="004B6B59">
            <w:pPr>
              <w:jc w:val="center"/>
              <w:rPr>
                <w:b/>
                <w:sz w:val="20"/>
                <w:szCs w:val="20"/>
              </w:rPr>
            </w:pPr>
            <w:r w:rsidRPr="00964411">
              <w:rPr>
                <w:b/>
                <w:sz w:val="20"/>
                <w:szCs w:val="20"/>
              </w:rPr>
              <w:t>49.32</w:t>
            </w:r>
          </w:p>
        </w:tc>
        <w:tc>
          <w:tcPr>
            <w:tcW w:w="6241" w:type="dxa"/>
            <w:vAlign w:val="center"/>
          </w:tcPr>
          <w:p w:rsidR="006B58AA" w:rsidRPr="00964411" w:rsidRDefault="006B58AA" w:rsidP="004B6B59">
            <w:pPr>
              <w:rPr>
                <w:sz w:val="20"/>
                <w:szCs w:val="20"/>
              </w:rPr>
            </w:pPr>
            <w:r w:rsidRPr="00964411">
              <w:rPr>
                <w:sz w:val="20"/>
                <w:szCs w:val="20"/>
              </w:rPr>
              <w:t>Надання послуг таксі</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321</w:t>
            </w:r>
          </w:p>
        </w:tc>
        <w:tc>
          <w:tcPr>
            <w:tcW w:w="884" w:type="dxa"/>
            <w:vAlign w:val="center"/>
          </w:tcPr>
          <w:p w:rsidR="006B58AA" w:rsidRPr="00964411" w:rsidRDefault="006B58AA" w:rsidP="004B6B59">
            <w:pPr>
              <w:jc w:val="center"/>
              <w:rPr>
                <w:b/>
                <w:sz w:val="20"/>
                <w:szCs w:val="20"/>
              </w:rPr>
            </w:pPr>
            <w:r w:rsidRPr="00964411">
              <w:rPr>
                <w:b/>
                <w:sz w:val="20"/>
                <w:szCs w:val="20"/>
              </w:rPr>
              <w:t>49.39</w:t>
            </w:r>
          </w:p>
        </w:tc>
        <w:tc>
          <w:tcPr>
            <w:tcW w:w="6241" w:type="dxa"/>
            <w:vAlign w:val="center"/>
          </w:tcPr>
          <w:p w:rsidR="006B58AA" w:rsidRPr="00964411" w:rsidRDefault="006B58AA" w:rsidP="004B6B59">
            <w:pPr>
              <w:rPr>
                <w:sz w:val="20"/>
                <w:szCs w:val="20"/>
              </w:rPr>
            </w:pPr>
            <w:r w:rsidRPr="00964411">
              <w:rPr>
                <w:sz w:val="20"/>
                <w:szCs w:val="20"/>
              </w:rPr>
              <w:t xml:space="preserve">Інший пасажирський наземний транспорт, </w:t>
            </w:r>
            <w:proofErr w:type="gramStart"/>
            <w:r w:rsidRPr="00964411">
              <w:rPr>
                <w:sz w:val="20"/>
                <w:szCs w:val="20"/>
              </w:rPr>
              <w:t>н</w:t>
            </w:r>
            <w:proofErr w:type="gramEnd"/>
            <w:r w:rsidRPr="00964411">
              <w:rPr>
                <w:sz w:val="20"/>
                <w:szCs w:val="20"/>
              </w:rPr>
              <w:t>.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322</w:t>
            </w:r>
          </w:p>
        </w:tc>
        <w:tc>
          <w:tcPr>
            <w:tcW w:w="884" w:type="dxa"/>
            <w:vAlign w:val="center"/>
          </w:tcPr>
          <w:p w:rsidR="006B58AA" w:rsidRPr="00964411" w:rsidRDefault="006B58AA" w:rsidP="004B6B59">
            <w:pPr>
              <w:jc w:val="center"/>
              <w:rPr>
                <w:b/>
                <w:sz w:val="20"/>
                <w:szCs w:val="20"/>
              </w:rPr>
            </w:pPr>
            <w:r w:rsidRPr="00964411">
              <w:rPr>
                <w:b/>
                <w:sz w:val="20"/>
                <w:szCs w:val="20"/>
              </w:rPr>
              <w:t>49.41</w:t>
            </w:r>
          </w:p>
        </w:tc>
        <w:tc>
          <w:tcPr>
            <w:tcW w:w="6241" w:type="dxa"/>
            <w:vAlign w:val="center"/>
          </w:tcPr>
          <w:p w:rsidR="006B58AA" w:rsidRPr="00964411" w:rsidRDefault="006B58AA" w:rsidP="004B6B59">
            <w:pPr>
              <w:rPr>
                <w:sz w:val="20"/>
                <w:szCs w:val="20"/>
              </w:rPr>
            </w:pPr>
            <w:r w:rsidRPr="00964411">
              <w:rPr>
                <w:sz w:val="20"/>
                <w:szCs w:val="20"/>
              </w:rPr>
              <w:t>Вантажний автомобільний транспорт</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323</w:t>
            </w:r>
          </w:p>
        </w:tc>
        <w:tc>
          <w:tcPr>
            <w:tcW w:w="884" w:type="dxa"/>
            <w:vAlign w:val="center"/>
          </w:tcPr>
          <w:p w:rsidR="006B58AA" w:rsidRPr="00964411" w:rsidRDefault="006B58AA" w:rsidP="004B6B59">
            <w:pPr>
              <w:jc w:val="center"/>
              <w:rPr>
                <w:b/>
                <w:sz w:val="20"/>
                <w:szCs w:val="20"/>
              </w:rPr>
            </w:pPr>
            <w:r w:rsidRPr="00964411">
              <w:rPr>
                <w:b/>
                <w:sz w:val="20"/>
                <w:szCs w:val="20"/>
              </w:rPr>
              <w:t>49.42</w:t>
            </w:r>
          </w:p>
        </w:tc>
        <w:tc>
          <w:tcPr>
            <w:tcW w:w="6241" w:type="dxa"/>
            <w:vAlign w:val="center"/>
          </w:tcPr>
          <w:p w:rsidR="006B58AA" w:rsidRPr="00964411" w:rsidRDefault="006B58AA" w:rsidP="004B6B59">
            <w:pPr>
              <w:rPr>
                <w:sz w:val="20"/>
                <w:szCs w:val="20"/>
              </w:rPr>
            </w:pPr>
            <w:r w:rsidRPr="00964411">
              <w:rPr>
                <w:sz w:val="20"/>
                <w:szCs w:val="20"/>
              </w:rPr>
              <w:t>Надання послуг перевезення речей (</w:t>
            </w:r>
            <w:proofErr w:type="gramStart"/>
            <w:r w:rsidRPr="00964411">
              <w:rPr>
                <w:sz w:val="20"/>
                <w:szCs w:val="20"/>
              </w:rPr>
              <w:t>пере</w:t>
            </w:r>
            <w:proofErr w:type="gramEnd"/>
            <w:r w:rsidRPr="00964411">
              <w:rPr>
                <w:sz w:val="20"/>
                <w:szCs w:val="20"/>
              </w:rPr>
              <w:t>їзду)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324</w:t>
            </w:r>
          </w:p>
        </w:tc>
        <w:tc>
          <w:tcPr>
            <w:tcW w:w="884" w:type="dxa"/>
            <w:vAlign w:val="center"/>
          </w:tcPr>
          <w:p w:rsidR="006B58AA" w:rsidRPr="00964411" w:rsidRDefault="006B58AA" w:rsidP="004B6B59">
            <w:pPr>
              <w:jc w:val="center"/>
              <w:rPr>
                <w:b/>
                <w:sz w:val="20"/>
                <w:szCs w:val="20"/>
              </w:rPr>
            </w:pPr>
            <w:r w:rsidRPr="00964411">
              <w:rPr>
                <w:b/>
                <w:sz w:val="20"/>
                <w:szCs w:val="20"/>
              </w:rPr>
              <w:t>52.10</w:t>
            </w:r>
          </w:p>
        </w:tc>
        <w:tc>
          <w:tcPr>
            <w:tcW w:w="6241" w:type="dxa"/>
            <w:vAlign w:val="center"/>
          </w:tcPr>
          <w:p w:rsidR="006B58AA" w:rsidRPr="00964411" w:rsidRDefault="006B58AA" w:rsidP="004B6B59">
            <w:pPr>
              <w:rPr>
                <w:sz w:val="20"/>
                <w:szCs w:val="20"/>
              </w:rPr>
            </w:pPr>
            <w:r w:rsidRPr="00964411">
              <w:rPr>
                <w:sz w:val="20"/>
                <w:szCs w:val="20"/>
              </w:rPr>
              <w:t>Складське господарство</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325</w:t>
            </w:r>
          </w:p>
        </w:tc>
        <w:tc>
          <w:tcPr>
            <w:tcW w:w="884" w:type="dxa"/>
            <w:vAlign w:val="center"/>
          </w:tcPr>
          <w:p w:rsidR="006B58AA" w:rsidRPr="00964411" w:rsidRDefault="006B58AA" w:rsidP="004B6B59">
            <w:pPr>
              <w:jc w:val="center"/>
              <w:rPr>
                <w:b/>
                <w:sz w:val="20"/>
                <w:szCs w:val="20"/>
              </w:rPr>
            </w:pPr>
            <w:r w:rsidRPr="00964411">
              <w:rPr>
                <w:b/>
                <w:sz w:val="20"/>
                <w:szCs w:val="20"/>
              </w:rPr>
              <w:t>52.21</w:t>
            </w:r>
          </w:p>
        </w:tc>
        <w:tc>
          <w:tcPr>
            <w:tcW w:w="6241" w:type="dxa"/>
            <w:vAlign w:val="center"/>
          </w:tcPr>
          <w:p w:rsidR="006B58AA" w:rsidRPr="00964411" w:rsidRDefault="006B58AA" w:rsidP="004B6B59">
            <w:pPr>
              <w:rPr>
                <w:sz w:val="20"/>
                <w:szCs w:val="20"/>
              </w:rPr>
            </w:pPr>
            <w:r w:rsidRPr="00964411">
              <w:rPr>
                <w:sz w:val="20"/>
                <w:szCs w:val="20"/>
              </w:rPr>
              <w:t xml:space="preserve">Допоміжне обслуговування </w:t>
            </w:r>
            <w:proofErr w:type="gramStart"/>
            <w:r w:rsidRPr="00964411">
              <w:rPr>
                <w:sz w:val="20"/>
                <w:szCs w:val="20"/>
              </w:rPr>
              <w:t>наземного</w:t>
            </w:r>
            <w:proofErr w:type="gramEnd"/>
            <w:r w:rsidRPr="00964411">
              <w:rPr>
                <w:sz w:val="20"/>
                <w:szCs w:val="20"/>
              </w:rPr>
              <w:t xml:space="preserve"> транспорту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326</w:t>
            </w:r>
          </w:p>
        </w:tc>
        <w:tc>
          <w:tcPr>
            <w:tcW w:w="884" w:type="dxa"/>
            <w:vAlign w:val="center"/>
          </w:tcPr>
          <w:p w:rsidR="006B58AA" w:rsidRPr="00964411" w:rsidRDefault="006B58AA" w:rsidP="004B6B59">
            <w:pPr>
              <w:jc w:val="center"/>
              <w:rPr>
                <w:b/>
                <w:sz w:val="20"/>
                <w:szCs w:val="20"/>
              </w:rPr>
            </w:pPr>
            <w:r w:rsidRPr="00964411">
              <w:rPr>
                <w:b/>
                <w:sz w:val="20"/>
                <w:szCs w:val="20"/>
              </w:rPr>
              <w:t>52.24</w:t>
            </w:r>
          </w:p>
        </w:tc>
        <w:tc>
          <w:tcPr>
            <w:tcW w:w="6241" w:type="dxa"/>
            <w:vAlign w:val="center"/>
          </w:tcPr>
          <w:p w:rsidR="006B58AA" w:rsidRPr="00964411" w:rsidRDefault="006B58AA" w:rsidP="004B6B59">
            <w:pPr>
              <w:rPr>
                <w:sz w:val="20"/>
                <w:szCs w:val="20"/>
              </w:rPr>
            </w:pPr>
            <w:r w:rsidRPr="00964411">
              <w:rPr>
                <w:sz w:val="20"/>
                <w:szCs w:val="20"/>
              </w:rPr>
              <w:t>Транспортне оброблення вантажів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327</w:t>
            </w:r>
          </w:p>
        </w:tc>
        <w:tc>
          <w:tcPr>
            <w:tcW w:w="884" w:type="dxa"/>
            <w:vAlign w:val="center"/>
          </w:tcPr>
          <w:p w:rsidR="006B58AA" w:rsidRPr="00964411" w:rsidRDefault="006B58AA" w:rsidP="004B6B59">
            <w:pPr>
              <w:jc w:val="center"/>
              <w:rPr>
                <w:b/>
                <w:sz w:val="20"/>
                <w:szCs w:val="20"/>
              </w:rPr>
            </w:pPr>
            <w:r w:rsidRPr="00964411">
              <w:rPr>
                <w:b/>
                <w:sz w:val="20"/>
                <w:szCs w:val="20"/>
              </w:rPr>
              <w:t>52.29</w:t>
            </w:r>
          </w:p>
        </w:tc>
        <w:tc>
          <w:tcPr>
            <w:tcW w:w="6241" w:type="dxa"/>
            <w:vAlign w:val="center"/>
          </w:tcPr>
          <w:p w:rsidR="006B58AA" w:rsidRPr="00964411" w:rsidRDefault="006B58AA" w:rsidP="004B6B59">
            <w:pPr>
              <w:rPr>
                <w:sz w:val="20"/>
                <w:szCs w:val="20"/>
              </w:rPr>
            </w:pPr>
            <w:r w:rsidRPr="00964411">
              <w:rPr>
                <w:sz w:val="20"/>
                <w:szCs w:val="20"/>
              </w:rPr>
              <w:t>Інша допоміжна діяльність у сфері транспорту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328</w:t>
            </w:r>
          </w:p>
        </w:tc>
        <w:tc>
          <w:tcPr>
            <w:tcW w:w="884" w:type="dxa"/>
            <w:vAlign w:val="center"/>
          </w:tcPr>
          <w:p w:rsidR="006B58AA" w:rsidRPr="00964411" w:rsidRDefault="006B58AA" w:rsidP="004B6B59">
            <w:pPr>
              <w:jc w:val="center"/>
              <w:rPr>
                <w:b/>
                <w:sz w:val="20"/>
                <w:szCs w:val="20"/>
              </w:rPr>
            </w:pPr>
            <w:r w:rsidRPr="00964411">
              <w:rPr>
                <w:b/>
                <w:sz w:val="20"/>
                <w:szCs w:val="20"/>
              </w:rPr>
              <w:t>53.20</w:t>
            </w:r>
          </w:p>
        </w:tc>
        <w:tc>
          <w:tcPr>
            <w:tcW w:w="6241" w:type="dxa"/>
            <w:vAlign w:val="center"/>
          </w:tcPr>
          <w:p w:rsidR="006B58AA" w:rsidRPr="00964411" w:rsidRDefault="006B58AA" w:rsidP="004B6B59">
            <w:pPr>
              <w:rPr>
                <w:sz w:val="20"/>
                <w:szCs w:val="20"/>
              </w:rPr>
            </w:pPr>
            <w:r w:rsidRPr="00964411">
              <w:rPr>
                <w:sz w:val="20"/>
                <w:szCs w:val="20"/>
              </w:rPr>
              <w:t>Інша поштова та кур'єрська діяльність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329</w:t>
            </w:r>
          </w:p>
        </w:tc>
        <w:tc>
          <w:tcPr>
            <w:tcW w:w="884" w:type="dxa"/>
            <w:vAlign w:val="center"/>
          </w:tcPr>
          <w:p w:rsidR="006B58AA" w:rsidRPr="00964411" w:rsidRDefault="006B58AA" w:rsidP="004B6B59">
            <w:pPr>
              <w:jc w:val="center"/>
              <w:rPr>
                <w:b/>
                <w:sz w:val="20"/>
                <w:szCs w:val="20"/>
              </w:rPr>
            </w:pPr>
            <w:r w:rsidRPr="00964411">
              <w:rPr>
                <w:b/>
                <w:sz w:val="20"/>
                <w:szCs w:val="20"/>
              </w:rPr>
              <w:t>55.10</w:t>
            </w:r>
          </w:p>
        </w:tc>
        <w:tc>
          <w:tcPr>
            <w:tcW w:w="6241" w:type="dxa"/>
            <w:vAlign w:val="center"/>
          </w:tcPr>
          <w:p w:rsidR="006B58AA" w:rsidRPr="00964411" w:rsidRDefault="006B58AA" w:rsidP="004B6B59">
            <w:pPr>
              <w:rPr>
                <w:sz w:val="20"/>
                <w:szCs w:val="20"/>
              </w:rPr>
            </w:pPr>
            <w:r w:rsidRPr="00964411">
              <w:rPr>
                <w:sz w:val="20"/>
                <w:szCs w:val="20"/>
              </w:rPr>
              <w:t>Діяльність готелів і подібних засобів тимчасового розміщування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330</w:t>
            </w:r>
          </w:p>
        </w:tc>
        <w:tc>
          <w:tcPr>
            <w:tcW w:w="884" w:type="dxa"/>
            <w:vAlign w:val="center"/>
          </w:tcPr>
          <w:p w:rsidR="006B58AA" w:rsidRPr="00964411" w:rsidRDefault="006B58AA" w:rsidP="004B6B59">
            <w:pPr>
              <w:jc w:val="center"/>
              <w:rPr>
                <w:b/>
                <w:sz w:val="20"/>
                <w:szCs w:val="20"/>
              </w:rPr>
            </w:pPr>
            <w:r w:rsidRPr="00964411">
              <w:rPr>
                <w:b/>
                <w:sz w:val="20"/>
                <w:szCs w:val="20"/>
              </w:rPr>
              <w:t>55.20</w:t>
            </w:r>
          </w:p>
        </w:tc>
        <w:tc>
          <w:tcPr>
            <w:tcW w:w="6241" w:type="dxa"/>
            <w:vAlign w:val="center"/>
          </w:tcPr>
          <w:p w:rsidR="006B58AA" w:rsidRPr="00964411" w:rsidRDefault="006B58AA" w:rsidP="004B6B59">
            <w:pPr>
              <w:rPr>
                <w:sz w:val="20"/>
                <w:szCs w:val="20"/>
              </w:rPr>
            </w:pPr>
            <w:r w:rsidRPr="00964411">
              <w:rPr>
                <w:sz w:val="20"/>
                <w:szCs w:val="20"/>
              </w:rPr>
              <w:t xml:space="preserve">Діяльність засобів розміщування </w:t>
            </w:r>
            <w:proofErr w:type="gramStart"/>
            <w:r w:rsidRPr="00964411">
              <w:rPr>
                <w:sz w:val="20"/>
                <w:szCs w:val="20"/>
              </w:rPr>
              <w:t>на</w:t>
            </w:r>
            <w:proofErr w:type="gramEnd"/>
            <w:r w:rsidRPr="00964411">
              <w:rPr>
                <w:sz w:val="20"/>
                <w:szCs w:val="20"/>
              </w:rPr>
              <w:t xml:space="preserve"> період відпустки та іншого тимчасового проживання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331</w:t>
            </w:r>
          </w:p>
        </w:tc>
        <w:tc>
          <w:tcPr>
            <w:tcW w:w="884" w:type="dxa"/>
            <w:vAlign w:val="center"/>
          </w:tcPr>
          <w:p w:rsidR="006B58AA" w:rsidRPr="00964411" w:rsidRDefault="006B58AA" w:rsidP="004B6B59">
            <w:pPr>
              <w:jc w:val="center"/>
              <w:rPr>
                <w:b/>
                <w:sz w:val="20"/>
                <w:szCs w:val="20"/>
              </w:rPr>
            </w:pPr>
            <w:r w:rsidRPr="00964411">
              <w:rPr>
                <w:b/>
                <w:sz w:val="20"/>
                <w:szCs w:val="20"/>
              </w:rPr>
              <w:t>55.30</w:t>
            </w:r>
          </w:p>
        </w:tc>
        <w:tc>
          <w:tcPr>
            <w:tcW w:w="6241" w:type="dxa"/>
            <w:vAlign w:val="center"/>
          </w:tcPr>
          <w:p w:rsidR="006B58AA" w:rsidRPr="00964411" w:rsidRDefault="006B58AA" w:rsidP="004B6B59">
            <w:pPr>
              <w:rPr>
                <w:sz w:val="20"/>
                <w:szCs w:val="20"/>
              </w:rPr>
            </w:pPr>
            <w:r w:rsidRPr="00964411">
              <w:rPr>
                <w:sz w:val="20"/>
                <w:szCs w:val="20"/>
              </w:rPr>
              <w:t>Надання місць кемпінгами та стоянками для житлових автофургонів і причепі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332</w:t>
            </w:r>
          </w:p>
        </w:tc>
        <w:tc>
          <w:tcPr>
            <w:tcW w:w="884" w:type="dxa"/>
            <w:vAlign w:val="center"/>
          </w:tcPr>
          <w:p w:rsidR="006B58AA" w:rsidRPr="00964411" w:rsidRDefault="006B58AA" w:rsidP="004B6B59">
            <w:pPr>
              <w:jc w:val="center"/>
              <w:rPr>
                <w:b/>
                <w:sz w:val="20"/>
                <w:szCs w:val="20"/>
              </w:rPr>
            </w:pPr>
            <w:r w:rsidRPr="00964411">
              <w:rPr>
                <w:b/>
                <w:sz w:val="20"/>
                <w:szCs w:val="20"/>
              </w:rPr>
              <w:t>55.90</w:t>
            </w:r>
          </w:p>
        </w:tc>
        <w:tc>
          <w:tcPr>
            <w:tcW w:w="6241" w:type="dxa"/>
            <w:vAlign w:val="center"/>
          </w:tcPr>
          <w:p w:rsidR="006B58AA" w:rsidRPr="00964411" w:rsidRDefault="006B58AA" w:rsidP="004B6B59">
            <w:pPr>
              <w:rPr>
                <w:sz w:val="20"/>
                <w:szCs w:val="20"/>
              </w:rPr>
            </w:pPr>
            <w:r w:rsidRPr="00964411">
              <w:rPr>
                <w:sz w:val="20"/>
                <w:szCs w:val="20"/>
              </w:rPr>
              <w:t>Діяльність інших засобів тимчасового розміщування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333</w:t>
            </w:r>
          </w:p>
        </w:tc>
        <w:tc>
          <w:tcPr>
            <w:tcW w:w="884" w:type="dxa"/>
            <w:vAlign w:val="center"/>
          </w:tcPr>
          <w:p w:rsidR="006B58AA" w:rsidRPr="00964411" w:rsidRDefault="006B58AA" w:rsidP="004B6B59">
            <w:pPr>
              <w:jc w:val="center"/>
              <w:rPr>
                <w:b/>
                <w:sz w:val="20"/>
                <w:szCs w:val="20"/>
              </w:rPr>
            </w:pPr>
            <w:r w:rsidRPr="00964411">
              <w:rPr>
                <w:b/>
                <w:sz w:val="20"/>
                <w:szCs w:val="20"/>
              </w:rPr>
              <w:t>56.10</w:t>
            </w:r>
          </w:p>
        </w:tc>
        <w:tc>
          <w:tcPr>
            <w:tcW w:w="6241" w:type="dxa"/>
            <w:vAlign w:val="center"/>
          </w:tcPr>
          <w:p w:rsidR="006B58AA" w:rsidRPr="00964411" w:rsidRDefault="006B58AA" w:rsidP="004B6B59">
            <w:pPr>
              <w:rPr>
                <w:sz w:val="20"/>
                <w:szCs w:val="20"/>
              </w:rPr>
            </w:pPr>
            <w:r w:rsidRPr="00964411">
              <w:rPr>
                <w:sz w:val="20"/>
                <w:szCs w:val="20"/>
              </w:rPr>
              <w:t>Діяльність ресторанів, надання послуг мобільного харчування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334</w:t>
            </w:r>
          </w:p>
        </w:tc>
        <w:tc>
          <w:tcPr>
            <w:tcW w:w="884" w:type="dxa"/>
            <w:vAlign w:val="center"/>
          </w:tcPr>
          <w:p w:rsidR="006B58AA" w:rsidRPr="00964411" w:rsidRDefault="006B58AA" w:rsidP="004B6B59">
            <w:pPr>
              <w:jc w:val="center"/>
              <w:rPr>
                <w:b/>
                <w:sz w:val="20"/>
                <w:szCs w:val="20"/>
              </w:rPr>
            </w:pPr>
            <w:r w:rsidRPr="00964411">
              <w:rPr>
                <w:b/>
                <w:sz w:val="20"/>
                <w:szCs w:val="20"/>
              </w:rPr>
              <w:t>56.21</w:t>
            </w:r>
          </w:p>
        </w:tc>
        <w:tc>
          <w:tcPr>
            <w:tcW w:w="6241" w:type="dxa"/>
            <w:vAlign w:val="center"/>
          </w:tcPr>
          <w:p w:rsidR="006B58AA" w:rsidRPr="00964411" w:rsidRDefault="006B58AA" w:rsidP="004B6B59">
            <w:pPr>
              <w:rPr>
                <w:sz w:val="20"/>
                <w:szCs w:val="20"/>
              </w:rPr>
            </w:pPr>
            <w:r w:rsidRPr="00964411">
              <w:rPr>
                <w:sz w:val="20"/>
                <w:szCs w:val="20"/>
              </w:rPr>
              <w:t>Постачання готових страв для подій</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335</w:t>
            </w:r>
          </w:p>
        </w:tc>
        <w:tc>
          <w:tcPr>
            <w:tcW w:w="884" w:type="dxa"/>
            <w:vAlign w:val="center"/>
          </w:tcPr>
          <w:p w:rsidR="006B58AA" w:rsidRPr="00964411" w:rsidRDefault="006B58AA" w:rsidP="004B6B59">
            <w:pPr>
              <w:jc w:val="center"/>
              <w:rPr>
                <w:b/>
                <w:sz w:val="20"/>
                <w:szCs w:val="20"/>
              </w:rPr>
            </w:pPr>
            <w:r w:rsidRPr="00964411">
              <w:rPr>
                <w:b/>
                <w:sz w:val="20"/>
                <w:szCs w:val="20"/>
              </w:rPr>
              <w:t>56.29</w:t>
            </w:r>
          </w:p>
        </w:tc>
        <w:tc>
          <w:tcPr>
            <w:tcW w:w="6241" w:type="dxa"/>
            <w:vAlign w:val="center"/>
          </w:tcPr>
          <w:p w:rsidR="006B58AA" w:rsidRPr="00964411" w:rsidRDefault="006B58AA" w:rsidP="004B6B59">
            <w:pPr>
              <w:rPr>
                <w:sz w:val="20"/>
                <w:szCs w:val="20"/>
              </w:rPr>
            </w:pPr>
            <w:r w:rsidRPr="00964411">
              <w:rPr>
                <w:sz w:val="20"/>
                <w:szCs w:val="20"/>
              </w:rPr>
              <w:t>Постачання інших готових страв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336</w:t>
            </w:r>
          </w:p>
        </w:tc>
        <w:tc>
          <w:tcPr>
            <w:tcW w:w="884" w:type="dxa"/>
            <w:vAlign w:val="center"/>
          </w:tcPr>
          <w:p w:rsidR="006B58AA" w:rsidRPr="00964411" w:rsidRDefault="006B58AA" w:rsidP="004B6B59">
            <w:pPr>
              <w:jc w:val="center"/>
              <w:rPr>
                <w:b/>
                <w:sz w:val="20"/>
                <w:szCs w:val="20"/>
              </w:rPr>
            </w:pPr>
            <w:r w:rsidRPr="00964411">
              <w:rPr>
                <w:b/>
                <w:sz w:val="20"/>
                <w:szCs w:val="20"/>
              </w:rPr>
              <w:t>56.30</w:t>
            </w:r>
          </w:p>
        </w:tc>
        <w:tc>
          <w:tcPr>
            <w:tcW w:w="6241" w:type="dxa"/>
            <w:vAlign w:val="center"/>
          </w:tcPr>
          <w:p w:rsidR="006B58AA" w:rsidRPr="00964411" w:rsidRDefault="006B58AA" w:rsidP="004B6B59">
            <w:pPr>
              <w:rPr>
                <w:sz w:val="20"/>
                <w:szCs w:val="20"/>
              </w:rPr>
            </w:pPr>
            <w:r w:rsidRPr="00964411">
              <w:rPr>
                <w:sz w:val="20"/>
                <w:szCs w:val="20"/>
              </w:rPr>
              <w:t>Обслуговування напоями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337</w:t>
            </w:r>
          </w:p>
        </w:tc>
        <w:tc>
          <w:tcPr>
            <w:tcW w:w="884" w:type="dxa"/>
            <w:vAlign w:val="center"/>
          </w:tcPr>
          <w:p w:rsidR="006B58AA" w:rsidRPr="00964411" w:rsidRDefault="006B58AA" w:rsidP="004B6B59">
            <w:pPr>
              <w:jc w:val="center"/>
              <w:rPr>
                <w:b/>
                <w:sz w:val="20"/>
                <w:szCs w:val="20"/>
              </w:rPr>
            </w:pPr>
            <w:r w:rsidRPr="00964411">
              <w:rPr>
                <w:b/>
                <w:sz w:val="20"/>
                <w:szCs w:val="20"/>
              </w:rPr>
              <w:t>58.11</w:t>
            </w:r>
          </w:p>
        </w:tc>
        <w:tc>
          <w:tcPr>
            <w:tcW w:w="6241" w:type="dxa"/>
            <w:vAlign w:val="center"/>
          </w:tcPr>
          <w:p w:rsidR="006B58AA" w:rsidRPr="00964411" w:rsidRDefault="006B58AA" w:rsidP="004B6B59">
            <w:pPr>
              <w:rPr>
                <w:sz w:val="20"/>
                <w:szCs w:val="20"/>
              </w:rPr>
            </w:pPr>
            <w:r w:rsidRPr="00964411">
              <w:rPr>
                <w:sz w:val="20"/>
                <w:szCs w:val="20"/>
              </w:rPr>
              <w:t>Видання книг</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338</w:t>
            </w:r>
          </w:p>
        </w:tc>
        <w:tc>
          <w:tcPr>
            <w:tcW w:w="884" w:type="dxa"/>
            <w:vAlign w:val="center"/>
          </w:tcPr>
          <w:p w:rsidR="006B58AA" w:rsidRPr="00964411" w:rsidRDefault="006B58AA" w:rsidP="004B6B59">
            <w:pPr>
              <w:jc w:val="center"/>
              <w:rPr>
                <w:b/>
                <w:sz w:val="20"/>
                <w:szCs w:val="20"/>
              </w:rPr>
            </w:pPr>
            <w:r w:rsidRPr="00964411">
              <w:rPr>
                <w:b/>
                <w:sz w:val="20"/>
                <w:szCs w:val="20"/>
              </w:rPr>
              <w:t>58.12</w:t>
            </w:r>
          </w:p>
        </w:tc>
        <w:tc>
          <w:tcPr>
            <w:tcW w:w="6241" w:type="dxa"/>
            <w:vAlign w:val="center"/>
          </w:tcPr>
          <w:p w:rsidR="006B58AA" w:rsidRPr="00964411" w:rsidRDefault="006B58AA" w:rsidP="004B6B59">
            <w:pPr>
              <w:rPr>
                <w:sz w:val="20"/>
                <w:szCs w:val="20"/>
              </w:rPr>
            </w:pPr>
            <w:r w:rsidRPr="00964411">
              <w:rPr>
                <w:sz w:val="20"/>
                <w:szCs w:val="20"/>
              </w:rPr>
              <w:t>Видання довідників і каталогі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339</w:t>
            </w:r>
          </w:p>
        </w:tc>
        <w:tc>
          <w:tcPr>
            <w:tcW w:w="884" w:type="dxa"/>
            <w:vAlign w:val="center"/>
          </w:tcPr>
          <w:p w:rsidR="006B58AA" w:rsidRPr="00964411" w:rsidRDefault="006B58AA" w:rsidP="004B6B59">
            <w:pPr>
              <w:jc w:val="center"/>
              <w:rPr>
                <w:b/>
                <w:sz w:val="20"/>
                <w:szCs w:val="20"/>
              </w:rPr>
            </w:pPr>
            <w:r w:rsidRPr="00964411">
              <w:rPr>
                <w:b/>
                <w:sz w:val="20"/>
                <w:szCs w:val="20"/>
              </w:rPr>
              <w:t>58.13</w:t>
            </w:r>
          </w:p>
        </w:tc>
        <w:tc>
          <w:tcPr>
            <w:tcW w:w="6241" w:type="dxa"/>
            <w:vAlign w:val="center"/>
          </w:tcPr>
          <w:p w:rsidR="006B58AA" w:rsidRPr="00964411" w:rsidRDefault="006B58AA" w:rsidP="004B6B59">
            <w:pPr>
              <w:rPr>
                <w:sz w:val="20"/>
                <w:szCs w:val="20"/>
              </w:rPr>
            </w:pPr>
            <w:r w:rsidRPr="00964411">
              <w:rPr>
                <w:sz w:val="20"/>
                <w:szCs w:val="20"/>
              </w:rPr>
              <w:t>Видання газет</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340</w:t>
            </w:r>
          </w:p>
        </w:tc>
        <w:tc>
          <w:tcPr>
            <w:tcW w:w="884" w:type="dxa"/>
            <w:vAlign w:val="center"/>
          </w:tcPr>
          <w:p w:rsidR="006B58AA" w:rsidRPr="00964411" w:rsidRDefault="006B58AA" w:rsidP="004B6B59">
            <w:pPr>
              <w:jc w:val="center"/>
              <w:rPr>
                <w:b/>
                <w:sz w:val="20"/>
                <w:szCs w:val="20"/>
              </w:rPr>
            </w:pPr>
            <w:r w:rsidRPr="00964411">
              <w:rPr>
                <w:b/>
                <w:sz w:val="20"/>
                <w:szCs w:val="20"/>
              </w:rPr>
              <w:t>58.14</w:t>
            </w:r>
          </w:p>
        </w:tc>
        <w:tc>
          <w:tcPr>
            <w:tcW w:w="6241" w:type="dxa"/>
            <w:vAlign w:val="center"/>
          </w:tcPr>
          <w:p w:rsidR="006B58AA" w:rsidRPr="00964411" w:rsidRDefault="006B58AA" w:rsidP="004B6B59">
            <w:pPr>
              <w:rPr>
                <w:sz w:val="20"/>
                <w:szCs w:val="20"/>
              </w:rPr>
            </w:pPr>
            <w:r w:rsidRPr="00964411">
              <w:rPr>
                <w:sz w:val="20"/>
                <w:szCs w:val="20"/>
              </w:rPr>
              <w:t>Видання журналі</w:t>
            </w:r>
            <w:proofErr w:type="gramStart"/>
            <w:r w:rsidRPr="00964411">
              <w:rPr>
                <w:sz w:val="20"/>
                <w:szCs w:val="20"/>
              </w:rPr>
              <w:t>в</w:t>
            </w:r>
            <w:proofErr w:type="gramEnd"/>
            <w:r w:rsidRPr="00964411">
              <w:rPr>
                <w:sz w:val="20"/>
                <w:szCs w:val="20"/>
              </w:rPr>
              <w:t xml:space="preserve"> і періодичних видань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341</w:t>
            </w:r>
          </w:p>
        </w:tc>
        <w:tc>
          <w:tcPr>
            <w:tcW w:w="884" w:type="dxa"/>
            <w:vAlign w:val="center"/>
          </w:tcPr>
          <w:p w:rsidR="006B58AA" w:rsidRPr="00964411" w:rsidRDefault="006B58AA" w:rsidP="004B6B59">
            <w:pPr>
              <w:jc w:val="center"/>
              <w:rPr>
                <w:b/>
                <w:sz w:val="20"/>
                <w:szCs w:val="20"/>
              </w:rPr>
            </w:pPr>
            <w:r w:rsidRPr="00964411">
              <w:rPr>
                <w:b/>
                <w:sz w:val="20"/>
                <w:szCs w:val="20"/>
              </w:rPr>
              <w:t>58.19</w:t>
            </w:r>
          </w:p>
        </w:tc>
        <w:tc>
          <w:tcPr>
            <w:tcW w:w="6241" w:type="dxa"/>
            <w:vAlign w:val="center"/>
          </w:tcPr>
          <w:p w:rsidR="006B58AA" w:rsidRPr="00964411" w:rsidRDefault="006B58AA" w:rsidP="004B6B59">
            <w:pPr>
              <w:rPr>
                <w:sz w:val="20"/>
                <w:szCs w:val="20"/>
              </w:rPr>
            </w:pPr>
            <w:r w:rsidRPr="00964411">
              <w:rPr>
                <w:sz w:val="20"/>
                <w:szCs w:val="20"/>
              </w:rPr>
              <w:t>Інші види видавничої діяльності</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344</w:t>
            </w:r>
          </w:p>
        </w:tc>
        <w:tc>
          <w:tcPr>
            <w:tcW w:w="884" w:type="dxa"/>
            <w:vAlign w:val="center"/>
          </w:tcPr>
          <w:p w:rsidR="006B58AA" w:rsidRPr="00964411" w:rsidRDefault="006B58AA" w:rsidP="004B6B59">
            <w:pPr>
              <w:jc w:val="center"/>
              <w:rPr>
                <w:b/>
                <w:sz w:val="20"/>
                <w:szCs w:val="20"/>
              </w:rPr>
            </w:pPr>
            <w:r w:rsidRPr="00964411">
              <w:rPr>
                <w:b/>
                <w:sz w:val="20"/>
                <w:szCs w:val="20"/>
              </w:rPr>
              <w:t>59.11</w:t>
            </w:r>
          </w:p>
        </w:tc>
        <w:tc>
          <w:tcPr>
            <w:tcW w:w="6241" w:type="dxa"/>
            <w:vAlign w:val="center"/>
          </w:tcPr>
          <w:p w:rsidR="006B58AA" w:rsidRPr="00964411" w:rsidRDefault="006B58AA" w:rsidP="004B6B59">
            <w:pPr>
              <w:rPr>
                <w:sz w:val="20"/>
                <w:szCs w:val="20"/>
              </w:rPr>
            </w:pPr>
            <w:r w:rsidRPr="00964411">
              <w:rPr>
                <w:sz w:val="20"/>
                <w:szCs w:val="20"/>
              </w:rPr>
              <w:t>Виробництво кін</w:t>
            </w:r>
            <w:proofErr w:type="gramStart"/>
            <w:r w:rsidRPr="00964411">
              <w:rPr>
                <w:sz w:val="20"/>
                <w:szCs w:val="20"/>
              </w:rPr>
              <w:t>о-</w:t>
            </w:r>
            <w:proofErr w:type="gramEnd"/>
            <w:r w:rsidRPr="00964411">
              <w:rPr>
                <w:sz w:val="20"/>
                <w:szCs w:val="20"/>
              </w:rPr>
              <w:t xml:space="preserve"> та відеофільмів, телевізійних програм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345</w:t>
            </w:r>
          </w:p>
        </w:tc>
        <w:tc>
          <w:tcPr>
            <w:tcW w:w="884" w:type="dxa"/>
            <w:vAlign w:val="center"/>
          </w:tcPr>
          <w:p w:rsidR="006B58AA" w:rsidRPr="00964411" w:rsidRDefault="006B58AA" w:rsidP="004B6B59">
            <w:pPr>
              <w:jc w:val="center"/>
              <w:rPr>
                <w:b/>
                <w:sz w:val="20"/>
                <w:szCs w:val="20"/>
              </w:rPr>
            </w:pPr>
            <w:r w:rsidRPr="00964411">
              <w:rPr>
                <w:b/>
                <w:sz w:val="20"/>
                <w:szCs w:val="20"/>
              </w:rPr>
              <w:t>59.12</w:t>
            </w:r>
          </w:p>
        </w:tc>
        <w:tc>
          <w:tcPr>
            <w:tcW w:w="6241" w:type="dxa"/>
            <w:vAlign w:val="center"/>
          </w:tcPr>
          <w:p w:rsidR="006B58AA" w:rsidRPr="00964411" w:rsidRDefault="006B58AA" w:rsidP="004B6B59">
            <w:pPr>
              <w:rPr>
                <w:sz w:val="20"/>
                <w:szCs w:val="20"/>
              </w:rPr>
            </w:pPr>
            <w:r w:rsidRPr="00964411">
              <w:rPr>
                <w:sz w:val="20"/>
                <w:szCs w:val="20"/>
              </w:rPr>
              <w:t>Компонування кін</w:t>
            </w:r>
            <w:proofErr w:type="gramStart"/>
            <w:r w:rsidRPr="00964411">
              <w:rPr>
                <w:sz w:val="20"/>
                <w:szCs w:val="20"/>
              </w:rPr>
              <w:t>о-</w:t>
            </w:r>
            <w:proofErr w:type="gramEnd"/>
            <w:r w:rsidRPr="00964411">
              <w:rPr>
                <w:sz w:val="20"/>
                <w:szCs w:val="20"/>
              </w:rPr>
              <w:t xml:space="preserve"> та відеофільмів, телевізійних програм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347</w:t>
            </w:r>
          </w:p>
        </w:tc>
        <w:tc>
          <w:tcPr>
            <w:tcW w:w="884" w:type="dxa"/>
            <w:vAlign w:val="center"/>
          </w:tcPr>
          <w:p w:rsidR="006B58AA" w:rsidRPr="00964411" w:rsidRDefault="006B58AA" w:rsidP="004B6B59">
            <w:pPr>
              <w:jc w:val="center"/>
              <w:rPr>
                <w:b/>
                <w:sz w:val="20"/>
                <w:szCs w:val="20"/>
              </w:rPr>
            </w:pPr>
            <w:r w:rsidRPr="00964411">
              <w:rPr>
                <w:b/>
                <w:sz w:val="20"/>
                <w:szCs w:val="20"/>
              </w:rPr>
              <w:t>59.14</w:t>
            </w:r>
          </w:p>
        </w:tc>
        <w:tc>
          <w:tcPr>
            <w:tcW w:w="6241" w:type="dxa"/>
            <w:vAlign w:val="center"/>
          </w:tcPr>
          <w:p w:rsidR="006B58AA" w:rsidRPr="00964411" w:rsidRDefault="006B58AA" w:rsidP="004B6B59">
            <w:pPr>
              <w:rPr>
                <w:sz w:val="20"/>
                <w:szCs w:val="20"/>
              </w:rPr>
            </w:pPr>
            <w:r w:rsidRPr="00964411">
              <w:rPr>
                <w:sz w:val="20"/>
                <w:szCs w:val="20"/>
              </w:rPr>
              <w:t>Демонстрація кінофільмі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348</w:t>
            </w:r>
          </w:p>
        </w:tc>
        <w:tc>
          <w:tcPr>
            <w:tcW w:w="884" w:type="dxa"/>
            <w:vAlign w:val="center"/>
          </w:tcPr>
          <w:p w:rsidR="006B58AA" w:rsidRPr="00964411" w:rsidRDefault="006B58AA" w:rsidP="004B6B59">
            <w:pPr>
              <w:jc w:val="center"/>
              <w:rPr>
                <w:b/>
                <w:sz w:val="20"/>
                <w:szCs w:val="20"/>
              </w:rPr>
            </w:pPr>
            <w:r w:rsidRPr="00964411">
              <w:rPr>
                <w:b/>
                <w:sz w:val="20"/>
                <w:szCs w:val="20"/>
              </w:rPr>
              <w:t>59.20</w:t>
            </w:r>
          </w:p>
        </w:tc>
        <w:tc>
          <w:tcPr>
            <w:tcW w:w="6241" w:type="dxa"/>
            <w:vAlign w:val="center"/>
          </w:tcPr>
          <w:p w:rsidR="006B58AA" w:rsidRPr="00964411" w:rsidRDefault="006B58AA" w:rsidP="004B6B59">
            <w:pPr>
              <w:rPr>
                <w:sz w:val="20"/>
                <w:szCs w:val="20"/>
              </w:rPr>
            </w:pPr>
            <w:r w:rsidRPr="00964411">
              <w:rPr>
                <w:sz w:val="20"/>
                <w:szCs w:val="20"/>
              </w:rPr>
              <w:t>Видання звукозаписів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349</w:t>
            </w:r>
          </w:p>
        </w:tc>
        <w:tc>
          <w:tcPr>
            <w:tcW w:w="884" w:type="dxa"/>
            <w:vAlign w:val="center"/>
          </w:tcPr>
          <w:p w:rsidR="006B58AA" w:rsidRPr="00964411" w:rsidRDefault="006B58AA" w:rsidP="004B6B59">
            <w:pPr>
              <w:jc w:val="center"/>
              <w:rPr>
                <w:b/>
                <w:sz w:val="20"/>
                <w:szCs w:val="20"/>
              </w:rPr>
            </w:pPr>
            <w:r w:rsidRPr="00964411">
              <w:rPr>
                <w:b/>
                <w:sz w:val="20"/>
                <w:szCs w:val="20"/>
              </w:rPr>
              <w:t>60.10</w:t>
            </w:r>
          </w:p>
        </w:tc>
        <w:tc>
          <w:tcPr>
            <w:tcW w:w="6241" w:type="dxa"/>
            <w:vAlign w:val="center"/>
          </w:tcPr>
          <w:p w:rsidR="006B58AA" w:rsidRPr="00964411" w:rsidRDefault="006B58AA" w:rsidP="004B6B59">
            <w:pPr>
              <w:rPr>
                <w:sz w:val="20"/>
                <w:szCs w:val="20"/>
              </w:rPr>
            </w:pPr>
            <w:r w:rsidRPr="00964411">
              <w:rPr>
                <w:sz w:val="20"/>
                <w:szCs w:val="20"/>
              </w:rPr>
              <w:t>Діяльність у сфері радіомовлення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350</w:t>
            </w:r>
          </w:p>
        </w:tc>
        <w:tc>
          <w:tcPr>
            <w:tcW w:w="884" w:type="dxa"/>
            <w:vAlign w:val="center"/>
          </w:tcPr>
          <w:p w:rsidR="006B58AA" w:rsidRPr="00964411" w:rsidRDefault="006B58AA" w:rsidP="004B6B59">
            <w:pPr>
              <w:jc w:val="center"/>
              <w:rPr>
                <w:b/>
                <w:sz w:val="20"/>
                <w:szCs w:val="20"/>
              </w:rPr>
            </w:pPr>
            <w:r w:rsidRPr="00964411">
              <w:rPr>
                <w:b/>
                <w:sz w:val="20"/>
                <w:szCs w:val="20"/>
              </w:rPr>
              <w:t>60.20</w:t>
            </w:r>
          </w:p>
        </w:tc>
        <w:tc>
          <w:tcPr>
            <w:tcW w:w="6241" w:type="dxa"/>
            <w:vAlign w:val="center"/>
          </w:tcPr>
          <w:p w:rsidR="006B58AA" w:rsidRPr="00964411" w:rsidRDefault="006B58AA" w:rsidP="004B6B59">
            <w:pPr>
              <w:rPr>
                <w:sz w:val="20"/>
                <w:szCs w:val="20"/>
              </w:rPr>
            </w:pPr>
            <w:r w:rsidRPr="00964411">
              <w:rPr>
                <w:sz w:val="20"/>
                <w:szCs w:val="20"/>
              </w:rPr>
              <w:t>Діяльність у сфері телевізійного мовлення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351</w:t>
            </w:r>
          </w:p>
        </w:tc>
        <w:tc>
          <w:tcPr>
            <w:tcW w:w="884" w:type="dxa"/>
            <w:vAlign w:val="center"/>
          </w:tcPr>
          <w:p w:rsidR="006B58AA" w:rsidRPr="00964411" w:rsidRDefault="006B58AA" w:rsidP="004B6B59">
            <w:pPr>
              <w:jc w:val="center"/>
              <w:rPr>
                <w:b/>
                <w:sz w:val="20"/>
                <w:szCs w:val="20"/>
              </w:rPr>
            </w:pPr>
            <w:r w:rsidRPr="00964411">
              <w:rPr>
                <w:b/>
                <w:sz w:val="20"/>
                <w:szCs w:val="20"/>
              </w:rPr>
              <w:t>62.01</w:t>
            </w:r>
          </w:p>
        </w:tc>
        <w:tc>
          <w:tcPr>
            <w:tcW w:w="6241" w:type="dxa"/>
            <w:vAlign w:val="center"/>
          </w:tcPr>
          <w:p w:rsidR="006B58AA" w:rsidRPr="00964411" w:rsidRDefault="006B58AA" w:rsidP="004B6B59">
            <w:pPr>
              <w:rPr>
                <w:sz w:val="20"/>
                <w:szCs w:val="20"/>
              </w:rPr>
            </w:pPr>
            <w:r w:rsidRPr="00964411">
              <w:rPr>
                <w:sz w:val="20"/>
                <w:szCs w:val="20"/>
              </w:rPr>
              <w:t>Комп'ютерне програмування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352</w:t>
            </w:r>
          </w:p>
        </w:tc>
        <w:tc>
          <w:tcPr>
            <w:tcW w:w="884" w:type="dxa"/>
            <w:vAlign w:val="center"/>
          </w:tcPr>
          <w:p w:rsidR="006B58AA" w:rsidRPr="00964411" w:rsidRDefault="006B58AA" w:rsidP="004B6B59">
            <w:pPr>
              <w:jc w:val="center"/>
              <w:rPr>
                <w:b/>
                <w:sz w:val="20"/>
                <w:szCs w:val="20"/>
              </w:rPr>
            </w:pPr>
            <w:r w:rsidRPr="00964411">
              <w:rPr>
                <w:b/>
                <w:sz w:val="20"/>
                <w:szCs w:val="20"/>
              </w:rPr>
              <w:t>62.02</w:t>
            </w:r>
          </w:p>
        </w:tc>
        <w:tc>
          <w:tcPr>
            <w:tcW w:w="6241" w:type="dxa"/>
            <w:vAlign w:val="center"/>
          </w:tcPr>
          <w:p w:rsidR="006B58AA" w:rsidRPr="00964411" w:rsidRDefault="006B58AA" w:rsidP="004B6B59">
            <w:pPr>
              <w:rPr>
                <w:sz w:val="20"/>
                <w:szCs w:val="20"/>
              </w:rPr>
            </w:pPr>
            <w:r w:rsidRPr="00964411">
              <w:rPr>
                <w:sz w:val="20"/>
                <w:szCs w:val="20"/>
              </w:rPr>
              <w:t>Консультування з питань інформатизації</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353</w:t>
            </w:r>
          </w:p>
        </w:tc>
        <w:tc>
          <w:tcPr>
            <w:tcW w:w="884" w:type="dxa"/>
            <w:vAlign w:val="center"/>
          </w:tcPr>
          <w:p w:rsidR="006B58AA" w:rsidRPr="00964411" w:rsidRDefault="006B58AA" w:rsidP="004B6B59">
            <w:pPr>
              <w:jc w:val="center"/>
              <w:rPr>
                <w:b/>
                <w:sz w:val="20"/>
                <w:szCs w:val="20"/>
              </w:rPr>
            </w:pPr>
            <w:r w:rsidRPr="00964411">
              <w:rPr>
                <w:b/>
                <w:sz w:val="20"/>
                <w:szCs w:val="20"/>
              </w:rPr>
              <w:t>62.03</w:t>
            </w:r>
          </w:p>
        </w:tc>
        <w:tc>
          <w:tcPr>
            <w:tcW w:w="6241" w:type="dxa"/>
            <w:vAlign w:val="center"/>
          </w:tcPr>
          <w:p w:rsidR="006B58AA" w:rsidRPr="00964411" w:rsidRDefault="006B58AA" w:rsidP="004B6B59">
            <w:pPr>
              <w:rPr>
                <w:sz w:val="20"/>
                <w:szCs w:val="20"/>
              </w:rPr>
            </w:pPr>
            <w:r w:rsidRPr="00964411">
              <w:rPr>
                <w:sz w:val="20"/>
                <w:szCs w:val="20"/>
              </w:rPr>
              <w:t>Діяльність із керування комп'ютерним устаткованням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354</w:t>
            </w:r>
          </w:p>
        </w:tc>
        <w:tc>
          <w:tcPr>
            <w:tcW w:w="884" w:type="dxa"/>
            <w:vAlign w:val="center"/>
          </w:tcPr>
          <w:p w:rsidR="006B58AA" w:rsidRPr="00964411" w:rsidRDefault="006B58AA" w:rsidP="004B6B59">
            <w:pPr>
              <w:jc w:val="center"/>
              <w:rPr>
                <w:b/>
                <w:sz w:val="20"/>
                <w:szCs w:val="20"/>
              </w:rPr>
            </w:pPr>
            <w:r w:rsidRPr="00964411">
              <w:rPr>
                <w:b/>
                <w:sz w:val="20"/>
                <w:szCs w:val="20"/>
              </w:rPr>
              <w:t>62.09</w:t>
            </w:r>
          </w:p>
        </w:tc>
        <w:tc>
          <w:tcPr>
            <w:tcW w:w="6241" w:type="dxa"/>
            <w:vAlign w:val="center"/>
          </w:tcPr>
          <w:p w:rsidR="006B58AA" w:rsidRPr="00964411" w:rsidRDefault="006B58AA" w:rsidP="004B6B59">
            <w:pPr>
              <w:rPr>
                <w:sz w:val="20"/>
                <w:szCs w:val="20"/>
              </w:rPr>
            </w:pPr>
            <w:r w:rsidRPr="00964411">
              <w:rPr>
                <w:sz w:val="20"/>
                <w:szCs w:val="20"/>
              </w:rPr>
              <w:t>Інша діяльність у сфері інформаційних технологій і комп'ютерних систем</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355</w:t>
            </w:r>
          </w:p>
        </w:tc>
        <w:tc>
          <w:tcPr>
            <w:tcW w:w="884" w:type="dxa"/>
            <w:vAlign w:val="center"/>
          </w:tcPr>
          <w:p w:rsidR="006B58AA" w:rsidRPr="00964411" w:rsidRDefault="006B58AA" w:rsidP="004B6B59">
            <w:pPr>
              <w:jc w:val="center"/>
              <w:rPr>
                <w:b/>
                <w:sz w:val="20"/>
                <w:szCs w:val="20"/>
              </w:rPr>
            </w:pPr>
            <w:r w:rsidRPr="00964411">
              <w:rPr>
                <w:b/>
                <w:sz w:val="20"/>
                <w:szCs w:val="20"/>
              </w:rPr>
              <w:t>63.11</w:t>
            </w:r>
          </w:p>
        </w:tc>
        <w:tc>
          <w:tcPr>
            <w:tcW w:w="6241" w:type="dxa"/>
            <w:vAlign w:val="center"/>
          </w:tcPr>
          <w:p w:rsidR="006B58AA" w:rsidRPr="00964411" w:rsidRDefault="006B58AA" w:rsidP="004B6B59">
            <w:pPr>
              <w:rPr>
                <w:sz w:val="20"/>
                <w:szCs w:val="20"/>
              </w:rPr>
            </w:pPr>
            <w:r w:rsidRPr="00964411">
              <w:rPr>
                <w:sz w:val="20"/>
                <w:szCs w:val="20"/>
              </w:rPr>
              <w:t xml:space="preserve">Оброблення даних, розміщення інформації на веб-вузлах і </w:t>
            </w:r>
            <w:proofErr w:type="gramStart"/>
            <w:r w:rsidRPr="00964411">
              <w:rPr>
                <w:sz w:val="20"/>
                <w:szCs w:val="20"/>
              </w:rPr>
              <w:t>пов'язана</w:t>
            </w:r>
            <w:proofErr w:type="gramEnd"/>
            <w:r w:rsidRPr="00964411">
              <w:rPr>
                <w:sz w:val="20"/>
                <w:szCs w:val="20"/>
              </w:rPr>
              <w:t xml:space="preserve"> з ними діяльність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358</w:t>
            </w:r>
          </w:p>
        </w:tc>
        <w:tc>
          <w:tcPr>
            <w:tcW w:w="884" w:type="dxa"/>
            <w:vAlign w:val="center"/>
          </w:tcPr>
          <w:p w:rsidR="006B58AA" w:rsidRPr="00964411" w:rsidRDefault="006B58AA" w:rsidP="004B6B59">
            <w:pPr>
              <w:jc w:val="center"/>
              <w:rPr>
                <w:b/>
                <w:sz w:val="20"/>
                <w:szCs w:val="20"/>
              </w:rPr>
            </w:pPr>
            <w:r w:rsidRPr="00964411">
              <w:rPr>
                <w:b/>
                <w:sz w:val="20"/>
                <w:szCs w:val="20"/>
              </w:rPr>
              <w:t>63.99</w:t>
            </w:r>
          </w:p>
        </w:tc>
        <w:tc>
          <w:tcPr>
            <w:tcW w:w="6241" w:type="dxa"/>
            <w:vAlign w:val="center"/>
          </w:tcPr>
          <w:p w:rsidR="006B58AA" w:rsidRPr="00964411" w:rsidRDefault="006B58AA" w:rsidP="004B6B59">
            <w:pPr>
              <w:rPr>
                <w:sz w:val="20"/>
                <w:szCs w:val="20"/>
              </w:rPr>
            </w:pPr>
            <w:r w:rsidRPr="00964411">
              <w:rPr>
                <w:sz w:val="20"/>
                <w:szCs w:val="20"/>
              </w:rPr>
              <w:t>Надання інших інформаційних послуг, н.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359</w:t>
            </w:r>
          </w:p>
        </w:tc>
        <w:tc>
          <w:tcPr>
            <w:tcW w:w="884" w:type="dxa"/>
            <w:vAlign w:val="center"/>
          </w:tcPr>
          <w:p w:rsidR="006B58AA" w:rsidRPr="00964411" w:rsidRDefault="006B58AA" w:rsidP="004B6B59">
            <w:pPr>
              <w:jc w:val="center"/>
              <w:rPr>
                <w:b/>
                <w:sz w:val="20"/>
                <w:szCs w:val="20"/>
              </w:rPr>
            </w:pPr>
            <w:r w:rsidRPr="00964411">
              <w:rPr>
                <w:b/>
                <w:sz w:val="20"/>
                <w:szCs w:val="20"/>
              </w:rPr>
              <w:t>65.11</w:t>
            </w:r>
          </w:p>
        </w:tc>
        <w:tc>
          <w:tcPr>
            <w:tcW w:w="6241" w:type="dxa"/>
            <w:vAlign w:val="center"/>
          </w:tcPr>
          <w:p w:rsidR="006B58AA" w:rsidRPr="00964411" w:rsidRDefault="006B58AA" w:rsidP="004B6B59">
            <w:pPr>
              <w:rPr>
                <w:sz w:val="20"/>
                <w:szCs w:val="20"/>
              </w:rPr>
            </w:pPr>
            <w:r w:rsidRPr="00964411">
              <w:rPr>
                <w:sz w:val="20"/>
                <w:szCs w:val="20"/>
              </w:rPr>
              <w:t>Страхування життя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360</w:t>
            </w:r>
          </w:p>
        </w:tc>
        <w:tc>
          <w:tcPr>
            <w:tcW w:w="884" w:type="dxa"/>
            <w:vAlign w:val="center"/>
          </w:tcPr>
          <w:p w:rsidR="006B58AA" w:rsidRPr="00964411" w:rsidRDefault="006B58AA" w:rsidP="004B6B59">
            <w:pPr>
              <w:jc w:val="center"/>
              <w:rPr>
                <w:b/>
                <w:sz w:val="20"/>
                <w:szCs w:val="20"/>
              </w:rPr>
            </w:pPr>
            <w:r w:rsidRPr="00964411">
              <w:rPr>
                <w:b/>
                <w:sz w:val="20"/>
                <w:szCs w:val="20"/>
              </w:rPr>
              <w:t>65.12</w:t>
            </w:r>
          </w:p>
        </w:tc>
        <w:tc>
          <w:tcPr>
            <w:tcW w:w="6241" w:type="dxa"/>
            <w:vAlign w:val="center"/>
          </w:tcPr>
          <w:p w:rsidR="006B58AA" w:rsidRPr="00964411" w:rsidRDefault="006B58AA" w:rsidP="004B6B59">
            <w:pPr>
              <w:rPr>
                <w:sz w:val="20"/>
                <w:szCs w:val="20"/>
              </w:rPr>
            </w:pPr>
            <w:r w:rsidRPr="00964411">
              <w:rPr>
                <w:sz w:val="20"/>
                <w:szCs w:val="20"/>
              </w:rPr>
              <w:t>Інші види страхування, крім страхування життя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367</w:t>
            </w:r>
          </w:p>
        </w:tc>
        <w:tc>
          <w:tcPr>
            <w:tcW w:w="884" w:type="dxa"/>
            <w:vAlign w:val="center"/>
          </w:tcPr>
          <w:p w:rsidR="006B58AA" w:rsidRPr="00964411" w:rsidRDefault="006B58AA" w:rsidP="004B6B59">
            <w:pPr>
              <w:jc w:val="center"/>
              <w:rPr>
                <w:b/>
                <w:sz w:val="20"/>
                <w:szCs w:val="20"/>
              </w:rPr>
            </w:pPr>
            <w:r w:rsidRPr="00964411">
              <w:rPr>
                <w:b/>
                <w:sz w:val="20"/>
                <w:szCs w:val="20"/>
              </w:rPr>
              <w:t>66.29</w:t>
            </w:r>
          </w:p>
        </w:tc>
        <w:tc>
          <w:tcPr>
            <w:tcW w:w="6241" w:type="dxa"/>
            <w:vAlign w:val="center"/>
          </w:tcPr>
          <w:p w:rsidR="006B58AA" w:rsidRPr="00964411" w:rsidRDefault="006B58AA" w:rsidP="004B6B59">
            <w:pPr>
              <w:rPr>
                <w:sz w:val="20"/>
                <w:szCs w:val="20"/>
              </w:rPr>
            </w:pPr>
            <w:r w:rsidRPr="00964411">
              <w:rPr>
                <w:sz w:val="20"/>
                <w:szCs w:val="20"/>
              </w:rPr>
              <w:t>Інша допоміжна діяльність у сфері страхування та пенсійного забезпечення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370</w:t>
            </w:r>
          </w:p>
        </w:tc>
        <w:tc>
          <w:tcPr>
            <w:tcW w:w="884" w:type="dxa"/>
            <w:vAlign w:val="center"/>
          </w:tcPr>
          <w:p w:rsidR="006B58AA" w:rsidRPr="00964411" w:rsidRDefault="006B58AA" w:rsidP="004B6B59">
            <w:pPr>
              <w:jc w:val="center"/>
              <w:rPr>
                <w:b/>
                <w:sz w:val="20"/>
                <w:szCs w:val="20"/>
              </w:rPr>
            </w:pPr>
            <w:r w:rsidRPr="00964411">
              <w:rPr>
                <w:b/>
                <w:sz w:val="20"/>
                <w:szCs w:val="20"/>
              </w:rPr>
              <w:t>68.20</w:t>
            </w:r>
          </w:p>
        </w:tc>
        <w:tc>
          <w:tcPr>
            <w:tcW w:w="6241" w:type="dxa"/>
            <w:vAlign w:val="center"/>
          </w:tcPr>
          <w:p w:rsidR="006B58AA" w:rsidRPr="00964411" w:rsidRDefault="006B58AA" w:rsidP="004B6B59">
            <w:pPr>
              <w:rPr>
                <w:sz w:val="20"/>
                <w:szCs w:val="20"/>
              </w:rPr>
            </w:pPr>
            <w:r w:rsidRPr="00964411">
              <w:rPr>
                <w:sz w:val="20"/>
                <w:szCs w:val="20"/>
              </w:rPr>
              <w:t>Надання в оренду й експлуатацію власного чи орендованого нерухомого майна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373</w:t>
            </w:r>
          </w:p>
        </w:tc>
        <w:tc>
          <w:tcPr>
            <w:tcW w:w="884" w:type="dxa"/>
            <w:vAlign w:val="center"/>
          </w:tcPr>
          <w:p w:rsidR="006B58AA" w:rsidRPr="00964411" w:rsidRDefault="006B58AA" w:rsidP="004B6B59">
            <w:pPr>
              <w:jc w:val="center"/>
              <w:rPr>
                <w:b/>
                <w:sz w:val="20"/>
                <w:szCs w:val="20"/>
              </w:rPr>
            </w:pPr>
            <w:r w:rsidRPr="00964411">
              <w:rPr>
                <w:b/>
                <w:sz w:val="20"/>
                <w:szCs w:val="20"/>
              </w:rPr>
              <w:t>69.10</w:t>
            </w:r>
          </w:p>
        </w:tc>
        <w:tc>
          <w:tcPr>
            <w:tcW w:w="6241" w:type="dxa"/>
            <w:vAlign w:val="center"/>
          </w:tcPr>
          <w:p w:rsidR="006B58AA" w:rsidRPr="00964411" w:rsidRDefault="006B58AA" w:rsidP="004B6B59">
            <w:pPr>
              <w:rPr>
                <w:sz w:val="20"/>
                <w:szCs w:val="20"/>
              </w:rPr>
            </w:pPr>
            <w:r w:rsidRPr="00964411">
              <w:rPr>
                <w:sz w:val="20"/>
                <w:szCs w:val="20"/>
              </w:rPr>
              <w:t>Діяльність у сфері права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374</w:t>
            </w:r>
          </w:p>
        </w:tc>
        <w:tc>
          <w:tcPr>
            <w:tcW w:w="884" w:type="dxa"/>
            <w:vAlign w:val="center"/>
          </w:tcPr>
          <w:p w:rsidR="006B58AA" w:rsidRPr="00964411" w:rsidRDefault="006B58AA" w:rsidP="004B6B59">
            <w:pPr>
              <w:jc w:val="center"/>
              <w:rPr>
                <w:b/>
                <w:sz w:val="20"/>
                <w:szCs w:val="20"/>
              </w:rPr>
            </w:pPr>
            <w:r w:rsidRPr="00964411">
              <w:rPr>
                <w:b/>
                <w:sz w:val="20"/>
                <w:szCs w:val="20"/>
              </w:rPr>
              <w:t>69.20</w:t>
            </w:r>
          </w:p>
        </w:tc>
        <w:tc>
          <w:tcPr>
            <w:tcW w:w="6241" w:type="dxa"/>
            <w:vAlign w:val="center"/>
          </w:tcPr>
          <w:p w:rsidR="006B58AA" w:rsidRPr="00964411" w:rsidRDefault="006B58AA" w:rsidP="004B6B59">
            <w:pPr>
              <w:rPr>
                <w:sz w:val="20"/>
                <w:szCs w:val="20"/>
              </w:rPr>
            </w:pPr>
            <w:r w:rsidRPr="00964411">
              <w:rPr>
                <w:sz w:val="20"/>
                <w:szCs w:val="20"/>
              </w:rPr>
              <w:t xml:space="preserve">Діяльність у сфері бухгалтерського </w:t>
            </w:r>
            <w:proofErr w:type="gramStart"/>
            <w:r w:rsidRPr="00964411">
              <w:rPr>
                <w:sz w:val="20"/>
                <w:szCs w:val="20"/>
              </w:rPr>
              <w:t>обл</w:t>
            </w:r>
            <w:proofErr w:type="gramEnd"/>
            <w:r w:rsidRPr="00964411">
              <w:rPr>
                <w:sz w:val="20"/>
                <w:szCs w:val="20"/>
              </w:rPr>
              <w:t>іку й аудиту; консультування з питань оподаткування </w:t>
            </w:r>
            <w:r w:rsidRPr="00964411">
              <w:rPr>
                <w:b/>
                <w:i/>
                <w:sz w:val="20"/>
                <w:szCs w:val="20"/>
              </w:rPr>
              <w:t>(крім аудиту)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lang w:val="en-US"/>
              </w:rPr>
            </w:pPr>
            <w:r w:rsidRPr="00964411">
              <w:rPr>
                <w:b/>
                <w:i/>
                <w:sz w:val="20"/>
                <w:szCs w:val="20"/>
                <w:lang w:val="en-US"/>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376</w:t>
            </w:r>
          </w:p>
        </w:tc>
        <w:tc>
          <w:tcPr>
            <w:tcW w:w="884" w:type="dxa"/>
            <w:vAlign w:val="center"/>
          </w:tcPr>
          <w:p w:rsidR="006B58AA" w:rsidRPr="00964411" w:rsidRDefault="006B58AA" w:rsidP="004B6B59">
            <w:pPr>
              <w:jc w:val="center"/>
              <w:rPr>
                <w:b/>
                <w:sz w:val="20"/>
                <w:szCs w:val="20"/>
              </w:rPr>
            </w:pPr>
            <w:r w:rsidRPr="00964411">
              <w:rPr>
                <w:b/>
                <w:sz w:val="20"/>
                <w:szCs w:val="20"/>
              </w:rPr>
              <w:t>70.21</w:t>
            </w:r>
          </w:p>
        </w:tc>
        <w:tc>
          <w:tcPr>
            <w:tcW w:w="6241" w:type="dxa"/>
            <w:vAlign w:val="center"/>
          </w:tcPr>
          <w:p w:rsidR="006B58AA" w:rsidRPr="00964411" w:rsidRDefault="006B58AA" w:rsidP="004B6B59">
            <w:pPr>
              <w:rPr>
                <w:sz w:val="20"/>
                <w:szCs w:val="20"/>
              </w:rPr>
            </w:pPr>
            <w:r w:rsidRPr="00964411">
              <w:rPr>
                <w:sz w:val="20"/>
                <w:szCs w:val="20"/>
              </w:rPr>
              <w:t>Діяльність у сфері зв'язків із громадськістю</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377</w:t>
            </w:r>
          </w:p>
        </w:tc>
        <w:tc>
          <w:tcPr>
            <w:tcW w:w="884" w:type="dxa"/>
            <w:vAlign w:val="center"/>
          </w:tcPr>
          <w:p w:rsidR="006B58AA" w:rsidRPr="00964411" w:rsidRDefault="006B58AA" w:rsidP="004B6B59">
            <w:pPr>
              <w:jc w:val="center"/>
              <w:rPr>
                <w:b/>
                <w:sz w:val="20"/>
                <w:szCs w:val="20"/>
              </w:rPr>
            </w:pPr>
            <w:r w:rsidRPr="00964411">
              <w:rPr>
                <w:b/>
                <w:sz w:val="20"/>
                <w:szCs w:val="20"/>
              </w:rPr>
              <w:t>70.22</w:t>
            </w:r>
          </w:p>
        </w:tc>
        <w:tc>
          <w:tcPr>
            <w:tcW w:w="6241" w:type="dxa"/>
            <w:vAlign w:val="center"/>
          </w:tcPr>
          <w:p w:rsidR="006B58AA" w:rsidRPr="00964411" w:rsidRDefault="006B58AA" w:rsidP="004B6B59">
            <w:pPr>
              <w:rPr>
                <w:sz w:val="20"/>
                <w:szCs w:val="20"/>
              </w:rPr>
            </w:pPr>
            <w:r w:rsidRPr="00964411">
              <w:rPr>
                <w:sz w:val="20"/>
                <w:szCs w:val="20"/>
              </w:rPr>
              <w:t>Консультування з питань комерційної діяльності й керування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378</w:t>
            </w:r>
          </w:p>
        </w:tc>
        <w:tc>
          <w:tcPr>
            <w:tcW w:w="884" w:type="dxa"/>
            <w:vAlign w:val="center"/>
          </w:tcPr>
          <w:p w:rsidR="006B58AA" w:rsidRPr="00964411" w:rsidRDefault="006B58AA" w:rsidP="004B6B59">
            <w:pPr>
              <w:jc w:val="center"/>
              <w:rPr>
                <w:b/>
                <w:sz w:val="20"/>
                <w:szCs w:val="20"/>
              </w:rPr>
            </w:pPr>
            <w:r w:rsidRPr="00964411">
              <w:rPr>
                <w:b/>
                <w:sz w:val="20"/>
                <w:szCs w:val="20"/>
              </w:rPr>
              <w:t>71.11</w:t>
            </w:r>
          </w:p>
        </w:tc>
        <w:tc>
          <w:tcPr>
            <w:tcW w:w="6241" w:type="dxa"/>
            <w:vAlign w:val="center"/>
          </w:tcPr>
          <w:p w:rsidR="006B58AA" w:rsidRPr="00964411" w:rsidRDefault="006B58AA" w:rsidP="004B6B59">
            <w:pPr>
              <w:rPr>
                <w:sz w:val="20"/>
                <w:szCs w:val="20"/>
              </w:rPr>
            </w:pPr>
            <w:r w:rsidRPr="00964411">
              <w:rPr>
                <w:sz w:val="20"/>
                <w:szCs w:val="20"/>
              </w:rPr>
              <w:t xml:space="preserve">Діяльність у сфері </w:t>
            </w:r>
            <w:proofErr w:type="gramStart"/>
            <w:r w:rsidRPr="00964411">
              <w:rPr>
                <w:sz w:val="20"/>
                <w:szCs w:val="20"/>
              </w:rPr>
              <w:t>арх</w:t>
            </w:r>
            <w:proofErr w:type="gramEnd"/>
            <w:r w:rsidRPr="00964411">
              <w:rPr>
                <w:sz w:val="20"/>
                <w:szCs w:val="20"/>
              </w:rPr>
              <w:t>ітектури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379</w:t>
            </w:r>
          </w:p>
        </w:tc>
        <w:tc>
          <w:tcPr>
            <w:tcW w:w="884" w:type="dxa"/>
            <w:vAlign w:val="center"/>
          </w:tcPr>
          <w:p w:rsidR="006B58AA" w:rsidRPr="00964411" w:rsidRDefault="006B58AA" w:rsidP="004B6B59">
            <w:pPr>
              <w:jc w:val="center"/>
              <w:rPr>
                <w:b/>
                <w:sz w:val="20"/>
                <w:szCs w:val="20"/>
              </w:rPr>
            </w:pPr>
            <w:r w:rsidRPr="00964411">
              <w:rPr>
                <w:b/>
                <w:sz w:val="20"/>
                <w:szCs w:val="20"/>
              </w:rPr>
              <w:t>71.12</w:t>
            </w:r>
          </w:p>
        </w:tc>
        <w:tc>
          <w:tcPr>
            <w:tcW w:w="6241" w:type="dxa"/>
            <w:vAlign w:val="center"/>
          </w:tcPr>
          <w:p w:rsidR="006B58AA" w:rsidRPr="00964411" w:rsidRDefault="006B58AA" w:rsidP="004B6B59">
            <w:pPr>
              <w:rPr>
                <w:sz w:val="20"/>
                <w:szCs w:val="20"/>
              </w:rPr>
            </w:pPr>
            <w:r w:rsidRPr="00964411">
              <w:rPr>
                <w:sz w:val="20"/>
                <w:szCs w:val="20"/>
              </w:rPr>
              <w:t>Діяльність у сфері інжинірингу, геології та геодезії, надання послуг технічного консультування в цих сферах</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384</w:t>
            </w:r>
          </w:p>
        </w:tc>
        <w:tc>
          <w:tcPr>
            <w:tcW w:w="884" w:type="dxa"/>
            <w:vAlign w:val="center"/>
          </w:tcPr>
          <w:p w:rsidR="006B58AA" w:rsidRPr="00964411" w:rsidRDefault="006B58AA" w:rsidP="004B6B59">
            <w:pPr>
              <w:jc w:val="center"/>
              <w:rPr>
                <w:b/>
                <w:sz w:val="20"/>
                <w:szCs w:val="20"/>
              </w:rPr>
            </w:pPr>
            <w:r w:rsidRPr="00964411">
              <w:rPr>
                <w:b/>
                <w:sz w:val="20"/>
                <w:szCs w:val="20"/>
              </w:rPr>
              <w:t>73.11</w:t>
            </w:r>
          </w:p>
        </w:tc>
        <w:tc>
          <w:tcPr>
            <w:tcW w:w="6241" w:type="dxa"/>
            <w:vAlign w:val="center"/>
          </w:tcPr>
          <w:p w:rsidR="006B58AA" w:rsidRPr="00964411" w:rsidRDefault="006B58AA" w:rsidP="004B6B59">
            <w:pPr>
              <w:rPr>
                <w:sz w:val="20"/>
                <w:szCs w:val="20"/>
              </w:rPr>
            </w:pPr>
            <w:r w:rsidRPr="00964411">
              <w:rPr>
                <w:sz w:val="20"/>
                <w:szCs w:val="20"/>
              </w:rPr>
              <w:t>Рекламні агентства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385</w:t>
            </w:r>
          </w:p>
        </w:tc>
        <w:tc>
          <w:tcPr>
            <w:tcW w:w="884" w:type="dxa"/>
            <w:vAlign w:val="center"/>
          </w:tcPr>
          <w:p w:rsidR="006B58AA" w:rsidRPr="00964411" w:rsidRDefault="006B58AA" w:rsidP="004B6B59">
            <w:pPr>
              <w:jc w:val="center"/>
              <w:rPr>
                <w:b/>
                <w:sz w:val="20"/>
                <w:szCs w:val="20"/>
              </w:rPr>
            </w:pPr>
            <w:r w:rsidRPr="00964411">
              <w:rPr>
                <w:b/>
                <w:sz w:val="20"/>
                <w:szCs w:val="20"/>
              </w:rPr>
              <w:t>73.12</w:t>
            </w:r>
          </w:p>
        </w:tc>
        <w:tc>
          <w:tcPr>
            <w:tcW w:w="6241" w:type="dxa"/>
            <w:vAlign w:val="center"/>
          </w:tcPr>
          <w:p w:rsidR="006B58AA" w:rsidRPr="00964411" w:rsidRDefault="006B58AA" w:rsidP="004B6B59">
            <w:pPr>
              <w:rPr>
                <w:sz w:val="20"/>
                <w:szCs w:val="20"/>
              </w:rPr>
            </w:pPr>
            <w:r w:rsidRPr="00964411">
              <w:rPr>
                <w:sz w:val="20"/>
                <w:szCs w:val="20"/>
              </w:rPr>
              <w:t>Посередництво в розміщенні реклами в засобах масової інформації</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386</w:t>
            </w:r>
          </w:p>
        </w:tc>
        <w:tc>
          <w:tcPr>
            <w:tcW w:w="884" w:type="dxa"/>
            <w:vAlign w:val="center"/>
          </w:tcPr>
          <w:p w:rsidR="006B58AA" w:rsidRPr="00964411" w:rsidRDefault="006B58AA" w:rsidP="004B6B59">
            <w:pPr>
              <w:jc w:val="center"/>
              <w:rPr>
                <w:b/>
                <w:sz w:val="20"/>
                <w:szCs w:val="20"/>
              </w:rPr>
            </w:pPr>
            <w:r w:rsidRPr="00964411">
              <w:rPr>
                <w:b/>
                <w:sz w:val="20"/>
                <w:szCs w:val="20"/>
              </w:rPr>
              <w:t>73.20</w:t>
            </w:r>
          </w:p>
        </w:tc>
        <w:tc>
          <w:tcPr>
            <w:tcW w:w="6241" w:type="dxa"/>
            <w:vAlign w:val="center"/>
          </w:tcPr>
          <w:p w:rsidR="006B58AA" w:rsidRPr="00964411" w:rsidRDefault="006B58AA" w:rsidP="004B6B59">
            <w:pPr>
              <w:rPr>
                <w:sz w:val="20"/>
                <w:szCs w:val="20"/>
              </w:rPr>
            </w:pPr>
            <w:proofErr w:type="gramStart"/>
            <w:r w:rsidRPr="00964411">
              <w:rPr>
                <w:sz w:val="20"/>
                <w:szCs w:val="20"/>
              </w:rPr>
              <w:t>Досл</w:t>
            </w:r>
            <w:proofErr w:type="gramEnd"/>
            <w:r w:rsidRPr="00964411">
              <w:rPr>
                <w:sz w:val="20"/>
                <w:szCs w:val="20"/>
              </w:rPr>
              <w:t>ідження кон'юнктури ринку та виявлення громадської думки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387</w:t>
            </w:r>
          </w:p>
        </w:tc>
        <w:tc>
          <w:tcPr>
            <w:tcW w:w="884" w:type="dxa"/>
            <w:vAlign w:val="center"/>
          </w:tcPr>
          <w:p w:rsidR="006B58AA" w:rsidRPr="00964411" w:rsidRDefault="006B58AA" w:rsidP="004B6B59">
            <w:pPr>
              <w:jc w:val="center"/>
              <w:rPr>
                <w:b/>
                <w:sz w:val="20"/>
                <w:szCs w:val="20"/>
              </w:rPr>
            </w:pPr>
            <w:r w:rsidRPr="00964411">
              <w:rPr>
                <w:b/>
                <w:sz w:val="20"/>
                <w:szCs w:val="20"/>
              </w:rPr>
              <w:t>74.10</w:t>
            </w:r>
          </w:p>
        </w:tc>
        <w:tc>
          <w:tcPr>
            <w:tcW w:w="6241" w:type="dxa"/>
            <w:vAlign w:val="center"/>
          </w:tcPr>
          <w:p w:rsidR="006B58AA" w:rsidRPr="00964411" w:rsidRDefault="006B58AA" w:rsidP="004B6B59">
            <w:pPr>
              <w:rPr>
                <w:sz w:val="20"/>
                <w:szCs w:val="20"/>
              </w:rPr>
            </w:pPr>
            <w:proofErr w:type="gramStart"/>
            <w:r w:rsidRPr="00964411">
              <w:rPr>
                <w:sz w:val="20"/>
                <w:szCs w:val="20"/>
              </w:rPr>
              <w:t>Спец</w:t>
            </w:r>
            <w:proofErr w:type="gramEnd"/>
            <w:r w:rsidRPr="00964411">
              <w:rPr>
                <w:sz w:val="20"/>
                <w:szCs w:val="20"/>
              </w:rPr>
              <w:t>іалізована діяльність із дизайну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388</w:t>
            </w:r>
          </w:p>
        </w:tc>
        <w:tc>
          <w:tcPr>
            <w:tcW w:w="884" w:type="dxa"/>
            <w:vAlign w:val="center"/>
          </w:tcPr>
          <w:p w:rsidR="006B58AA" w:rsidRPr="00964411" w:rsidRDefault="006B58AA" w:rsidP="004B6B59">
            <w:pPr>
              <w:jc w:val="center"/>
              <w:rPr>
                <w:b/>
                <w:sz w:val="20"/>
                <w:szCs w:val="20"/>
              </w:rPr>
            </w:pPr>
            <w:r w:rsidRPr="00964411">
              <w:rPr>
                <w:b/>
                <w:sz w:val="20"/>
                <w:szCs w:val="20"/>
              </w:rPr>
              <w:t>74.20</w:t>
            </w:r>
          </w:p>
        </w:tc>
        <w:tc>
          <w:tcPr>
            <w:tcW w:w="6241" w:type="dxa"/>
            <w:vAlign w:val="center"/>
          </w:tcPr>
          <w:p w:rsidR="006B58AA" w:rsidRPr="00964411" w:rsidRDefault="006B58AA" w:rsidP="004B6B59">
            <w:pPr>
              <w:rPr>
                <w:sz w:val="20"/>
                <w:szCs w:val="20"/>
              </w:rPr>
            </w:pPr>
            <w:r w:rsidRPr="00964411">
              <w:rPr>
                <w:sz w:val="20"/>
                <w:szCs w:val="20"/>
              </w:rPr>
              <w:t>Діяльність у сфері фотографії</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389</w:t>
            </w:r>
          </w:p>
        </w:tc>
        <w:tc>
          <w:tcPr>
            <w:tcW w:w="884" w:type="dxa"/>
            <w:vAlign w:val="center"/>
          </w:tcPr>
          <w:p w:rsidR="006B58AA" w:rsidRPr="00964411" w:rsidRDefault="006B58AA" w:rsidP="004B6B59">
            <w:pPr>
              <w:jc w:val="center"/>
              <w:rPr>
                <w:b/>
                <w:sz w:val="20"/>
                <w:szCs w:val="20"/>
              </w:rPr>
            </w:pPr>
            <w:r w:rsidRPr="00964411">
              <w:rPr>
                <w:b/>
                <w:sz w:val="20"/>
                <w:szCs w:val="20"/>
              </w:rPr>
              <w:t>74.30</w:t>
            </w:r>
          </w:p>
        </w:tc>
        <w:tc>
          <w:tcPr>
            <w:tcW w:w="6241" w:type="dxa"/>
            <w:vAlign w:val="center"/>
          </w:tcPr>
          <w:p w:rsidR="006B58AA" w:rsidRPr="00964411" w:rsidRDefault="006B58AA" w:rsidP="004B6B59">
            <w:pPr>
              <w:rPr>
                <w:sz w:val="20"/>
                <w:szCs w:val="20"/>
              </w:rPr>
            </w:pPr>
            <w:r w:rsidRPr="00964411">
              <w:rPr>
                <w:sz w:val="20"/>
                <w:szCs w:val="20"/>
              </w:rPr>
              <w:t>Надання послуг перекладу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390</w:t>
            </w:r>
          </w:p>
        </w:tc>
        <w:tc>
          <w:tcPr>
            <w:tcW w:w="884" w:type="dxa"/>
            <w:vAlign w:val="center"/>
          </w:tcPr>
          <w:p w:rsidR="006B58AA" w:rsidRPr="00964411" w:rsidRDefault="006B58AA" w:rsidP="004B6B59">
            <w:pPr>
              <w:jc w:val="center"/>
              <w:rPr>
                <w:b/>
                <w:sz w:val="20"/>
                <w:szCs w:val="20"/>
              </w:rPr>
            </w:pPr>
            <w:r w:rsidRPr="00964411">
              <w:rPr>
                <w:b/>
                <w:sz w:val="20"/>
                <w:szCs w:val="20"/>
              </w:rPr>
              <w:t>74.90</w:t>
            </w:r>
          </w:p>
        </w:tc>
        <w:tc>
          <w:tcPr>
            <w:tcW w:w="6241" w:type="dxa"/>
            <w:vAlign w:val="center"/>
          </w:tcPr>
          <w:p w:rsidR="006B58AA" w:rsidRPr="00964411" w:rsidRDefault="006B58AA" w:rsidP="004B6B59">
            <w:pPr>
              <w:rPr>
                <w:sz w:val="20"/>
                <w:szCs w:val="20"/>
              </w:rPr>
            </w:pPr>
            <w:r w:rsidRPr="00964411">
              <w:rPr>
                <w:sz w:val="20"/>
                <w:szCs w:val="20"/>
              </w:rPr>
              <w:t xml:space="preserve">Інша професійна, наукова та технічна діяльність, </w:t>
            </w:r>
            <w:proofErr w:type="gramStart"/>
            <w:r w:rsidRPr="00964411">
              <w:rPr>
                <w:sz w:val="20"/>
                <w:szCs w:val="20"/>
              </w:rPr>
              <w:t>н</w:t>
            </w:r>
            <w:proofErr w:type="gramEnd"/>
            <w:r w:rsidRPr="00964411">
              <w:rPr>
                <w:sz w:val="20"/>
                <w:szCs w:val="20"/>
              </w:rPr>
              <w:t>.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391</w:t>
            </w:r>
          </w:p>
        </w:tc>
        <w:tc>
          <w:tcPr>
            <w:tcW w:w="884" w:type="dxa"/>
            <w:vAlign w:val="center"/>
          </w:tcPr>
          <w:p w:rsidR="006B58AA" w:rsidRPr="00964411" w:rsidRDefault="006B58AA" w:rsidP="004B6B59">
            <w:pPr>
              <w:jc w:val="center"/>
              <w:rPr>
                <w:b/>
                <w:sz w:val="20"/>
                <w:szCs w:val="20"/>
              </w:rPr>
            </w:pPr>
            <w:r w:rsidRPr="00964411">
              <w:rPr>
                <w:b/>
                <w:sz w:val="20"/>
                <w:szCs w:val="20"/>
              </w:rPr>
              <w:t>75.00</w:t>
            </w:r>
          </w:p>
        </w:tc>
        <w:tc>
          <w:tcPr>
            <w:tcW w:w="6241" w:type="dxa"/>
            <w:vAlign w:val="center"/>
          </w:tcPr>
          <w:p w:rsidR="006B58AA" w:rsidRPr="00964411" w:rsidRDefault="006B58AA" w:rsidP="004B6B59">
            <w:pPr>
              <w:rPr>
                <w:sz w:val="20"/>
                <w:szCs w:val="20"/>
              </w:rPr>
            </w:pPr>
            <w:r w:rsidRPr="00964411">
              <w:rPr>
                <w:sz w:val="20"/>
                <w:szCs w:val="20"/>
              </w:rPr>
              <w:t>Ветеринарна діяльність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392</w:t>
            </w:r>
          </w:p>
        </w:tc>
        <w:tc>
          <w:tcPr>
            <w:tcW w:w="884" w:type="dxa"/>
            <w:vAlign w:val="center"/>
          </w:tcPr>
          <w:p w:rsidR="006B58AA" w:rsidRPr="00964411" w:rsidRDefault="006B58AA" w:rsidP="004B6B59">
            <w:pPr>
              <w:jc w:val="center"/>
              <w:rPr>
                <w:b/>
                <w:sz w:val="20"/>
                <w:szCs w:val="20"/>
              </w:rPr>
            </w:pPr>
            <w:r w:rsidRPr="00964411">
              <w:rPr>
                <w:b/>
                <w:sz w:val="20"/>
                <w:szCs w:val="20"/>
              </w:rPr>
              <w:t>77.11</w:t>
            </w:r>
          </w:p>
        </w:tc>
        <w:tc>
          <w:tcPr>
            <w:tcW w:w="6241" w:type="dxa"/>
            <w:vAlign w:val="center"/>
          </w:tcPr>
          <w:p w:rsidR="006B58AA" w:rsidRPr="00964411" w:rsidRDefault="006B58AA" w:rsidP="004B6B59">
            <w:pPr>
              <w:rPr>
                <w:sz w:val="20"/>
                <w:szCs w:val="20"/>
              </w:rPr>
            </w:pPr>
            <w:r w:rsidRPr="00964411">
              <w:rPr>
                <w:sz w:val="20"/>
                <w:szCs w:val="20"/>
              </w:rPr>
              <w:t>Надання в оренду автомобілів і легкових автотранспортних засобів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393</w:t>
            </w:r>
          </w:p>
        </w:tc>
        <w:tc>
          <w:tcPr>
            <w:tcW w:w="884" w:type="dxa"/>
            <w:vAlign w:val="center"/>
          </w:tcPr>
          <w:p w:rsidR="006B58AA" w:rsidRPr="00964411" w:rsidRDefault="006B58AA" w:rsidP="004B6B59">
            <w:pPr>
              <w:jc w:val="center"/>
              <w:rPr>
                <w:b/>
                <w:sz w:val="20"/>
                <w:szCs w:val="20"/>
              </w:rPr>
            </w:pPr>
            <w:r w:rsidRPr="00964411">
              <w:rPr>
                <w:b/>
                <w:sz w:val="20"/>
                <w:szCs w:val="20"/>
              </w:rPr>
              <w:t>77.12</w:t>
            </w:r>
          </w:p>
        </w:tc>
        <w:tc>
          <w:tcPr>
            <w:tcW w:w="6241" w:type="dxa"/>
            <w:vAlign w:val="center"/>
          </w:tcPr>
          <w:p w:rsidR="006B58AA" w:rsidRPr="00964411" w:rsidRDefault="006B58AA" w:rsidP="004B6B59">
            <w:pPr>
              <w:rPr>
                <w:sz w:val="20"/>
                <w:szCs w:val="20"/>
              </w:rPr>
            </w:pPr>
            <w:r w:rsidRPr="00964411">
              <w:rPr>
                <w:sz w:val="20"/>
                <w:szCs w:val="20"/>
              </w:rPr>
              <w:t>Надання в оренду вантажних автомобілів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394</w:t>
            </w:r>
          </w:p>
        </w:tc>
        <w:tc>
          <w:tcPr>
            <w:tcW w:w="884" w:type="dxa"/>
            <w:vAlign w:val="center"/>
          </w:tcPr>
          <w:p w:rsidR="006B58AA" w:rsidRPr="00964411" w:rsidRDefault="006B58AA" w:rsidP="004B6B59">
            <w:pPr>
              <w:jc w:val="center"/>
              <w:rPr>
                <w:b/>
                <w:sz w:val="20"/>
                <w:szCs w:val="20"/>
              </w:rPr>
            </w:pPr>
            <w:r w:rsidRPr="00964411">
              <w:rPr>
                <w:b/>
                <w:sz w:val="20"/>
                <w:szCs w:val="20"/>
              </w:rPr>
              <w:t>77.21</w:t>
            </w:r>
          </w:p>
        </w:tc>
        <w:tc>
          <w:tcPr>
            <w:tcW w:w="6241" w:type="dxa"/>
            <w:vAlign w:val="center"/>
          </w:tcPr>
          <w:p w:rsidR="006B58AA" w:rsidRPr="00964411" w:rsidRDefault="006B58AA" w:rsidP="004B6B59">
            <w:pPr>
              <w:rPr>
                <w:sz w:val="20"/>
                <w:szCs w:val="20"/>
              </w:rPr>
            </w:pPr>
            <w:r w:rsidRPr="00964411">
              <w:rPr>
                <w:sz w:val="20"/>
                <w:szCs w:val="20"/>
              </w:rPr>
              <w:t>Прокат товарі</w:t>
            </w:r>
            <w:proofErr w:type="gramStart"/>
            <w:r w:rsidRPr="00964411">
              <w:rPr>
                <w:sz w:val="20"/>
                <w:szCs w:val="20"/>
              </w:rPr>
              <w:t>в</w:t>
            </w:r>
            <w:proofErr w:type="gramEnd"/>
            <w:r w:rsidRPr="00964411">
              <w:rPr>
                <w:sz w:val="20"/>
                <w:szCs w:val="20"/>
              </w:rPr>
              <w:t xml:space="preserve"> для спорту та відпочинку</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395</w:t>
            </w:r>
          </w:p>
        </w:tc>
        <w:tc>
          <w:tcPr>
            <w:tcW w:w="884" w:type="dxa"/>
            <w:vAlign w:val="center"/>
          </w:tcPr>
          <w:p w:rsidR="006B58AA" w:rsidRPr="00964411" w:rsidRDefault="006B58AA" w:rsidP="004B6B59">
            <w:pPr>
              <w:jc w:val="center"/>
              <w:rPr>
                <w:b/>
                <w:sz w:val="20"/>
                <w:szCs w:val="20"/>
              </w:rPr>
            </w:pPr>
            <w:r w:rsidRPr="00964411">
              <w:rPr>
                <w:b/>
                <w:sz w:val="20"/>
                <w:szCs w:val="20"/>
              </w:rPr>
              <w:t>77.22</w:t>
            </w:r>
          </w:p>
        </w:tc>
        <w:tc>
          <w:tcPr>
            <w:tcW w:w="6241" w:type="dxa"/>
            <w:vAlign w:val="center"/>
          </w:tcPr>
          <w:p w:rsidR="006B58AA" w:rsidRPr="00964411" w:rsidRDefault="006B58AA" w:rsidP="004B6B59">
            <w:pPr>
              <w:rPr>
                <w:sz w:val="20"/>
                <w:szCs w:val="20"/>
              </w:rPr>
            </w:pPr>
            <w:r w:rsidRPr="00964411">
              <w:rPr>
                <w:sz w:val="20"/>
                <w:szCs w:val="20"/>
              </w:rPr>
              <w:t>Прокат відеозаписів і дискі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396</w:t>
            </w:r>
          </w:p>
        </w:tc>
        <w:tc>
          <w:tcPr>
            <w:tcW w:w="884" w:type="dxa"/>
            <w:vAlign w:val="center"/>
          </w:tcPr>
          <w:p w:rsidR="006B58AA" w:rsidRPr="00964411" w:rsidRDefault="006B58AA" w:rsidP="004B6B59">
            <w:pPr>
              <w:jc w:val="center"/>
              <w:rPr>
                <w:b/>
                <w:sz w:val="20"/>
                <w:szCs w:val="20"/>
              </w:rPr>
            </w:pPr>
            <w:r w:rsidRPr="00964411">
              <w:rPr>
                <w:b/>
                <w:sz w:val="20"/>
                <w:szCs w:val="20"/>
              </w:rPr>
              <w:t>77.29</w:t>
            </w:r>
          </w:p>
        </w:tc>
        <w:tc>
          <w:tcPr>
            <w:tcW w:w="6241" w:type="dxa"/>
            <w:vAlign w:val="center"/>
          </w:tcPr>
          <w:p w:rsidR="006B58AA" w:rsidRPr="00964411" w:rsidRDefault="006B58AA" w:rsidP="004B6B59">
            <w:pPr>
              <w:rPr>
                <w:sz w:val="20"/>
                <w:szCs w:val="20"/>
              </w:rPr>
            </w:pPr>
            <w:r w:rsidRPr="00964411">
              <w:rPr>
                <w:sz w:val="20"/>
                <w:szCs w:val="20"/>
              </w:rPr>
              <w:t>Прокат інших побутових виробів і предметів особистого вжитку</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397</w:t>
            </w:r>
          </w:p>
        </w:tc>
        <w:tc>
          <w:tcPr>
            <w:tcW w:w="884" w:type="dxa"/>
            <w:vAlign w:val="center"/>
          </w:tcPr>
          <w:p w:rsidR="006B58AA" w:rsidRPr="00964411" w:rsidRDefault="006B58AA" w:rsidP="004B6B59">
            <w:pPr>
              <w:jc w:val="center"/>
              <w:rPr>
                <w:b/>
                <w:sz w:val="20"/>
                <w:szCs w:val="20"/>
              </w:rPr>
            </w:pPr>
            <w:r w:rsidRPr="00964411">
              <w:rPr>
                <w:b/>
                <w:sz w:val="20"/>
                <w:szCs w:val="20"/>
              </w:rPr>
              <w:t>77.31</w:t>
            </w:r>
          </w:p>
        </w:tc>
        <w:tc>
          <w:tcPr>
            <w:tcW w:w="6241" w:type="dxa"/>
            <w:vAlign w:val="center"/>
          </w:tcPr>
          <w:p w:rsidR="006B58AA" w:rsidRPr="00964411" w:rsidRDefault="006B58AA" w:rsidP="004B6B59">
            <w:pPr>
              <w:rPr>
                <w:sz w:val="20"/>
                <w:szCs w:val="20"/>
              </w:rPr>
            </w:pPr>
            <w:r w:rsidRPr="00964411">
              <w:rPr>
                <w:sz w:val="20"/>
                <w:szCs w:val="20"/>
              </w:rPr>
              <w:t>Надання в оренду сільськогосподарських машин і устатковання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398</w:t>
            </w:r>
          </w:p>
        </w:tc>
        <w:tc>
          <w:tcPr>
            <w:tcW w:w="884" w:type="dxa"/>
            <w:vAlign w:val="center"/>
          </w:tcPr>
          <w:p w:rsidR="006B58AA" w:rsidRPr="00964411" w:rsidRDefault="006B58AA" w:rsidP="004B6B59">
            <w:pPr>
              <w:jc w:val="center"/>
              <w:rPr>
                <w:b/>
                <w:sz w:val="20"/>
                <w:szCs w:val="20"/>
              </w:rPr>
            </w:pPr>
            <w:r w:rsidRPr="00964411">
              <w:rPr>
                <w:b/>
                <w:sz w:val="20"/>
                <w:szCs w:val="20"/>
              </w:rPr>
              <w:t>77.32</w:t>
            </w:r>
          </w:p>
        </w:tc>
        <w:tc>
          <w:tcPr>
            <w:tcW w:w="6241" w:type="dxa"/>
            <w:vAlign w:val="center"/>
          </w:tcPr>
          <w:p w:rsidR="006B58AA" w:rsidRPr="00964411" w:rsidRDefault="006B58AA" w:rsidP="004B6B59">
            <w:pPr>
              <w:rPr>
                <w:sz w:val="20"/>
                <w:szCs w:val="20"/>
              </w:rPr>
            </w:pPr>
            <w:r w:rsidRPr="00964411">
              <w:rPr>
                <w:sz w:val="20"/>
                <w:szCs w:val="20"/>
              </w:rPr>
              <w:t>Надання в оренду будівельних машин і устатковання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399</w:t>
            </w:r>
          </w:p>
        </w:tc>
        <w:tc>
          <w:tcPr>
            <w:tcW w:w="884" w:type="dxa"/>
            <w:vAlign w:val="center"/>
          </w:tcPr>
          <w:p w:rsidR="006B58AA" w:rsidRPr="00964411" w:rsidRDefault="006B58AA" w:rsidP="004B6B59">
            <w:pPr>
              <w:jc w:val="center"/>
              <w:rPr>
                <w:b/>
                <w:sz w:val="20"/>
                <w:szCs w:val="20"/>
              </w:rPr>
            </w:pPr>
            <w:r w:rsidRPr="00964411">
              <w:rPr>
                <w:b/>
                <w:sz w:val="20"/>
                <w:szCs w:val="20"/>
              </w:rPr>
              <w:t>77.33</w:t>
            </w:r>
          </w:p>
        </w:tc>
        <w:tc>
          <w:tcPr>
            <w:tcW w:w="6241" w:type="dxa"/>
            <w:vAlign w:val="center"/>
          </w:tcPr>
          <w:p w:rsidR="006B58AA" w:rsidRPr="00964411" w:rsidRDefault="006B58AA" w:rsidP="004B6B59">
            <w:pPr>
              <w:rPr>
                <w:sz w:val="20"/>
                <w:szCs w:val="20"/>
              </w:rPr>
            </w:pPr>
            <w:r w:rsidRPr="00964411">
              <w:rPr>
                <w:sz w:val="20"/>
                <w:szCs w:val="20"/>
              </w:rPr>
              <w:t xml:space="preserve">Надання в оренду офісних машин і устатковання, </w:t>
            </w:r>
            <w:proofErr w:type="gramStart"/>
            <w:r w:rsidRPr="00964411">
              <w:rPr>
                <w:sz w:val="20"/>
                <w:szCs w:val="20"/>
              </w:rPr>
              <w:t>у</w:t>
            </w:r>
            <w:proofErr w:type="gramEnd"/>
            <w:r w:rsidRPr="00964411">
              <w:rPr>
                <w:sz w:val="20"/>
                <w:szCs w:val="20"/>
              </w:rPr>
              <w:t xml:space="preserve"> тому числі комп'ютери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400</w:t>
            </w:r>
          </w:p>
        </w:tc>
        <w:tc>
          <w:tcPr>
            <w:tcW w:w="884" w:type="dxa"/>
            <w:vAlign w:val="center"/>
          </w:tcPr>
          <w:p w:rsidR="006B58AA" w:rsidRPr="00964411" w:rsidRDefault="006B58AA" w:rsidP="004B6B59">
            <w:pPr>
              <w:jc w:val="center"/>
              <w:rPr>
                <w:b/>
                <w:sz w:val="20"/>
                <w:szCs w:val="20"/>
              </w:rPr>
            </w:pPr>
            <w:r w:rsidRPr="00964411">
              <w:rPr>
                <w:b/>
                <w:sz w:val="20"/>
                <w:szCs w:val="20"/>
              </w:rPr>
              <w:t>77.39</w:t>
            </w:r>
          </w:p>
        </w:tc>
        <w:tc>
          <w:tcPr>
            <w:tcW w:w="6241" w:type="dxa"/>
            <w:vAlign w:val="center"/>
          </w:tcPr>
          <w:p w:rsidR="006B58AA" w:rsidRPr="00964411" w:rsidRDefault="006B58AA" w:rsidP="004B6B59">
            <w:pPr>
              <w:rPr>
                <w:sz w:val="20"/>
                <w:szCs w:val="20"/>
              </w:rPr>
            </w:pPr>
            <w:r w:rsidRPr="00964411">
              <w:rPr>
                <w:sz w:val="20"/>
                <w:szCs w:val="20"/>
              </w:rPr>
              <w:t xml:space="preserve">Надання в оренду інших машин, устатковання та товарів. н. </w:t>
            </w:r>
            <w:proofErr w:type="gramStart"/>
            <w:r w:rsidRPr="00964411">
              <w:rPr>
                <w:sz w:val="20"/>
                <w:szCs w:val="20"/>
              </w:rPr>
              <w:t>в</w:t>
            </w:r>
            <w:proofErr w:type="gramEnd"/>
            <w:r w:rsidRPr="00964411">
              <w:rPr>
                <w:sz w:val="20"/>
                <w:szCs w:val="20"/>
              </w:rPr>
              <w:t>.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404</w:t>
            </w:r>
          </w:p>
        </w:tc>
        <w:tc>
          <w:tcPr>
            <w:tcW w:w="884" w:type="dxa"/>
            <w:vAlign w:val="center"/>
          </w:tcPr>
          <w:p w:rsidR="006B58AA" w:rsidRPr="00964411" w:rsidRDefault="006B58AA" w:rsidP="004B6B59">
            <w:pPr>
              <w:jc w:val="center"/>
              <w:rPr>
                <w:b/>
                <w:sz w:val="20"/>
                <w:szCs w:val="20"/>
              </w:rPr>
            </w:pPr>
            <w:r w:rsidRPr="00964411">
              <w:rPr>
                <w:b/>
                <w:sz w:val="20"/>
                <w:szCs w:val="20"/>
              </w:rPr>
              <w:t>78.30</w:t>
            </w:r>
          </w:p>
        </w:tc>
        <w:tc>
          <w:tcPr>
            <w:tcW w:w="6241" w:type="dxa"/>
            <w:vAlign w:val="center"/>
          </w:tcPr>
          <w:p w:rsidR="006B58AA" w:rsidRPr="00964411" w:rsidRDefault="006B58AA" w:rsidP="004B6B59">
            <w:pPr>
              <w:rPr>
                <w:sz w:val="20"/>
                <w:szCs w:val="20"/>
              </w:rPr>
            </w:pPr>
            <w:r w:rsidRPr="00964411">
              <w:rPr>
                <w:sz w:val="20"/>
                <w:szCs w:val="20"/>
              </w:rPr>
              <w:t>Інша діяльність із забезпечення трудовими ресурсами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406</w:t>
            </w:r>
          </w:p>
        </w:tc>
        <w:tc>
          <w:tcPr>
            <w:tcW w:w="884" w:type="dxa"/>
            <w:vAlign w:val="center"/>
          </w:tcPr>
          <w:p w:rsidR="006B58AA" w:rsidRPr="00964411" w:rsidRDefault="006B58AA" w:rsidP="004B6B59">
            <w:pPr>
              <w:jc w:val="center"/>
              <w:rPr>
                <w:b/>
                <w:sz w:val="20"/>
                <w:szCs w:val="20"/>
              </w:rPr>
            </w:pPr>
            <w:r w:rsidRPr="00964411">
              <w:rPr>
                <w:b/>
                <w:sz w:val="20"/>
                <w:szCs w:val="20"/>
              </w:rPr>
              <w:t>79.12</w:t>
            </w:r>
          </w:p>
        </w:tc>
        <w:tc>
          <w:tcPr>
            <w:tcW w:w="6241" w:type="dxa"/>
            <w:vAlign w:val="center"/>
          </w:tcPr>
          <w:p w:rsidR="006B58AA" w:rsidRPr="00964411" w:rsidRDefault="006B58AA" w:rsidP="004B6B59">
            <w:pPr>
              <w:rPr>
                <w:sz w:val="20"/>
                <w:szCs w:val="20"/>
              </w:rPr>
            </w:pPr>
            <w:r w:rsidRPr="00964411">
              <w:rPr>
                <w:sz w:val="20"/>
                <w:szCs w:val="20"/>
              </w:rPr>
              <w:t>Діяльність туристичних операторі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407</w:t>
            </w:r>
          </w:p>
        </w:tc>
        <w:tc>
          <w:tcPr>
            <w:tcW w:w="884" w:type="dxa"/>
            <w:vAlign w:val="center"/>
          </w:tcPr>
          <w:p w:rsidR="006B58AA" w:rsidRPr="00964411" w:rsidRDefault="006B58AA" w:rsidP="004B6B59">
            <w:pPr>
              <w:jc w:val="center"/>
              <w:rPr>
                <w:b/>
                <w:sz w:val="20"/>
                <w:szCs w:val="20"/>
              </w:rPr>
            </w:pPr>
            <w:r w:rsidRPr="00964411">
              <w:rPr>
                <w:b/>
                <w:sz w:val="20"/>
                <w:szCs w:val="20"/>
              </w:rPr>
              <w:t>79.90</w:t>
            </w:r>
          </w:p>
        </w:tc>
        <w:tc>
          <w:tcPr>
            <w:tcW w:w="6241" w:type="dxa"/>
            <w:vAlign w:val="center"/>
          </w:tcPr>
          <w:p w:rsidR="006B58AA" w:rsidRPr="00964411" w:rsidRDefault="006B58AA" w:rsidP="004B6B59">
            <w:pPr>
              <w:rPr>
                <w:sz w:val="20"/>
                <w:szCs w:val="20"/>
              </w:rPr>
            </w:pPr>
            <w:r w:rsidRPr="00964411">
              <w:rPr>
                <w:sz w:val="20"/>
                <w:szCs w:val="20"/>
              </w:rPr>
              <w:t xml:space="preserve">Надання інших послуг бронювання та </w:t>
            </w:r>
            <w:proofErr w:type="gramStart"/>
            <w:r w:rsidRPr="00964411">
              <w:rPr>
                <w:sz w:val="20"/>
                <w:szCs w:val="20"/>
              </w:rPr>
              <w:t>пов'язана</w:t>
            </w:r>
            <w:proofErr w:type="gramEnd"/>
            <w:r w:rsidRPr="00964411">
              <w:rPr>
                <w:sz w:val="20"/>
                <w:szCs w:val="20"/>
              </w:rPr>
              <w:t xml:space="preserve"> з цим діяльність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408</w:t>
            </w:r>
          </w:p>
        </w:tc>
        <w:tc>
          <w:tcPr>
            <w:tcW w:w="884" w:type="dxa"/>
            <w:vAlign w:val="center"/>
          </w:tcPr>
          <w:p w:rsidR="006B58AA" w:rsidRPr="00964411" w:rsidRDefault="006B58AA" w:rsidP="004B6B59">
            <w:pPr>
              <w:jc w:val="center"/>
              <w:rPr>
                <w:b/>
                <w:sz w:val="20"/>
                <w:szCs w:val="20"/>
              </w:rPr>
            </w:pPr>
            <w:r w:rsidRPr="00964411">
              <w:rPr>
                <w:b/>
                <w:sz w:val="20"/>
                <w:szCs w:val="20"/>
              </w:rPr>
              <w:t>80.20</w:t>
            </w:r>
          </w:p>
        </w:tc>
        <w:tc>
          <w:tcPr>
            <w:tcW w:w="6241" w:type="dxa"/>
            <w:vAlign w:val="center"/>
          </w:tcPr>
          <w:p w:rsidR="006B58AA" w:rsidRPr="00964411" w:rsidRDefault="006B58AA" w:rsidP="004B6B59">
            <w:pPr>
              <w:rPr>
                <w:sz w:val="20"/>
                <w:szCs w:val="20"/>
              </w:rPr>
            </w:pPr>
            <w:r w:rsidRPr="00964411">
              <w:rPr>
                <w:sz w:val="20"/>
                <w:szCs w:val="20"/>
              </w:rPr>
              <w:t>Обслуговування систем безпеки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409</w:t>
            </w:r>
          </w:p>
        </w:tc>
        <w:tc>
          <w:tcPr>
            <w:tcW w:w="884" w:type="dxa"/>
            <w:vAlign w:val="center"/>
          </w:tcPr>
          <w:p w:rsidR="006B58AA" w:rsidRPr="00964411" w:rsidRDefault="006B58AA" w:rsidP="004B6B59">
            <w:pPr>
              <w:jc w:val="center"/>
              <w:rPr>
                <w:b/>
                <w:sz w:val="20"/>
                <w:szCs w:val="20"/>
              </w:rPr>
            </w:pPr>
            <w:r w:rsidRPr="00964411">
              <w:rPr>
                <w:b/>
                <w:sz w:val="20"/>
                <w:szCs w:val="20"/>
              </w:rPr>
              <w:t>80.30</w:t>
            </w:r>
          </w:p>
        </w:tc>
        <w:tc>
          <w:tcPr>
            <w:tcW w:w="6241" w:type="dxa"/>
            <w:vAlign w:val="center"/>
          </w:tcPr>
          <w:p w:rsidR="006B58AA" w:rsidRPr="00964411" w:rsidRDefault="006B58AA" w:rsidP="004B6B59">
            <w:pPr>
              <w:rPr>
                <w:sz w:val="20"/>
                <w:szCs w:val="20"/>
              </w:rPr>
            </w:pPr>
            <w:r w:rsidRPr="00964411">
              <w:rPr>
                <w:sz w:val="20"/>
                <w:szCs w:val="20"/>
              </w:rPr>
              <w:t>Проведення розслідувань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410</w:t>
            </w:r>
          </w:p>
        </w:tc>
        <w:tc>
          <w:tcPr>
            <w:tcW w:w="884" w:type="dxa"/>
            <w:vAlign w:val="center"/>
          </w:tcPr>
          <w:p w:rsidR="006B58AA" w:rsidRPr="00964411" w:rsidRDefault="006B58AA" w:rsidP="004B6B59">
            <w:pPr>
              <w:jc w:val="center"/>
              <w:rPr>
                <w:b/>
                <w:sz w:val="20"/>
                <w:szCs w:val="20"/>
              </w:rPr>
            </w:pPr>
            <w:r w:rsidRPr="00964411">
              <w:rPr>
                <w:b/>
                <w:sz w:val="20"/>
                <w:szCs w:val="20"/>
              </w:rPr>
              <w:t>81.10</w:t>
            </w:r>
          </w:p>
        </w:tc>
        <w:tc>
          <w:tcPr>
            <w:tcW w:w="6241" w:type="dxa"/>
            <w:vAlign w:val="center"/>
          </w:tcPr>
          <w:p w:rsidR="006B58AA" w:rsidRPr="00964411" w:rsidRDefault="006B58AA" w:rsidP="004B6B59">
            <w:pPr>
              <w:rPr>
                <w:sz w:val="20"/>
                <w:szCs w:val="20"/>
              </w:rPr>
            </w:pPr>
            <w:r w:rsidRPr="00964411">
              <w:rPr>
                <w:sz w:val="20"/>
                <w:szCs w:val="20"/>
              </w:rPr>
              <w:t>Комплексне обслуговування об'єкті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411</w:t>
            </w:r>
          </w:p>
        </w:tc>
        <w:tc>
          <w:tcPr>
            <w:tcW w:w="884" w:type="dxa"/>
            <w:vAlign w:val="center"/>
          </w:tcPr>
          <w:p w:rsidR="006B58AA" w:rsidRPr="00964411" w:rsidRDefault="006B58AA" w:rsidP="004B6B59">
            <w:pPr>
              <w:jc w:val="center"/>
              <w:rPr>
                <w:b/>
                <w:sz w:val="20"/>
                <w:szCs w:val="20"/>
              </w:rPr>
            </w:pPr>
            <w:r w:rsidRPr="00964411">
              <w:rPr>
                <w:b/>
                <w:sz w:val="20"/>
                <w:szCs w:val="20"/>
              </w:rPr>
              <w:t>81.21</w:t>
            </w:r>
          </w:p>
        </w:tc>
        <w:tc>
          <w:tcPr>
            <w:tcW w:w="6241" w:type="dxa"/>
            <w:vAlign w:val="center"/>
          </w:tcPr>
          <w:p w:rsidR="006B58AA" w:rsidRPr="00964411" w:rsidRDefault="006B58AA" w:rsidP="004B6B59">
            <w:pPr>
              <w:rPr>
                <w:sz w:val="20"/>
                <w:szCs w:val="20"/>
              </w:rPr>
            </w:pPr>
            <w:r w:rsidRPr="00964411">
              <w:rPr>
                <w:sz w:val="20"/>
                <w:szCs w:val="20"/>
              </w:rPr>
              <w:t>Загальне прибирання будинків</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412</w:t>
            </w:r>
          </w:p>
        </w:tc>
        <w:tc>
          <w:tcPr>
            <w:tcW w:w="884" w:type="dxa"/>
            <w:vAlign w:val="center"/>
          </w:tcPr>
          <w:p w:rsidR="006B58AA" w:rsidRPr="00964411" w:rsidRDefault="006B58AA" w:rsidP="004B6B59">
            <w:pPr>
              <w:jc w:val="center"/>
              <w:rPr>
                <w:b/>
                <w:sz w:val="20"/>
                <w:szCs w:val="20"/>
              </w:rPr>
            </w:pPr>
            <w:r w:rsidRPr="00964411">
              <w:rPr>
                <w:b/>
                <w:sz w:val="20"/>
                <w:szCs w:val="20"/>
              </w:rPr>
              <w:t>81.22</w:t>
            </w:r>
          </w:p>
        </w:tc>
        <w:tc>
          <w:tcPr>
            <w:tcW w:w="6241" w:type="dxa"/>
            <w:vAlign w:val="center"/>
          </w:tcPr>
          <w:p w:rsidR="006B58AA" w:rsidRPr="00964411" w:rsidRDefault="006B58AA" w:rsidP="004B6B59">
            <w:pPr>
              <w:rPr>
                <w:sz w:val="20"/>
                <w:szCs w:val="20"/>
              </w:rPr>
            </w:pPr>
            <w:r w:rsidRPr="00964411">
              <w:rPr>
                <w:sz w:val="20"/>
                <w:szCs w:val="20"/>
              </w:rPr>
              <w:t>Інша діяльність із прибирання будинків і промислових об'єкті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413</w:t>
            </w:r>
          </w:p>
        </w:tc>
        <w:tc>
          <w:tcPr>
            <w:tcW w:w="884" w:type="dxa"/>
            <w:vAlign w:val="center"/>
          </w:tcPr>
          <w:p w:rsidR="006B58AA" w:rsidRPr="00964411" w:rsidRDefault="006B58AA" w:rsidP="004B6B59">
            <w:pPr>
              <w:jc w:val="center"/>
              <w:rPr>
                <w:b/>
                <w:sz w:val="20"/>
                <w:szCs w:val="20"/>
              </w:rPr>
            </w:pPr>
            <w:r w:rsidRPr="00964411">
              <w:rPr>
                <w:b/>
                <w:sz w:val="20"/>
                <w:szCs w:val="20"/>
              </w:rPr>
              <w:t>81.29</w:t>
            </w:r>
          </w:p>
        </w:tc>
        <w:tc>
          <w:tcPr>
            <w:tcW w:w="6241" w:type="dxa"/>
            <w:vAlign w:val="center"/>
          </w:tcPr>
          <w:p w:rsidR="006B58AA" w:rsidRPr="00964411" w:rsidRDefault="006B58AA" w:rsidP="004B6B59">
            <w:pPr>
              <w:rPr>
                <w:sz w:val="20"/>
                <w:szCs w:val="20"/>
              </w:rPr>
            </w:pPr>
            <w:r w:rsidRPr="00964411">
              <w:rPr>
                <w:sz w:val="20"/>
                <w:szCs w:val="20"/>
              </w:rPr>
              <w:t>Інші види діяльності із прибирання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414</w:t>
            </w:r>
          </w:p>
        </w:tc>
        <w:tc>
          <w:tcPr>
            <w:tcW w:w="884" w:type="dxa"/>
            <w:vAlign w:val="center"/>
          </w:tcPr>
          <w:p w:rsidR="006B58AA" w:rsidRPr="00964411" w:rsidRDefault="006B58AA" w:rsidP="004B6B59">
            <w:pPr>
              <w:jc w:val="center"/>
              <w:rPr>
                <w:b/>
                <w:sz w:val="20"/>
                <w:szCs w:val="20"/>
              </w:rPr>
            </w:pPr>
            <w:r w:rsidRPr="00964411">
              <w:rPr>
                <w:b/>
                <w:sz w:val="20"/>
                <w:szCs w:val="20"/>
              </w:rPr>
              <w:t>81.30</w:t>
            </w:r>
          </w:p>
        </w:tc>
        <w:tc>
          <w:tcPr>
            <w:tcW w:w="6241" w:type="dxa"/>
            <w:vAlign w:val="center"/>
          </w:tcPr>
          <w:p w:rsidR="006B58AA" w:rsidRPr="00964411" w:rsidRDefault="006B58AA" w:rsidP="004B6B59">
            <w:pPr>
              <w:rPr>
                <w:sz w:val="20"/>
                <w:szCs w:val="20"/>
              </w:rPr>
            </w:pPr>
            <w:r w:rsidRPr="00964411">
              <w:rPr>
                <w:sz w:val="20"/>
                <w:szCs w:val="20"/>
              </w:rPr>
              <w:t>Надання ландшафтних послуг</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415</w:t>
            </w:r>
          </w:p>
        </w:tc>
        <w:tc>
          <w:tcPr>
            <w:tcW w:w="884" w:type="dxa"/>
            <w:vAlign w:val="center"/>
          </w:tcPr>
          <w:p w:rsidR="006B58AA" w:rsidRPr="00964411" w:rsidRDefault="006B58AA" w:rsidP="004B6B59">
            <w:pPr>
              <w:jc w:val="center"/>
              <w:rPr>
                <w:b/>
                <w:sz w:val="20"/>
                <w:szCs w:val="20"/>
              </w:rPr>
            </w:pPr>
            <w:r w:rsidRPr="00964411">
              <w:rPr>
                <w:b/>
                <w:sz w:val="20"/>
                <w:szCs w:val="20"/>
              </w:rPr>
              <w:t>82.11</w:t>
            </w:r>
          </w:p>
        </w:tc>
        <w:tc>
          <w:tcPr>
            <w:tcW w:w="6241" w:type="dxa"/>
            <w:vAlign w:val="center"/>
          </w:tcPr>
          <w:p w:rsidR="006B58AA" w:rsidRPr="00964411" w:rsidRDefault="006B58AA" w:rsidP="004B6B59">
            <w:pPr>
              <w:rPr>
                <w:sz w:val="20"/>
                <w:szCs w:val="20"/>
              </w:rPr>
            </w:pPr>
            <w:r w:rsidRPr="00964411">
              <w:rPr>
                <w:sz w:val="20"/>
                <w:szCs w:val="20"/>
              </w:rPr>
              <w:t>Надання комбінованих офісних адміністративних послуг</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416</w:t>
            </w:r>
          </w:p>
        </w:tc>
        <w:tc>
          <w:tcPr>
            <w:tcW w:w="884" w:type="dxa"/>
            <w:vAlign w:val="center"/>
          </w:tcPr>
          <w:p w:rsidR="006B58AA" w:rsidRPr="00964411" w:rsidRDefault="006B58AA" w:rsidP="004B6B59">
            <w:pPr>
              <w:jc w:val="center"/>
              <w:rPr>
                <w:b/>
                <w:sz w:val="20"/>
                <w:szCs w:val="20"/>
              </w:rPr>
            </w:pPr>
            <w:r w:rsidRPr="00964411">
              <w:rPr>
                <w:b/>
                <w:sz w:val="20"/>
                <w:szCs w:val="20"/>
              </w:rPr>
              <w:t>82.19</w:t>
            </w:r>
          </w:p>
        </w:tc>
        <w:tc>
          <w:tcPr>
            <w:tcW w:w="6241" w:type="dxa"/>
            <w:vAlign w:val="center"/>
          </w:tcPr>
          <w:p w:rsidR="006B58AA" w:rsidRPr="00964411" w:rsidRDefault="006B58AA" w:rsidP="004B6B59">
            <w:pPr>
              <w:rPr>
                <w:sz w:val="20"/>
                <w:szCs w:val="20"/>
              </w:rPr>
            </w:pPr>
            <w:r w:rsidRPr="00964411">
              <w:rPr>
                <w:sz w:val="20"/>
                <w:szCs w:val="20"/>
              </w:rPr>
              <w:t xml:space="preserve">Фотокопіювання, </w:t>
            </w:r>
            <w:proofErr w:type="gramStart"/>
            <w:r w:rsidRPr="00964411">
              <w:rPr>
                <w:sz w:val="20"/>
                <w:szCs w:val="20"/>
              </w:rPr>
              <w:t>п</w:t>
            </w:r>
            <w:proofErr w:type="gramEnd"/>
            <w:r w:rsidRPr="00964411">
              <w:rPr>
                <w:sz w:val="20"/>
                <w:szCs w:val="20"/>
              </w:rPr>
              <w:t>ідготування документів та інша спеціалізована допоміжна офісна діяльність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419</w:t>
            </w:r>
          </w:p>
        </w:tc>
        <w:tc>
          <w:tcPr>
            <w:tcW w:w="884" w:type="dxa"/>
            <w:vAlign w:val="center"/>
          </w:tcPr>
          <w:p w:rsidR="006B58AA" w:rsidRPr="00964411" w:rsidRDefault="006B58AA" w:rsidP="004B6B59">
            <w:pPr>
              <w:jc w:val="center"/>
              <w:rPr>
                <w:b/>
                <w:sz w:val="20"/>
                <w:szCs w:val="20"/>
              </w:rPr>
            </w:pPr>
            <w:r w:rsidRPr="00964411">
              <w:rPr>
                <w:b/>
                <w:sz w:val="20"/>
                <w:szCs w:val="20"/>
              </w:rPr>
              <w:t>82.92</w:t>
            </w:r>
          </w:p>
        </w:tc>
        <w:tc>
          <w:tcPr>
            <w:tcW w:w="6241" w:type="dxa"/>
            <w:vAlign w:val="center"/>
          </w:tcPr>
          <w:p w:rsidR="006B58AA" w:rsidRPr="00964411" w:rsidRDefault="006B58AA" w:rsidP="004B6B59">
            <w:pPr>
              <w:rPr>
                <w:sz w:val="20"/>
                <w:szCs w:val="20"/>
              </w:rPr>
            </w:pPr>
            <w:r w:rsidRPr="00964411">
              <w:rPr>
                <w:sz w:val="20"/>
                <w:szCs w:val="20"/>
              </w:rPr>
              <w:t>Пакування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420</w:t>
            </w:r>
          </w:p>
        </w:tc>
        <w:tc>
          <w:tcPr>
            <w:tcW w:w="884" w:type="dxa"/>
            <w:vAlign w:val="center"/>
          </w:tcPr>
          <w:p w:rsidR="006B58AA" w:rsidRPr="00964411" w:rsidRDefault="006B58AA" w:rsidP="004B6B59">
            <w:pPr>
              <w:jc w:val="center"/>
              <w:rPr>
                <w:b/>
                <w:sz w:val="20"/>
                <w:szCs w:val="20"/>
              </w:rPr>
            </w:pPr>
            <w:r w:rsidRPr="00964411">
              <w:rPr>
                <w:b/>
                <w:sz w:val="20"/>
                <w:szCs w:val="20"/>
              </w:rPr>
              <w:t>82.99</w:t>
            </w:r>
          </w:p>
        </w:tc>
        <w:tc>
          <w:tcPr>
            <w:tcW w:w="6241" w:type="dxa"/>
            <w:vAlign w:val="center"/>
          </w:tcPr>
          <w:p w:rsidR="006B58AA" w:rsidRPr="00964411" w:rsidRDefault="006B58AA" w:rsidP="004B6B59">
            <w:pPr>
              <w:rPr>
                <w:sz w:val="20"/>
                <w:szCs w:val="20"/>
              </w:rPr>
            </w:pPr>
            <w:r w:rsidRPr="00964411">
              <w:rPr>
                <w:sz w:val="20"/>
                <w:szCs w:val="20"/>
              </w:rPr>
              <w:t>Надання інших допоміжних комерційних послуг, н.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432</w:t>
            </w:r>
          </w:p>
        </w:tc>
        <w:tc>
          <w:tcPr>
            <w:tcW w:w="884" w:type="dxa"/>
            <w:vAlign w:val="center"/>
          </w:tcPr>
          <w:p w:rsidR="006B58AA" w:rsidRPr="00964411" w:rsidRDefault="006B58AA" w:rsidP="004B6B59">
            <w:pPr>
              <w:jc w:val="center"/>
              <w:rPr>
                <w:b/>
                <w:sz w:val="20"/>
                <w:szCs w:val="20"/>
              </w:rPr>
            </w:pPr>
            <w:r w:rsidRPr="00964411">
              <w:rPr>
                <w:b/>
                <w:sz w:val="20"/>
                <w:szCs w:val="20"/>
              </w:rPr>
              <w:t>85.51</w:t>
            </w:r>
          </w:p>
        </w:tc>
        <w:tc>
          <w:tcPr>
            <w:tcW w:w="6241" w:type="dxa"/>
            <w:vAlign w:val="center"/>
          </w:tcPr>
          <w:p w:rsidR="006B58AA" w:rsidRPr="00964411" w:rsidRDefault="006B58AA" w:rsidP="004B6B59">
            <w:pPr>
              <w:rPr>
                <w:sz w:val="20"/>
                <w:szCs w:val="20"/>
              </w:rPr>
            </w:pPr>
            <w:r w:rsidRPr="00964411">
              <w:rPr>
                <w:sz w:val="20"/>
                <w:szCs w:val="20"/>
              </w:rPr>
              <w:t>Освіта у сфері спорту та відпочинку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433</w:t>
            </w:r>
          </w:p>
        </w:tc>
        <w:tc>
          <w:tcPr>
            <w:tcW w:w="884" w:type="dxa"/>
            <w:vAlign w:val="center"/>
          </w:tcPr>
          <w:p w:rsidR="006B58AA" w:rsidRPr="00964411" w:rsidRDefault="006B58AA" w:rsidP="004B6B59">
            <w:pPr>
              <w:jc w:val="center"/>
              <w:rPr>
                <w:b/>
                <w:sz w:val="20"/>
                <w:szCs w:val="20"/>
              </w:rPr>
            </w:pPr>
            <w:r w:rsidRPr="00964411">
              <w:rPr>
                <w:b/>
                <w:sz w:val="20"/>
                <w:szCs w:val="20"/>
              </w:rPr>
              <w:t>85.52</w:t>
            </w:r>
          </w:p>
        </w:tc>
        <w:tc>
          <w:tcPr>
            <w:tcW w:w="6241" w:type="dxa"/>
            <w:vAlign w:val="center"/>
          </w:tcPr>
          <w:p w:rsidR="006B58AA" w:rsidRPr="00964411" w:rsidRDefault="006B58AA" w:rsidP="004B6B59">
            <w:pPr>
              <w:rPr>
                <w:sz w:val="20"/>
                <w:szCs w:val="20"/>
              </w:rPr>
            </w:pPr>
            <w:r w:rsidRPr="00964411">
              <w:rPr>
                <w:sz w:val="20"/>
                <w:szCs w:val="20"/>
              </w:rPr>
              <w:t>Освіта у сфері культури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434</w:t>
            </w:r>
          </w:p>
        </w:tc>
        <w:tc>
          <w:tcPr>
            <w:tcW w:w="884" w:type="dxa"/>
            <w:vAlign w:val="center"/>
          </w:tcPr>
          <w:p w:rsidR="006B58AA" w:rsidRPr="00964411" w:rsidRDefault="006B58AA" w:rsidP="004B6B59">
            <w:pPr>
              <w:jc w:val="center"/>
              <w:rPr>
                <w:b/>
                <w:sz w:val="20"/>
                <w:szCs w:val="20"/>
              </w:rPr>
            </w:pPr>
            <w:r w:rsidRPr="00964411">
              <w:rPr>
                <w:b/>
                <w:sz w:val="20"/>
                <w:szCs w:val="20"/>
              </w:rPr>
              <w:t>85.59</w:t>
            </w:r>
          </w:p>
        </w:tc>
        <w:tc>
          <w:tcPr>
            <w:tcW w:w="6241" w:type="dxa"/>
            <w:vAlign w:val="center"/>
          </w:tcPr>
          <w:p w:rsidR="006B58AA" w:rsidRPr="00964411" w:rsidRDefault="006B58AA" w:rsidP="004B6B59">
            <w:pPr>
              <w:rPr>
                <w:sz w:val="20"/>
                <w:szCs w:val="20"/>
              </w:rPr>
            </w:pPr>
            <w:r w:rsidRPr="00964411">
              <w:rPr>
                <w:sz w:val="20"/>
                <w:szCs w:val="20"/>
              </w:rPr>
              <w:t>Інші види освіти, н.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436</w:t>
            </w:r>
          </w:p>
        </w:tc>
        <w:tc>
          <w:tcPr>
            <w:tcW w:w="884" w:type="dxa"/>
            <w:vAlign w:val="center"/>
          </w:tcPr>
          <w:p w:rsidR="006B58AA" w:rsidRPr="00964411" w:rsidRDefault="006B58AA" w:rsidP="004B6B59">
            <w:pPr>
              <w:jc w:val="center"/>
              <w:rPr>
                <w:b/>
                <w:sz w:val="20"/>
                <w:szCs w:val="20"/>
              </w:rPr>
            </w:pPr>
            <w:r w:rsidRPr="00964411">
              <w:rPr>
                <w:b/>
                <w:sz w:val="20"/>
                <w:szCs w:val="20"/>
              </w:rPr>
              <w:t>86.21</w:t>
            </w:r>
          </w:p>
        </w:tc>
        <w:tc>
          <w:tcPr>
            <w:tcW w:w="6241" w:type="dxa"/>
            <w:vAlign w:val="center"/>
          </w:tcPr>
          <w:p w:rsidR="006B58AA" w:rsidRPr="00964411" w:rsidRDefault="006B58AA" w:rsidP="004B6B59">
            <w:pPr>
              <w:rPr>
                <w:sz w:val="20"/>
                <w:szCs w:val="20"/>
              </w:rPr>
            </w:pPr>
            <w:r w:rsidRPr="00964411">
              <w:rPr>
                <w:sz w:val="20"/>
                <w:szCs w:val="20"/>
              </w:rPr>
              <w:t>Загальна медична практика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437</w:t>
            </w:r>
          </w:p>
        </w:tc>
        <w:tc>
          <w:tcPr>
            <w:tcW w:w="884" w:type="dxa"/>
            <w:vAlign w:val="center"/>
          </w:tcPr>
          <w:p w:rsidR="006B58AA" w:rsidRPr="00964411" w:rsidRDefault="006B58AA" w:rsidP="004B6B59">
            <w:pPr>
              <w:jc w:val="center"/>
              <w:rPr>
                <w:b/>
                <w:sz w:val="20"/>
                <w:szCs w:val="20"/>
              </w:rPr>
            </w:pPr>
            <w:r w:rsidRPr="00964411">
              <w:rPr>
                <w:b/>
                <w:sz w:val="20"/>
                <w:szCs w:val="20"/>
              </w:rPr>
              <w:t>86.22</w:t>
            </w:r>
          </w:p>
        </w:tc>
        <w:tc>
          <w:tcPr>
            <w:tcW w:w="6241" w:type="dxa"/>
            <w:vAlign w:val="center"/>
          </w:tcPr>
          <w:p w:rsidR="006B58AA" w:rsidRPr="00964411" w:rsidRDefault="006B58AA" w:rsidP="004B6B59">
            <w:pPr>
              <w:rPr>
                <w:sz w:val="20"/>
                <w:szCs w:val="20"/>
              </w:rPr>
            </w:pPr>
            <w:proofErr w:type="gramStart"/>
            <w:r w:rsidRPr="00964411">
              <w:rPr>
                <w:sz w:val="20"/>
                <w:szCs w:val="20"/>
              </w:rPr>
              <w:t>Спец</w:t>
            </w:r>
            <w:proofErr w:type="gramEnd"/>
            <w:r w:rsidRPr="00964411">
              <w:rPr>
                <w:sz w:val="20"/>
                <w:szCs w:val="20"/>
              </w:rPr>
              <w:t>іалізована медична практика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438</w:t>
            </w:r>
          </w:p>
        </w:tc>
        <w:tc>
          <w:tcPr>
            <w:tcW w:w="884" w:type="dxa"/>
            <w:vAlign w:val="center"/>
          </w:tcPr>
          <w:p w:rsidR="006B58AA" w:rsidRPr="00964411" w:rsidRDefault="006B58AA" w:rsidP="004B6B59">
            <w:pPr>
              <w:jc w:val="center"/>
              <w:rPr>
                <w:b/>
                <w:sz w:val="20"/>
                <w:szCs w:val="20"/>
              </w:rPr>
            </w:pPr>
            <w:r w:rsidRPr="00964411">
              <w:rPr>
                <w:b/>
                <w:sz w:val="20"/>
                <w:szCs w:val="20"/>
              </w:rPr>
              <w:t>86.23</w:t>
            </w:r>
          </w:p>
        </w:tc>
        <w:tc>
          <w:tcPr>
            <w:tcW w:w="6241" w:type="dxa"/>
            <w:vAlign w:val="center"/>
          </w:tcPr>
          <w:p w:rsidR="006B58AA" w:rsidRPr="00964411" w:rsidRDefault="006B58AA" w:rsidP="004B6B59">
            <w:pPr>
              <w:rPr>
                <w:sz w:val="20"/>
                <w:szCs w:val="20"/>
              </w:rPr>
            </w:pPr>
            <w:r w:rsidRPr="00964411">
              <w:rPr>
                <w:sz w:val="20"/>
                <w:szCs w:val="20"/>
              </w:rPr>
              <w:t>Стоматологічна практика</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439</w:t>
            </w:r>
          </w:p>
        </w:tc>
        <w:tc>
          <w:tcPr>
            <w:tcW w:w="884" w:type="dxa"/>
            <w:vAlign w:val="center"/>
          </w:tcPr>
          <w:p w:rsidR="006B58AA" w:rsidRPr="00964411" w:rsidRDefault="006B58AA" w:rsidP="004B6B59">
            <w:pPr>
              <w:jc w:val="center"/>
              <w:rPr>
                <w:b/>
                <w:sz w:val="20"/>
                <w:szCs w:val="20"/>
              </w:rPr>
            </w:pPr>
            <w:r w:rsidRPr="00964411">
              <w:rPr>
                <w:b/>
                <w:sz w:val="20"/>
                <w:szCs w:val="20"/>
              </w:rPr>
              <w:t>86.90</w:t>
            </w:r>
          </w:p>
        </w:tc>
        <w:tc>
          <w:tcPr>
            <w:tcW w:w="6241" w:type="dxa"/>
            <w:vAlign w:val="center"/>
          </w:tcPr>
          <w:p w:rsidR="006B58AA" w:rsidRPr="00964411" w:rsidRDefault="006B58AA" w:rsidP="004B6B59">
            <w:pPr>
              <w:rPr>
                <w:sz w:val="20"/>
                <w:szCs w:val="20"/>
              </w:rPr>
            </w:pPr>
            <w:r w:rsidRPr="00964411">
              <w:rPr>
                <w:sz w:val="20"/>
                <w:szCs w:val="20"/>
              </w:rPr>
              <w:t>Інша діяльність у сфері охорони здоров'я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440</w:t>
            </w:r>
          </w:p>
        </w:tc>
        <w:tc>
          <w:tcPr>
            <w:tcW w:w="884" w:type="dxa"/>
            <w:vAlign w:val="center"/>
          </w:tcPr>
          <w:p w:rsidR="006B58AA" w:rsidRPr="00964411" w:rsidRDefault="006B58AA" w:rsidP="004B6B59">
            <w:pPr>
              <w:jc w:val="center"/>
              <w:rPr>
                <w:b/>
                <w:sz w:val="20"/>
                <w:szCs w:val="20"/>
              </w:rPr>
            </w:pPr>
            <w:r w:rsidRPr="00964411">
              <w:rPr>
                <w:b/>
                <w:sz w:val="20"/>
                <w:szCs w:val="20"/>
              </w:rPr>
              <w:t>87.10</w:t>
            </w:r>
          </w:p>
        </w:tc>
        <w:tc>
          <w:tcPr>
            <w:tcW w:w="6241" w:type="dxa"/>
            <w:vAlign w:val="center"/>
          </w:tcPr>
          <w:p w:rsidR="006B58AA" w:rsidRPr="00964411" w:rsidRDefault="006B58AA" w:rsidP="004B6B59">
            <w:pPr>
              <w:rPr>
                <w:sz w:val="20"/>
                <w:szCs w:val="20"/>
              </w:rPr>
            </w:pPr>
            <w:r w:rsidRPr="00964411">
              <w:rPr>
                <w:sz w:val="20"/>
                <w:szCs w:val="20"/>
              </w:rPr>
              <w:t>Діяльність із догляду за хворими із забезпеченням проживання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441</w:t>
            </w:r>
          </w:p>
        </w:tc>
        <w:tc>
          <w:tcPr>
            <w:tcW w:w="884" w:type="dxa"/>
            <w:vAlign w:val="center"/>
          </w:tcPr>
          <w:p w:rsidR="006B58AA" w:rsidRPr="00964411" w:rsidRDefault="006B58AA" w:rsidP="004B6B59">
            <w:pPr>
              <w:jc w:val="center"/>
              <w:rPr>
                <w:b/>
                <w:sz w:val="20"/>
                <w:szCs w:val="20"/>
              </w:rPr>
            </w:pPr>
            <w:r w:rsidRPr="00964411">
              <w:rPr>
                <w:b/>
                <w:sz w:val="20"/>
                <w:szCs w:val="20"/>
              </w:rPr>
              <w:t>87.20</w:t>
            </w:r>
          </w:p>
        </w:tc>
        <w:tc>
          <w:tcPr>
            <w:tcW w:w="6241" w:type="dxa"/>
            <w:vAlign w:val="center"/>
          </w:tcPr>
          <w:p w:rsidR="006B58AA" w:rsidRPr="00964411" w:rsidRDefault="006B58AA" w:rsidP="004B6B59">
            <w:pPr>
              <w:rPr>
                <w:sz w:val="20"/>
                <w:szCs w:val="20"/>
              </w:rPr>
            </w:pPr>
            <w:r w:rsidRPr="00964411">
              <w:rPr>
                <w:sz w:val="20"/>
                <w:szCs w:val="20"/>
              </w:rPr>
              <w:t xml:space="preserve">Надання послуг догляду із забезпеченням проживання для осіб з розумовими вадами та хворих </w:t>
            </w:r>
            <w:proofErr w:type="gramStart"/>
            <w:r w:rsidRPr="00964411">
              <w:rPr>
                <w:sz w:val="20"/>
                <w:szCs w:val="20"/>
              </w:rPr>
              <w:t>на</w:t>
            </w:r>
            <w:proofErr w:type="gramEnd"/>
            <w:r w:rsidRPr="00964411">
              <w:rPr>
                <w:sz w:val="20"/>
                <w:szCs w:val="20"/>
              </w:rPr>
              <w:t xml:space="preserve"> наркоманію</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442</w:t>
            </w:r>
          </w:p>
        </w:tc>
        <w:tc>
          <w:tcPr>
            <w:tcW w:w="884" w:type="dxa"/>
            <w:vAlign w:val="center"/>
          </w:tcPr>
          <w:p w:rsidR="006B58AA" w:rsidRPr="00964411" w:rsidRDefault="006B58AA" w:rsidP="004B6B59">
            <w:pPr>
              <w:jc w:val="center"/>
              <w:rPr>
                <w:b/>
                <w:sz w:val="20"/>
                <w:szCs w:val="20"/>
              </w:rPr>
            </w:pPr>
            <w:r w:rsidRPr="00964411">
              <w:rPr>
                <w:b/>
                <w:sz w:val="20"/>
                <w:szCs w:val="20"/>
              </w:rPr>
              <w:t>87.30</w:t>
            </w:r>
          </w:p>
        </w:tc>
        <w:tc>
          <w:tcPr>
            <w:tcW w:w="6241" w:type="dxa"/>
            <w:vAlign w:val="center"/>
          </w:tcPr>
          <w:p w:rsidR="006B58AA" w:rsidRPr="00964411" w:rsidRDefault="006B58AA" w:rsidP="004B6B59">
            <w:pPr>
              <w:rPr>
                <w:sz w:val="20"/>
                <w:szCs w:val="20"/>
              </w:rPr>
            </w:pPr>
            <w:r w:rsidRPr="00964411">
              <w:rPr>
                <w:sz w:val="20"/>
                <w:szCs w:val="20"/>
              </w:rPr>
              <w:t>Надання послуг щодо догляду із забезпеченням проживання для осіб похилого ві</w:t>
            </w:r>
            <w:proofErr w:type="gramStart"/>
            <w:r w:rsidRPr="00964411">
              <w:rPr>
                <w:sz w:val="20"/>
                <w:szCs w:val="20"/>
              </w:rPr>
              <w:t>ку та</w:t>
            </w:r>
            <w:proofErr w:type="gramEnd"/>
            <w:r w:rsidRPr="00964411">
              <w:rPr>
                <w:sz w:val="20"/>
                <w:szCs w:val="20"/>
              </w:rPr>
              <w:t xml:space="preserve"> інвалідів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443</w:t>
            </w:r>
          </w:p>
        </w:tc>
        <w:tc>
          <w:tcPr>
            <w:tcW w:w="884" w:type="dxa"/>
            <w:vAlign w:val="center"/>
          </w:tcPr>
          <w:p w:rsidR="006B58AA" w:rsidRPr="00964411" w:rsidRDefault="006B58AA" w:rsidP="004B6B59">
            <w:pPr>
              <w:jc w:val="center"/>
              <w:rPr>
                <w:b/>
                <w:sz w:val="20"/>
                <w:szCs w:val="20"/>
              </w:rPr>
            </w:pPr>
            <w:r w:rsidRPr="00964411">
              <w:rPr>
                <w:b/>
                <w:sz w:val="20"/>
                <w:szCs w:val="20"/>
              </w:rPr>
              <w:t>87.90</w:t>
            </w:r>
          </w:p>
        </w:tc>
        <w:tc>
          <w:tcPr>
            <w:tcW w:w="6241" w:type="dxa"/>
            <w:vAlign w:val="center"/>
          </w:tcPr>
          <w:p w:rsidR="006B58AA" w:rsidRPr="00964411" w:rsidRDefault="006B58AA" w:rsidP="004B6B59">
            <w:pPr>
              <w:rPr>
                <w:sz w:val="20"/>
                <w:szCs w:val="20"/>
              </w:rPr>
            </w:pPr>
            <w:r w:rsidRPr="00964411">
              <w:rPr>
                <w:sz w:val="20"/>
                <w:szCs w:val="20"/>
              </w:rPr>
              <w:t>Надання інших послуг догляду із забезпеченням проживання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444</w:t>
            </w:r>
          </w:p>
        </w:tc>
        <w:tc>
          <w:tcPr>
            <w:tcW w:w="884" w:type="dxa"/>
            <w:vAlign w:val="center"/>
          </w:tcPr>
          <w:p w:rsidR="006B58AA" w:rsidRPr="00964411" w:rsidRDefault="006B58AA" w:rsidP="004B6B59">
            <w:pPr>
              <w:jc w:val="center"/>
              <w:rPr>
                <w:b/>
                <w:sz w:val="20"/>
                <w:szCs w:val="20"/>
              </w:rPr>
            </w:pPr>
            <w:r w:rsidRPr="00964411">
              <w:rPr>
                <w:b/>
                <w:sz w:val="20"/>
                <w:szCs w:val="20"/>
              </w:rPr>
              <w:t>88.10</w:t>
            </w:r>
          </w:p>
        </w:tc>
        <w:tc>
          <w:tcPr>
            <w:tcW w:w="6241" w:type="dxa"/>
            <w:vAlign w:val="center"/>
          </w:tcPr>
          <w:p w:rsidR="006B58AA" w:rsidRPr="00964411" w:rsidRDefault="006B58AA" w:rsidP="004B6B59">
            <w:pPr>
              <w:rPr>
                <w:sz w:val="20"/>
                <w:szCs w:val="20"/>
              </w:rPr>
            </w:pPr>
            <w:r w:rsidRPr="00964411">
              <w:rPr>
                <w:sz w:val="20"/>
                <w:szCs w:val="20"/>
              </w:rPr>
              <w:t xml:space="preserve">Надання </w:t>
            </w:r>
            <w:proofErr w:type="gramStart"/>
            <w:r w:rsidRPr="00964411">
              <w:rPr>
                <w:sz w:val="20"/>
                <w:szCs w:val="20"/>
              </w:rPr>
              <w:t>соц</w:t>
            </w:r>
            <w:proofErr w:type="gramEnd"/>
            <w:r w:rsidRPr="00964411">
              <w:rPr>
                <w:sz w:val="20"/>
                <w:szCs w:val="20"/>
              </w:rPr>
              <w:t>іальної допомоги без забезпечення проживання для осіб похилого віку та інвалідів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445</w:t>
            </w:r>
          </w:p>
        </w:tc>
        <w:tc>
          <w:tcPr>
            <w:tcW w:w="884" w:type="dxa"/>
            <w:vAlign w:val="center"/>
          </w:tcPr>
          <w:p w:rsidR="006B58AA" w:rsidRPr="00964411" w:rsidRDefault="006B58AA" w:rsidP="004B6B59">
            <w:pPr>
              <w:jc w:val="center"/>
              <w:rPr>
                <w:b/>
                <w:sz w:val="20"/>
                <w:szCs w:val="20"/>
              </w:rPr>
            </w:pPr>
            <w:r w:rsidRPr="00964411">
              <w:rPr>
                <w:b/>
                <w:sz w:val="20"/>
                <w:szCs w:val="20"/>
              </w:rPr>
              <w:t>88.91</w:t>
            </w:r>
          </w:p>
        </w:tc>
        <w:tc>
          <w:tcPr>
            <w:tcW w:w="6241" w:type="dxa"/>
            <w:vAlign w:val="center"/>
          </w:tcPr>
          <w:p w:rsidR="006B58AA" w:rsidRPr="00964411" w:rsidRDefault="006B58AA" w:rsidP="004B6B59">
            <w:pPr>
              <w:rPr>
                <w:sz w:val="20"/>
                <w:szCs w:val="20"/>
              </w:rPr>
            </w:pPr>
            <w:r w:rsidRPr="00964411">
              <w:rPr>
                <w:sz w:val="20"/>
                <w:szCs w:val="20"/>
              </w:rPr>
              <w:t>Денний догляд за дітьми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446</w:t>
            </w:r>
          </w:p>
        </w:tc>
        <w:tc>
          <w:tcPr>
            <w:tcW w:w="884" w:type="dxa"/>
            <w:vAlign w:val="center"/>
          </w:tcPr>
          <w:p w:rsidR="006B58AA" w:rsidRPr="00964411" w:rsidRDefault="006B58AA" w:rsidP="004B6B59">
            <w:pPr>
              <w:jc w:val="center"/>
              <w:rPr>
                <w:b/>
                <w:sz w:val="20"/>
                <w:szCs w:val="20"/>
              </w:rPr>
            </w:pPr>
            <w:r w:rsidRPr="00964411">
              <w:rPr>
                <w:b/>
                <w:sz w:val="20"/>
                <w:szCs w:val="20"/>
              </w:rPr>
              <w:t>88.99</w:t>
            </w:r>
          </w:p>
        </w:tc>
        <w:tc>
          <w:tcPr>
            <w:tcW w:w="6241" w:type="dxa"/>
            <w:vAlign w:val="center"/>
          </w:tcPr>
          <w:p w:rsidR="006B58AA" w:rsidRPr="00964411" w:rsidRDefault="006B58AA" w:rsidP="004B6B59">
            <w:pPr>
              <w:rPr>
                <w:sz w:val="20"/>
                <w:szCs w:val="20"/>
              </w:rPr>
            </w:pPr>
            <w:r w:rsidRPr="00964411">
              <w:rPr>
                <w:sz w:val="20"/>
                <w:szCs w:val="20"/>
              </w:rPr>
              <w:t xml:space="preserve">Надання іншої </w:t>
            </w:r>
            <w:proofErr w:type="gramStart"/>
            <w:r w:rsidRPr="00964411">
              <w:rPr>
                <w:sz w:val="20"/>
                <w:szCs w:val="20"/>
              </w:rPr>
              <w:t>соц</w:t>
            </w:r>
            <w:proofErr w:type="gramEnd"/>
            <w:r w:rsidRPr="00964411">
              <w:rPr>
                <w:sz w:val="20"/>
                <w:szCs w:val="20"/>
              </w:rPr>
              <w:t>іальної допомоги без забезпечення проживання, н.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449</w:t>
            </w:r>
          </w:p>
        </w:tc>
        <w:tc>
          <w:tcPr>
            <w:tcW w:w="884" w:type="dxa"/>
            <w:vAlign w:val="center"/>
          </w:tcPr>
          <w:p w:rsidR="006B58AA" w:rsidRPr="00964411" w:rsidRDefault="006B58AA" w:rsidP="004B6B59">
            <w:pPr>
              <w:jc w:val="center"/>
              <w:rPr>
                <w:b/>
                <w:sz w:val="20"/>
                <w:szCs w:val="20"/>
              </w:rPr>
            </w:pPr>
            <w:r w:rsidRPr="00964411">
              <w:rPr>
                <w:b/>
                <w:sz w:val="20"/>
                <w:szCs w:val="20"/>
              </w:rPr>
              <w:t>90.03</w:t>
            </w:r>
          </w:p>
        </w:tc>
        <w:tc>
          <w:tcPr>
            <w:tcW w:w="6241" w:type="dxa"/>
            <w:vAlign w:val="center"/>
          </w:tcPr>
          <w:p w:rsidR="006B58AA" w:rsidRPr="00964411" w:rsidRDefault="006B58AA" w:rsidP="004B6B59">
            <w:pPr>
              <w:rPr>
                <w:sz w:val="20"/>
                <w:szCs w:val="20"/>
              </w:rPr>
            </w:pPr>
            <w:r w:rsidRPr="00964411">
              <w:rPr>
                <w:sz w:val="20"/>
                <w:szCs w:val="20"/>
              </w:rPr>
              <w:t>Індивідуальна мистецька діяльність</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453</w:t>
            </w:r>
          </w:p>
        </w:tc>
        <w:tc>
          <w:tcPr>
            <w:tcW w:w="884" w:type="dxa"/>
            <w:vAlign w:val="center"/>
          </w:tcPr>
          <w:p w:rsidR="006B58AA" w:rsidRPr="00964411" w:rsidRDefault="006B58AA" w:rsidP="004B6B59">
            <w:pPr>
              <w:jc w:val="center"/>
              <w:rPr>
                <w:b/>
                <w:sz w:val="20"/>
                <w:szCs w:val="20"/>
              </w:rPr>
            </w:pPr>
            <w:r w:rsidRPr="00964411">
              <w:rPr>
                <w:b/>
                <w:sz w:val="20"/>
                <w:szCs w:val="20"/>
              </w:rPr>
              <w:t>91.03</w:t>
            </w:r>
          </w:p>
        </w:tc>
        <w:tc>
          <w:tcPr>
            <w:tcW w:w="6241" w:type="dxa"/>
            <w:vAlign w:val="center"/>
          </w:tcPr>
          <w:p w:rsidR="006B58AA" w:rsidRPr="00964411" w:rsidRDefault="006B58AA" w:rsidP="004B6B59">
            <w:pPr>
              <w:rPr>
                <w:sz w:val="20"/>
                <w:szCs w:val="20"/>
              </w:rPr>
            </w:pPr>
            <w:r w:rsidRPr="00964411">
              <w:rPr>
                <w:sz w:val="20"/>
                <w:szCs w:val="20"/>
              </w:rPr>
              <w:t xml:space="preserve">Діяльність із охорони та використання </w:t>
            </w:r>
            <w:proofErr w:type="gramStart"/>
            <w:r w:rsidRPr="00964411">
              <w:rPr>
                <w:sz w:val="20"/>
                <w:szCs w:val="20"/>
              </w:rPr>
              <w:t>пам'яток</w:t>
            </w:r>
            <w:proofErr w:type="gramEnd"/>
            <w:r w:rsidRPr="00964411">
              <w:rPr>
                <w:sz w:val="20"/>
                <w:szCs w:val="20"/>
              </w:rPr>
              <w:t xml:space="preserve"> історії, будівель та інших пам'яток культури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454</w:t>
            </w:r>
          </w:p>
        </w:tc>
        <w:tc>
          <w:tcPr>
            <w:tcW w:w="884" w:type="dxa"/>
            <w:vAlign w:val="center"/>
          </w:tcPr>
          <w:p w:rsidR="006B58AA" w:rsidRPr="00964411" w:rsidRDefault="006B58AA" w:rsidP="004B6B59">
            <w:pPr>
              <w:jc w:val="center"/>
              <w:rPr>
                <w:b/>
                <w:sz w:val="20"/>
                <w:szCs w:val="20"/>
              </w:rPr>
            </w:pPr>
            <w:r w:rsidRPr="00964411">
              <w:rPr>
                <w:b/>
                <w:sz w:val="20"/>
                <w:szCs w:val="20"/>
              </w:rPr>
              <w:t>91.04</w:t>
            </w:r>
          </w:p>
        </w:tc>
        <w:tc>
          <w:tcPr>
            <w:tcW w:w="6241" w:type="dxa"/>
            <w:vAlign w:val="center"/>
          </w:tcPr>
          <w:p w:rsidR="006B58AA" w:rsidRPr="00964411" w:rsidRDefault="006B58AA" w:rsidP="004B6B59">
            <w:pPr>
              <w:rPr>
                <w:sz w:val="20"/>
                <w:szCs w:val="20"/>
              </w:rPr>
            </w:pPr>
            <w:r w:rsidRPr="00964411">
              <w:rPr>
                <w:sz w:val="20"/>
                <w:szCs w:val="20"/>
              </w:rPr>
              <w:t>Функціювання ботанічних садів, зоопарків і природних заповідникі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455</w:t>
            </w:r>
          </w:p>
        </w:tc>
        <w:tc>
          <w:tcPr>
            <w:tcW w:w="884" w:type="dxa"/>
            <w:vAlign w:val="center"/>
          </w:tcPr>
          <w:p w:rsidR="006B58AA" w:rsidRPr="00964411" w:rsidRDefault="006B58AA" w:rsidP="004B6B59">
            <w:pPr>
              <w:jc w:val="center"/>
              <w:rPr>
                <w:b/>
                <w:sz w:val="20"/>
                <w:szCs w:val="20"/>
              </w:rPr>
            </w:pPr>
            <w:r w:rsidRPr="00964411">
              <w:rPr>
                <w:b/>
                <w:sz w:val="20"/>
                <w:szCs w:val="20"/>
              </w:rPr>
              <w:t>93.11</w:t>
            </w:r>
          </w:p>
        </w:tc>
        <w:tc>
          <w:tcPr>
            <w:tcW w:w="6241" w:type="dxa"/>
            <w:vAlign w:val="center"/>
          </w:tcPr>
          <w:p w:rsidR="006B58AA" w:rsidRPr="00964411" w:rsidRDefault="006B58AA" w:rsidP="004B6B59">
            <w:pPr>
              <w:rPr>
                <w:sz w:val="20"/>
                <w:szCs w:val="20"/>
              </w:rPr>
            </w:pPr>
            <w:r w:rsidRPr="00964411">
              <w:rPr>
                <w:sz w:val="20"/>
                <w:szCs w:val="20"/>
              </w:rPr>
              <w:t>Функціювання спортивних споруд</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456</w:t>
            </w:r>
          </w:p>
        </w:tc>
        <w:tc>
          <w:tcPr>
            <w:tcW w:w="884" w:type="dxa"/>
            <w:vAlign w:val="center"/>
          </w:tcPr>
          <w:p w:rsidR="006B58AA" w:rsidRPr="00964411" w:rsidRDefault="006B58AA" w:rsidP="004B6B59">
            <w:pPr>
              <w:jc w:val="center"/>
              <w:rPr>
                <w:b/>
                <w:sz w:val="20"/>
                <w:szCs w:val="20"/>
              </w:rPr>
            </w:pPr>
            <w:r w:rsidRPr="00964411">
              <w:rPr>
                <w:b/>
                <w:sz w:val="20"/>
                <w:szCs w:val="20"/>
              </w:rPr>
              <w:t>93.12</w:t>
            </w:r>
          </w:p>
        </w:tc>
        <w:tc>
          <w:tcPr>
            <w:tcW w:w="6241" w:type="dxa"/>
            <w:vAlign w:val="center"/>
          </w:tcPr>
          <w:p w:rsidR="006B58AA" w:rsidRPr="00964411" w:rsidRDefault="006B58AA" w:rsidP="004B6B59">
            <w:pPr>
              <w:rPr>
                <w:sz w:val="20"/>
                <w:szCs w:val="20"/>
              </w:rPr>
            </w:pPr>
            <w:r w:rsidRPr="00964411">
              <w:rPr>
                <w:sz w:val="20"/>
                <w:szCs w:val="20"/>
              </w:rPr>
              <w:t>Діяльність спортивних клубі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457</w:t>
            </w:r>
          </w:p>
        </w:tc>
        <w:tc>
          <w:tcPr>
            <w:tcW w:w="884" w:type="dxa"/>
            <w:vAlign w:val="center"/>
          </w:tcPr>
          <w:p w:rsidR="006B58AA" w:rsidRPr="00964411" w:rsidRDefault="006B58AA" w:rsidP="004B6B59">
            <w:pPr>
              <w:jc w:val="center"/>
              <w:rPr>
                <w:b/>
                <w:sz w:val="20"/>
                <w:szCs w:val="20"/>
              </w:rPr>
            </w:pPr>
            <w:r w:rsidRPr="00964411">
              <w:rPr>
                <w:b/>
                <w:sz w:val="20"/>
                <w:szCs w:val="20"/>
              </w:rPr>
              <w:t>93.13</w:t>
            </w:r>
          </w:p>
        </w:tc>
        <w:tc>
          <w:tcPr>
            <w:tcW w:w="6241" w:type="dxa"/>
            <w:vAlign w:val="center"/>
          </w:tcPr>
          <w:p w:rsidR="006B58AA" w:rsidRPr="00964411" w:rsidRDefault="006B58AA" w:rsidP="004B6B59">
            <w:pPr>
              <w:rPr>
                <w:sz w:val="20"/>
                <w:szCs w:val="20"/>
              </w:rPr>
            </w:pPr>
            <w:r w:rsidRPr="00964411">
              <w:rPr>
                <w:sz w:val="20"/>
                <w:szCs w:val="20"/>
              </w:rPr>
              <w:t>Діяльність фітнес-центрів</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458</w:t>
            </w:r>
          </w:p>
        </w:tc>
        <w:tc>
          <w:tcPr>
            <w:tcW w:w="884" w:type="dxa"/>
            <w:vAlign w:val="center"/>
          </w:tcPr>
          <w:p w:rsidR="006B58AA" w:rsidRPr="00964411" w:rsidRDefault="006B58AA" w:rsidP="004B6B59">
            <w:pPr>
              <w:jc w:val="center"/>
              <w:rPr>
                <w:b/>
                <w:sz w:val="20"/>
                <w:szCs w:val="20"/>
              </w:rPr>
            </w:pPr>
            <w:r w:rsidRPr="00964411">
              <w:rPr>
                <w:b/>
                <w:sz w:val="20"/>
                <w:szCs w:val="20"/>
              </w:rPr>
              <w:t>93.19</w:t>
            </w:r>
          </w:p>
        </w:tc>
        <w:tc>
          <w:tcPr>
            <w:tcW w:w="6241" w:type="dxa"/>
            <w:vAlign w:val="center"/>
          </w:tcPr>
          <w:p w:rsidR="006B58AA" w:rsidRPr="00964411" w:rsidRDefault="006B58AA" w:rsidP="004B6B59">
            <w:pPr>
              <w:rPr>
                <w:sz w:val="20"/>
                <w:szCs w:val="20"/>
              </w:rPr>
            </w:pPr>
            <w:r w:rsidRPr="00964411">
              <w:rPr>
                <w:sz w:val="20"/>
                <w:szCs w:val="20"/>
              </w:rPr>
              <w:t>Інша діяльність у сфері спорту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459</w:t>
            </w:r>
          </w:p>
        </w:tc>
        <w:tc>
          <w:tcPr>
            <w:tcW w:w="884" w:type="dxa"/>
            <w:vAlign w:val="center"/>
          </w:tcPr>
          <w:p w:rsidR="006B58AA" w:rsidRPr="00964411" w:rsidRDefault="006B58AA" w:rsidP="004B6B59">
            <w:pPr>
              <w:jc w:val="center"/>
              <w:rPr>
                <w:b/>
                <w:sz w:val="20"/>
                <w:szCs w:val="20"/>
              </w:rPr>
            </w:pPr>
            <w:r w:rsidRPr="00964411">
              <w:rPr>
                <w:b/>
                <w:sz w:val="20"/>
                <w:szCs w:val="20"/>
              </w:rPr>
              <w:t>93.21</w:t>
            </w:r>
          </w:p>
        </w:tc>
        <w:tc>
          <w:tcPr>
            <w:tcW w:w="6241" w:type="dxa"/>
            <w:vAlign w:val="center"/>
          </w:tcPr>
          <w:p w:rsidR="006B58AA" w:rsidRPr="00964411" w:rsidRDefault="006B58AA" w:rsidP="004B6B59">
            <w:pPr>
              <w:rPr>
                <w:sz w:val="20"/>
                <w:szCs w:val="20"/>
              </w:rPr>
            </w:pPr>
            <w:r w:rsidRPr="00964411">
              <w:rPr>
                <w:sz w:val="20"/>
                <w:szCs w:val="20"/>
              </w:rPr>
              <w:t>Функціювання атракціонів і тематичних паркі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460</w:t>
            </w:r>
          </w:p>
        </w:tc>
        <w:tc>
          <w:tcPr>
            <w:tcW w:w="884" w:type="dxa"/>
            <w:vAlign w:val="center"/>
          </w:tcPr>
          <w:p w:rsidR="006B58AA" w:rsidRPr="00964411" w:rsidRDefault="006B58AA" w:rsidP="004B6B59">
            <w:pPr>
              <w:jc w:val="center"/>
              <w:rPr>
                <w:b/>
                <w:sz w:val="20"/>
                <w:szCs w:val="20"/>
              </w:rPr>
            </w:pPr>
            <w:r w:rsidRPr="00964411">
              <w:rPr>
                <w:b/>
                <w:sz w:val="20"/>
                <w:szCs w:val="20"/>
              </w:rPr>
              <w:t>93.29</w:t>
            </w:r>
          </w:p>
        </w:tc>
        <w:tc>
          <w:tcPr>
            <w:tcW w:w="6241" w:type="dxa"/>
            <w:vAlign w:val="center"/>
          </w:tcPr>
          <w:p w:rsidR="006B58AA" w:rsidRPr="00964411" w:rsidRDefault="006B58AA" w:rsidP="004B6B59">
            <w:pPr>
              <w:rPr>
                <w:sz w:val="20"/>
                <w:szCs w:val="20"/>
              </w:rPr>
            </w:pPr>
            <w:r w:rsidRPr="00964411">
              <w:rPr>
                <w:sz w:val="20"/>
                <w:szCs w:val="20"/>
              </w:rPr>
              <w:t xml:space="preserve">Організування інших видів </w:t>
            </w:r>
            <w:proofErr w:type="gramStart"/>
            <w:r w:rsidRPr="00964411">
              <w:rPr>
                <w:sz w:val="20"/>
                <w:szCs w:val="20"/>
              </w:rPr>
              <w:t>в</w:t>
            </w:r>
            <w:proofErr w:type="gramEnd"/>
            <w:r w:rsidRPr="00964411">
              <w:rPr>
                <w:sz w:val="20"/>
                <w:szCs w:val="20"/>
              </w:rPr>
              <w:t>ідпочинку та розваг</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467</w:t>
            </w:r>
          </w:p>
        </w:tc>
        <w:tc>
          <w:tcPr>
            <w:tcW w:w="884" w:type="dxa"/>
            <w:vAlign w:val="center"/>
          </w:tcPr>
          <w:p w:rsidR="006B58AA" w:rsidRPr="00964411" w:rsidRDefault="006B58AA" w:rsidP="004B6B59">
            <w:pPr>
              <w:jc w:val="center"/>
              <w:rPr>
                <w:b/>
                <w:sz w:val="20"/>
                <w:szCs w:val="20"/>
              </w:rPr>
            </w:pPr>
            <w:r w:rsidRPr="00964411">
              <w:rPr>
                <w:b/>
                <w:sz w:val="20"/>
                <w:szCs w:val="20"/>
              </w:rPr>
              <w:t>95.11</w:t>
            </w:r>
          </w:p>
        </w:tc>
        <w:tc>
          <w:tcPr>
            <w:tcW w:w="6241" w:type="dxa"/>
            <w:vAlign w:val="center"/>
          </w:tcPr>
          <w:p w:rsidR="006B58AA" w:rsidRPr="00964411" w:rsidRDefault="006B58AA" w:rsidP="004B6B59">
            <w:pPr>
              <w:rPr>
                <w:sz w:val="20"/>
                <w:szCs w:val="20"/>
              </w:rPr>
            </w:pPr>
            <w:r w:rsidRPr="00964411">
              <w:rPr>
                <w:sz w:val="20"/>
                <w:szCs w:val="20"/>
              </w:rPr>
              <w:t>Ремонт комп'ютерів і периферійного устатковання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468</w:t>
            </w:r>
          </w:p>
        </w:tc>
        <w:tc>
          <w:tcPr>
            <w:tcW w:w="884" w:type="dxa"/>
            <w:vAlign w:val="center"/>
          </w:tcPr>
          <w:p w:rsidR="006B58AA" w:rsidRPr="00964411" w:rsidRDefault="006B58AA" w:rsidP="004B6B59">
            <w:pPr>
              <w:jc w:val="center"/>
              <w:rPr>
                <w:b/>
                <w:sz w:val="20"/>
                <w:szCs w:val="20"/>
              </w:rPr>
            </w:pPr>
            <w:r w:rsidRPr="00964411">
              <w:rPr>
                <w:b/>
                <w:sz w:val="20"/>
                <w:szCs w:val="20"/>
              </w:rPr>
              <w:t>95.12</w:t>
            </w:r>
          </w:p>
        </w:tc>
        <w:tc>
          <w:tcPr>
            <w:tcW w:w="6241" w:type="dxa"/>
            <w:vAlign w:val="center"/>
          </w:tcPr>
          <w:p w:rsidR="006B58AA" w:rsidRPr="00964411" w:rsidRDefault="006B58AA" w:rsidP="004B6B59">
            <w:pPr>
              <w:rPr>
                <w:sz w:val="20"/>
                <w:szCs w:val="20"/>
              </w:rPr>
            </w:pPr>
            <w:r w:rsidRPr="00964411">
              <w:rPr>
                <w:sz w:val="20"/>
                <w:szCs w:val="20"/>
              </w:rPr>
              <w:t>Ремонт обладнання зв'язку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469</w:t>
            </w:r>
          </w:p>
        </w:tc>
        <w:tc>
          <w:tcPr>
            <w:tcW w:w="884" w:type="dxa"/>
            <w:vAlign w:val="center"/>
          </w:tcPr>
          <w:p w:rsidR="006B58AA" w:rsidRPr="00964411" w:rsidRDefault="006B58AA" w:rsidP="004B6B59">
            <w:pPr>
              <w:jc w:val="center"/>
              <w:rPr>
                <w:b/>
                <w:sz w:val="20"/>
                <w:szCs w:val="20"/>
              </w:rPr>
            </w:pPr>
            <w:r w:rsidRPr="00964411">
              <w:rPr>
                <w:b/>
                <w:sz w:val="20"/>
                <w:szCs w:val="20"/>
              </w:rPr>
              <w:t>95.21</w:t>
            </w:r>
          </w:p>
        </w:tc>
        <w:tc>
          <w:tcPr>
            <w:tcW w:w="6241" w:type="dxa"/>
            <w:vAlign w:val="center"/>
          </w:tcPr>
          <w:p w:rsidR="006B58AA" w:rsidRPr="00964411" w:rsidRDefault="006B58AA" w:rsidP="004B6B59">
            <w:pPr>
              <w:rPr>
                <w:sz w:val="20"/>
                <w:szCs w:val="20"/>
              </w:rPr>
            </w:pPr>
            <w:r w:rsidRPr="00964411">
              <w:rPr>
                <w:sz w:val="20"/>
                <w:szCs w:val="20"/>
              </w:rPr>
              <w:t>Ремонт електронної апаратури побутового призначення для приймання, запису, відтворення звуку й зображення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470</w:t>
            </w:r>
          </w:p>
        </w:tc>
        <w:tc>
          <w:tcPr>
            <w:tcW w:w="884" w:type="dxa"/>
            <w:vAlign w:val="center"/>
          </w:tcPr>
          <w:p w:rsidR="006B58AA" w:rsidRPr="00964411" w:rsidRDefault="006B58AA" w:rsidP="004B6B59">
            <w:pPr>
              <w:jc w:val="center"/>
              <w:rPr>
                <w:b/>
                <w:sz w:val="20"/>
                <w:szCs w:val="20"/>
              </w:rPr>
            </w:pPr>
            <w:r w:rsidRPr="00964411">
              <w:rPr>
                <w:b/>
                <w:sz w:val="20"/>
                <w:szCs w:val="20"/>
              </w:rPr>
              <w:t>95.22</w:t>
            </w:r>
          </w:p>
        </w:tc>
        <w:tc>
          <w:tcPr>
            <w:tcW w:w="6241" w:type="dxa"/>
            <w:vAlign w:val="center"/>
          </w:tcPr>
          <w:p w:rsidR="006B58AA" w:rsidRPr="00964411" w:rsidRDefault="006B58AA" w:rsidP="004B6B59">
            <w:pPr>
              <w:rPr>
                <w:sz w:val="20"/>
                <w:szCs w:val="20"/>
              </w:rPr>
            </w:pPr>
            <w:r w:rsidRPr="00964411">
              <w:rPr>
                <w:sz w:val="20"/>
                <w:szCs w:val="20"/>
              </w:rPr>
              <w:t xml:space="preserve">Ремонт побутових приладів, домашнього та </w:t>
            </w:r>
            <w:proofErr w:type="gramStart"/>
            <w:r w:rsidRPr="00964411">
              <w:rPr>
                <w:sz w:val="20"/>
                <w:szCs w:val="20"/>
              </w:rPr>
              <w:t>садового</w:t>
            </w:r>
            <w:proofErr w:type="gramEnd"/>
            <w:r w:rsidRPr="00964411">
              <w:rPr>
                <w:sz w:val="20"/>
                <w:szCs w:val="20"/>
              </w:rPr>
              <w:t xml:space="preserve"> обладнання</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471</w:t>
            </w:r>
          </w:p>
        </w:tc>
        <w:tc>
          <w:tcPr>
            <w:tcW w:w="884" w:type="dxa"/>
            <w:vAlign w:val="center"/>
          </w:tcPr>
          <w:p w:rsidR="006B58AA" w:rsidRPr="00964411" w:rsidRDefault="006B58AA" w:rsidP="004B6B59">
            <w:pPr>
              <w:jc w:val="center"/>
              <w:rPr>
                <w:b/>
                <w:sz w:val="20"/>
                <w:szCs w:val="20"/>
              </w:rPr>
            </w:pPr>
            <w:r w:rsidRPr="00964411">
              <w:rPr>
                <w:b/>
                <w:sz w:val="20"/>
                <w:szCs w:val="20"/>
              </w:rPr>
              <w:t>95.23</w:t>
            </w:r>
          </w:p>
        </w:tc>
        <w:tc>
          <w:tcPr>
            <w:tcW w:w="6241" w:type="dxa"/>
            <w:vAlign w:val="center"/>
          </w:tcPr>
          <w:p w:rsidR="006B58AA" w:rsidRPr="00964411" w:rsidRDefault="006B58AA" w:rsidP="004B6B59">
            <w:pPr>
              <w:rPr>
                <w:sz w:val="20"/>
                <w:szCs w:val="20"/>
              </w:rPr>
            </w:pPr>
            <w:r w:rsidRPr="00964411">
              <w:rPr>
                <w:sz w:val="20"/>
                <w:szCs w:val="20"/>
              </w:rPr>
              <w:t>Ремонт взуття та шкіряних виробі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472</w:t>
            </w:r>
          </w:p>
        </w:tc>
        <w:tc>
          <w:tcPr>
            <w:tcW w:w="884" w:type="dxa"/>
            <w:vAlign w:val="center"/>
          </w:tcPr>
          <w:p w:rsidR="006B58AA" w:rsidRPr="00964411" w:rsidRDefault="006B58AA" w:rsidP="004B6B59">
            <w:pPr>
              <w:jc w:val="center"/>
              <w:rPr>
                <w:b/>
                <w:sz w:val="20"/>
                <w:szCs w:val="20"/>
              </w:rPr>
            </w:pPr>
            <w:r w:rsidRPr="00964411">
              <w:rPr>
                <w:b/>
                <w:sz w:val="20"/>
                <w:szCs w:val="20"/>
              </w:rPr>
              <w:t>95.24</w:t>
            </w:r>
          </w:p>
        </w:tc>
        <w:tc>
          <w:tcPr>
            <w:tcW w:w="6241" w:type="dxa"/>
            <w:vAlign w:val="center"/>
          </w:tcPr>
          <w:p w:rsidR="006B58AA" w:rsidRPr="00964411" w:rsidRDefault="006B58AA" w:rsidP="004B6B59">
            <w:pPr>
              <w:rPr>
                <w:sz w:val="20"/>
                <w:szCs w:val="20"/>
              </w:rPr>
            </w:pPr>
            <w:r w:rsidRPr="00964411">
              <w:rPr>
                <w:sz w:val="20"/>
                <w:szCs w:val="20"/>
              </w:rPr>
              <w:t>Ремонт меблів і домашнього начиння</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473</w:t>
            </w:r>
          </w:p>
        </w:tc>
        <w:tc>
          <w:tcPr>
            <w:tcW w:w="884" w:type="dxa"/>
            <w:vAlign w:val="center"/>
          </w:tcPr>
          <w:p w:rsidR="006B58AA" w:rsidRPr="00964411" w:rsidRDefault="006B58AA" w:rsidP="004B6B59">
            <w:pPr>
              <w:jc w:val="center"/>
              <w:rPr>
                <w:b/>
                <w:sz w:val="20"/>
                <w:szCs w:val="20"/>
              </w:rPr>
            </w:pPr>
            <w:r w:rsidRPr="00964411">
              <w:rPr>
                <w:b/>
                <w:sz w:val="20"/>
                <w:szCs w:val="20"/>
              </w:rPr>
              <w:t>95.25</w:t>
            </w:r>
          </w:p>
        </w:tc>
        <w:tc>
          <w:tcPr>
            <w:tcW w:w="6241" w:type="dxa"/>
            <w:vAlign w:val="center"/>
          </w:tcPr>
          <w:p w:rsidR="006B58AA" w:rsidRPr="00964411" w:rsidRDefault="006B58AA" w:rsidP="004B6B59">
            <w:pPr>
              <w:rPr>
                <w:sz w:val="20"/>
                <w:szCs w:val="20"/>
              </w:rPr>
            </w:pPr>
            <w:r w:rsidRPr="00964411">
              <w:rPr>
                <w:sz w:val="20"/>
                <w:szCs w:val="20"/>
              </w:rPr>
              <w:t>Ремонт годинників і ювелірних виробі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474</w:t>
            </w:r>
          </w:p>
        </w:tc>
        <w:tc>
          <w:tcPr>
            <w:tcW w:w="884" w:type="dxa"/>
            <w:vAlign w:val="center"/>
          </w:tcPr>
          <w:p w:rsidR="006B58AA" w:rsidRPr="00964411" w:rsidRDefault="006B58AA" w:rsidP="004B6B59">
            <w:pPr>
              <w:jc w:val="center"/>
              <w:rPr>
                <w:b/>
                <w:sz w:val="20"/>
                <w:szCs w:val="20"/>
              </w:rPr>
            </w:pPr>
            <w:r w:rsidRPr="00964411">
              <w:rPr>
                <w:b/>
                <w:sz w:val="20"/>
                <w:szCs w:val="20"/>
              </w:rPr>
              <w:t>95.29</w:t>
            </w:r>
          </w:p>
        </w:tc>
        <w:tc>
          <w:tcPr>
            <w:tcW w:w="6241" w:type="dxa"/>
            <w:vAlign w:val="center"/>
          </w:tcPr>
          <w:p w:rsidR="006B58AA" w:rsidRPr="00964411" w:rsidRDefault="006B58AA" w:rsidP="004B6B59">
            <w:pPr>
              <w:rPr>
                <w:sz w:val="20"/>
                <w:szCs w:val="20"/>
              </w:rPr>
            </w:pPr>
            <w:r w:rsidRPr="00964411">
              <w:rPr>
                <w:sz w:val="20"/>
                <w:szCs w:val="20"/>
              </w:rPr>
              <w:t>Ремонт інших побутових виробів і предметів особистого вжитку</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475</w:t>
            </w:r>
          </w:p>
        </w:tc>
        <w:tc>
          <w:tcPr>
            <w:tcW w:w="884" w:type="dxa"/>
            <w:vAlign w:val="center"/>
          </w:tcPr>
          <w:p w:rsidR="006B58AA" w:rsidRPr="00964411" w:rsidRDefault="006B58AA" w:rsidP="004B6B59">
            <w:pPr>
              <w:jc w:val="center"/>
              <w:rPr>
                <w:b/>
                <w:sz w:val="20"/>
                <w:szCs w:val="20"/>
              </w:rPr>
            </w:pPr>
            <w:r w:rsidRPr="00964411">
              <w:rPr>
                <w:b/>
                <w:sz w:val="20"/>
                <w:szCs w:val="20"/>
              </w:rPr>
              <w:t>96.01</w:t>
            </w:r>
          </w:p>
        </w:tc>
        <w:tc>
          <w:tcPr>
            <w:tcW w:w="6241" w:type="dxa"/>
            <w:vAlign w:val="center"/>
          </w:tcPr>
          <w:p w:rsidR="006B58AA" w:rsidRPr="00964411" w:rsidRDefault="006B58AA" w:rsidP="004B6B59">
            <w:pPr>
              <w:rPr>
                <w:sz w:val="20"/>
                <w:szCs w:val="20"/>
              </w:rPr>
            </w:pPr>
            <w:r w:rsidRPr="00964411">
              <w:rPr>
                <w:sz w:val="20"/>
                <w:szCs w:val="20"/>
              </w:rPr>
              <w:t>Прання та хімічне чищення текстильних і хутряних виробі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20</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476</w:t>
            </w:r>
          </w:p>
        </w:tc>
        <w:tc>
          <w:tcPr>
            <w:tcW w:w="884" w:type="dxa"/>
            <w:vAlign w:val="center"/>
          </w:tcPr>
          <w:p w:rsidR="006B58AA" w:rsidRPr="00964411" w:rsidRDefault="006B58AA" w:rsidP="004B6B59">
            <w:pPr>
              <w:jc w:val="center"/>
              <w:rPr>
                <w:b/>
                <w:sz w:val="20"/>
                <w:szCs w:val="20"/>
              </w:rPr>
            </w:pPr>
            <w:r w:rsidRPr="00964411">
              <w:rPr>
                <w:b/>
                <w:sz w:val="20"/>
                <w:szCs w:val="20"/>
              </w:rPr>
              <w:t>96.02</w:t>
            </w:r>
          </w:p>
        </w:tc>
        <w:tc>
          <w:tcPr>
            <w:tcW w:w="6241" w:type="dxa"/>
            <w:vAlign w:val="center"/>
          </w:tcPr>
          <w:p w:rsidR="006B58AA" w:rsidRPr="00964411" w:rsidRDefault="006B58AA" w:rsidP="004B6B59">
            <w:pPr>
              <w:rPr>
                <w:sz w:val="20"/>
                <w:szCs w:val="20"/>
              </w:rPr>
            </w:pPr>
            <w:r w:rsidRPr="00964411">
              <w:rPr>
                <w:sz w:val="20"/>
                <w:szCs w:val="20"/>
              </w:rPr>
              <w:t>Надання послуг перукарнями та салонами краси</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477</w:t>
            </w:r>
          </w:p>
        </w:tc>
        <w:tc>
          <w:tcPr>
            <w:tcW w:w="884" w:type="dxa"/>
            <w:vAlign w:val="center"/>
          </w:tcPr>
          <w:p w:rsidR="006B58AA" w:rsidRPr="00964411" w:rsidRDefault="006B58AA" w:rsidP="004B6B59">
            <w:pPr>
              <w:jc w:val="center"/>
              <w:rPr>
                <w:b/>
                <w:sz w:val="20"/>
                <w:szCs w:val="20"/>
              </w:rPr>
            </w:pPr>
            <w:r w:rsidRPr="00964411">
              <w:rPr>
                <w:b/>
                <w:sz w:val="20"/>
                <w:szCs w:val="20"/>
              </w:rPr>
              <w:t>96.03</w:t>
            </w:r>
          </w:p>
        </w:tc>
        <w:tc>
          <w:tcPr>
            <w:tcW w:w="6241" w:type="dxa"/>
            <w:vAlign w:val="center"/>
          </w:tcPr>
          <w:p w:rsidR="006B58AA" w:rsidRPr="00964411" w:rsidRDefault="006B58AA" w:rsidP="004B6B59">
            <w:pPr>
              <w:rPr>
                <w:sz w:val="20"/>
                <w:szCs w:val="20"/>
              </w:rPr>
            </w:pPr>
            <w:r w:rsidRPr="00964411">
              <w:rPr>
                <w:sz w:val="20"/>
                <w:szCs w:val="20"/>
              </w:rPr>
              <w:t>Організування поховань і надання суміжних послуг</w:t>
            </w:r>
          </w:p>
        </w:tc>
        <w:tc>
          <w:tcPr>
            <w:tcW w:w="709" w:type="dxa"/>
            <w:vAlign w:val="center"/>
          </w:tcPr>
          <w:p w:rsidR="006B58AA" w:rsidRPr="00964411" w:rsidRDefault="006B58AA" w:rsidP="004B6B59">
            <w:pPr>
              <w:jc w:val="center"/>
              <w:rPr>
                <w:b/>
                <w:i/>
                <w:sz w:val="20"/>
                <w:szCs w:val="20"/>
              </w:rPr>
            </w:pPr>
            <w:r w:rsidRPr="00964411">
              <w:rPr>
                <w:b/>
                <w:i/>
                <w:sz w:val="20"/>
                <w:szCs w:val="20"/>
              </w:rPr>
              <w:t>10</w:t>
            </w: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478</w:t>
            </w:r>
          </w:p>
        </w:tc>
        <w:tc>
          <w:tcPr>
            <w:tcW w:w="884" w:type="dxa"/>
            <w:vAlign w:val="center"/>
          </w:tcPr>
          <w:p w:rsidR="006B58AA" w:rsidRPr="00964411" w:rsidRDefault="006B58AA" w:rsidP="004B6B59">
            <w:pPr>
              <w:jc w:val="center"/>
              <w:rPr>
                <w:b/>
                <w:sz w:val="20"/>
                <w:szCs w:val="20"/>
              </w:rPr>
            </w:pPr>
            <w:r w:rsidRPr="00964411">
              <w:rPr>
                <w:b/>
                <w:sz w:val="20"/>
                <w:szCs w:val="20"/>
              </w:rPr>
              <w:t>96.04</w:t>
            </w:r>
          </w:p>
        </w:tc>
        <w:tc>
          <w:tcPr>
            <w:tcW w:w="6241" w:type="dxa"/>
            <w:vAlign w:val="center"/>
          </w:tcPr>
          <w:p w:rsidR="006B58AA" w:rsidRPr="00964411" w:rsidRDefault="006B58AA" w:rsidP="004B6B59">
            <w:pPr>
              <w:rPr>
                <w:sz w:val="20"/>
                <w:szCs w:val="20"/>
              </w:rPr>
            </w:pPr>
            <w:r w:rsidRPr="00964411">
              <w:rPr>
                <w:sz w:val="20"/>
                <w:szCs w:val="20"/>
              </w:rPr>
              <w:t>Діяльність із забезпечення фізичного комфорту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479</w:t>
            </w:r>
          </w:p>
        </w:tc>
        <w:tc>
          <w:tcPr>
            <w:tcW w:w="884" w:type="dxa"/>
            <w:vAlign w:val="center"/>
          </w:tcPr>
          <w:p w:rsidR="006B58AA" w:rsidRPr="00964411" w:rsidRDefault="006B58AA" w:rsidP="004B6B59">
            <w:pPr>
              <w:jc w:val="center"/>
              <w:rPr>
                <w:b/>
                <w:sz w:val="20"/>
                <w:szCs w:val="20"/>
              </w:rPr>
            </w:pPr>
            <w:r w:rsidRPr="00964411">
              <w:rPr>
                <w:b/>
                <w:sz w:val="20"/>
                <w:szCs w:val="20"/>
              </w:rPr>
              <w:t>96.09</w:t>
            </w:r>
          </w:p>
        </w:tc>
        <w:tc>
          <w:tcPr>
            <w:tcW w:w="6241" w:type="dxa"/>
            <w:vAlign w:val="center"/>
          </w:tcPr>
          <w:p w:rsidR="006B58AA" w:rsidRPr="00964411" w:rsidRDefault="006B58AA" w:rsidP="004B6B59">
            <w:pPr>
              <w:rPr>
                <w:sz w:val="20"/>
                <w:szCs w:val="20"/>
              </w:rPr>
            </w:pPr>
            <w:r w:rsidRPr="00964411">
              <w:rPr>
                <w:sz w:val="20"/>
                <w:szCs w:val="20"/>
              </w:rPr>
              <w:t>Надання інших індивідуальних послуг, н. в. і. у.</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480</w:t>
            </w:r>
          </w:p>
        </w:tc>
        <w:tc>
          <w:tcPr>
            <w:tcW w:w="884" w:type="dxa"/>
            <w:vAlign w:val="center"/>
          </w:tcPr>
          <w:p w:rsidR="006B58AA" w:rsidRPr="00964411" w:rsidRDefault="006B58AA" w:rsidP="004B6B59">
            <w:pPr>
              <w:jc w:val="center"/>
              <w:rPr>
                <w:b/>
                <w:sz w:val="20"/>
                <w:szCs w:val="20"/>
              </w:rPr>
            </w:pPr>
            <w:r w:rsidRPr="00964411">
              <w:rPr>
                <w:b/>
                <w:sz w:val="20"/>
                <w:szCs w:val="20"/>
              </w:rPr>
              <w:t>97.00</w:t>
            </w:r>
          </w:p>
        </w:tc>
        <w:tc>
          <w:tcPr>
            <w:tcW w:w="6241" w:type="dxa"/>
            <w:vAlign w:val="center"/>
          </w:tcPr>
          <w:p w:rsidR="006B58AA" w:rsidRPr="00964411" w:rsidRDefault="006B58AA" w:rsidP="004B6B59">
            <w:pPr>
              <w:rPr>
                <w:sz w:val="20"/>
                <w:szCs w:val="20"/>
              </w:rPr>
            </w:pPr>
            <w:r w:rsidRPr="00964411">
              <w:rPr>
                <w:sz w:val="20"/>
                <w:szCs w:val="20"/>
              </w:rPr>
              <w:t xml:space="preserve">Діяльність домашніх господарств як роботодавців для домашньої </w:t>
            </w:r>
            <w:r w:rsidRPr="00964411">
              <w:rPr>
                <w:sz w:val="20"/>
                <w:szCs w:val="20"/>
              </w:rPr>
              <w:lastRenderedPageBreak/>
              <w:t>прислуги</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lastRenderedPageBreak/>
              <w:t>481</w:t>
            </w:r>
          </w:p>
        </w:tc>
        <w:tc>
          <w:tcPr>
            <w:tcW w:w="884" w:type="dxa"/>
            <w:vAlign w:val="center"/>
          </w:tcPr>
          <w:p w:rsidR="006B58AA" w:rsidRPr="00964411" w:rsidRDefault="006B58AA" w:rsidP="004B6B59">
            <w:pPr>
              <w:jc w:val="center"/>
              <w:rPr>
                <w:b/>
                <w:sz w:val="20"/>
                <w:szCs w:val="20"/>
              </w:rPr>
            </w:pPr>
            <w:r w:rsidRPr="00964411">
              <w:rPr>
                <w:b/>
                <w:sz w:val="20"/>
                <w:szCs w:val="20"/>
              </w:rPr>
              <w:t>98.10</w:t>
            </w:r>
          </w:p>
        </w:tc>
        <w:tc>
          <w:tcPr>
            <w:tcW w:w="6241" w:type="dxa"/>
            <w:vAlign w:val="center"/>
          </w:tcPr>
          <w:p w:rsidR="006B58AA" w:rsidRPr="00964411" w:rsidRDefault="006B58AA" w:rsidP="004B6B59">
            <w:pPr>
              <w:rPr>
                <w:sz w:val="20"/>
                <w:szCs w:val="20"/>
              </w:rPr>
            </w:pPr>
            <w:r w:rsidRPr="00964411">
              <w:rPr>
                <w:sz w:val="20"/>
                <w:szCs w:val="20"/>
              </w:rPr>
              <w:t>Діяльність домашніх господарств як виробників товарі</w:t>
            </w:r>
            <w:proofErr w:type="gramStart"/>
            <w:r w:rsidRPr="00964411">
              <w:rPr>
                <w:sz w:val="20"/>
                <w:szCs w:val="20"/>
              </w:rPr>
              <w:t>в</w:t>
            </w:r>
            <w:proofErr w:type="gramEnd"/>
            <w:r w:rsidRPr="00964411">
              <w:rPr>
                <w:sz w:val="20"/>
                <w:szCs w:val="20"/>
              </w:rPr>
              <w:t xml:space="preserve"> для власного споживання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482</w:t>
            </w:r>
          </w:p>
        </w:tc>
        <w:tc>
          <w:tcPr>
            <w:tcW w:w="884" w:type="dxa"/>
            <w:vAlign w:val="center"/>
          </w:tcPr>
          <w:p w:rsidR="006B58AA" w:rsidRPr="00964411" w:rsidRDefault="006B58AA" w:rsidP="004B6B59">
            <w:pPr>
              <w:jc w:val="center"/>
              <w:rPr>
                <w:b/>
                <w:sz w:val="20"/>
                <w:szCs w:val="20"/>
              </w:rPr>
            </w:pPr>
            <w:r w:rsidRPr="00964411">
              <w:rPr>
                <w:b/>
                <w:sz w:val="20"/>
                <w:szCs w:val="20"/>
              </w:rPr>
              <w:t>98.20</w:t>
            </w:r>
          </w:p>
        </w:tc>
        <w:tc>
          <w:tcPr>
            <w:tcW w:w="6241" w:type="dxa"/>
            <w:vAlign w:val="center"/>
          </w:tcPr>
          <w:p w:rsidR="006B58AA" w:rsidRPr="00964411" w:rsidRDefault="006B58AA" w:rsidP="004B6B59">
            <w:pPr>
              <w:rPr>
                <w:sz w:val="20"/>
                <w:szCs w:val="20"/>
              </w:rPr>
            </w:pPr>
            <w:r w:rsidRPr="00964411">
              <w:rPr>
                <w:sz w:val="20"/>
                <w:szCs w:val="20"/>
              </w:rPr>
              <w:t>Діяльність домашніх господарств як виробників послуг для власного споживання</w:t>
            </w:r>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r w:rsidR="006B58AA" w:rsidRPr="00964411" w:rsidTr="004C29A2">
        <w:tc>
          <w:tcPr>
            <w:tcW w:w="1664" w:type="dxa"/>
            <w:vAlign w:val="center"/>
          </w:tcPr>
          <w:p w:rsidR="006B58AA" w:rsidRPr="00964411" w:rsidRDefault="006B58AA" w:rsidP="004B6B59">
            <w:pPr>
              <w:jc w:val="center"/>
              <w:rPr>
                <w:sz w:val="20"/>
                <w:szCs w:val="20"/>
              </w:rPr>
            </w:pPr>
            <w:r w:rsidRPr="00964411">
              <w:rPr>
                <w:sz w:val="20"/>
                <w:szCs w:val="20"/>
              </w:rPr>
              <w:t>483</w:t>
            </w:r>
          </w:p>
        </w:tc>
        <w:tc>
          <w:tcPr>
            <w:tcW w:w="884" w:type="dxa"/>
            <w:vAlign w:val="center"/>
          </w:tcPr>
          <w:p w:rsidR="006B58AA" w:rsidRPr="00964411" w:rsidRDefault="006B58AA" w:rsidP="004B6B59">
            <w:pPr>
              <w:jc w:val="center"/>
              <w:rPr>
                <w:b/>
                <w:sz w:val="20"/>
                <w:szCs w:val="20"/>
              </w:rPr>
            </w:pPr>
            <w:r w:rsidRPr="00964411">
              <w:rPr>
                <w:b/>
                <w:sz w:val="20"/>
                <w:szCs w:val="20"/>
              </w:rPr>
              <w:t>99.00</w:t>
            </w:r>
          </w:p>
        </w:tc>
        <w:tc>
          <w:tcPr>
            <w:tcW w:w="6241" w:type="dxa"/>
            <w:vAlign w:val="center"/>
          </w:tcPr>
          <w:p w:rsidR="006B58AA" w:rsidRPr="00964411" w:rsidRDefault="006B58AA" w:rsidP="004B6B59">
            <w:pPr>
              <w:rPr>
                <w:sz w:val="20"/>
                <w:szCs w:val="20"/>
              </w:rPr>
            </w:pPr>
            <w:r w:rsidRPr="00964411">
              <w:rPr>
                <w:sz w:val="20"/>
                <w:szCs w:val="20"/>
              </w:rPr>
              <w:t>Діяльність екстериторіальних організацій і органі</w:t>
            </w:r>
            <w:proofErr w:type="gramStart"/>
            <w:r w:rsidRPr="00964411">
              <w:rPr>
                <w:sz w:val="20"/>
                <w:szCs w:val="20"/>
              </w:rPr>
              <w:t>в</w:t>
            </w:r>
            <w:proofErr w:type="gramEnd"/>
          </w:p>
        </w:tc>
        <w:tc>
          <w:tcPr>
            <w:tcW w:w="709" w:type="dxa"/>
            <w:vAlign w:val="center"/>
          </w:tcPr>
          <w:p w:rsidR="006B58AA" w:rsidRPr="00964411" w:rsidRDefault="006B58AA" w:rsidP="004B6B59">
            <w:pPr>
              <w:jc w:val="center"/>
              <w:rPr>
                <w:b/>
                <w:i/>
                <w:sz w:val="20"/>
                <w:szCs w:val="20"/>
              </w:rPr>
            </w:pPr>
          </w:p>
        </w:tc>
        <w:tc>
          <w:tcPr>
            <w:tcW w:w="777" w:type="dxa"/>
            <w:vAlign w:val="center"/>
          </w:tcPr>
          <w:p w:rsidR="006B58AA" w:rsidRPr="00964411" w:rsidRDefault="006B58AA" w:rsidP="004B6B59">
            <w:pPr>
              <w:jc w:val="center"/>
              <w:rPr>
                <w:b/>
                <w:i/>
                <w:sz w:val="20"/>
                <w:szCs w:val="20"/>
              </w:rPr>
            </w:pPr>
            <w:r w:rsidRPr="00964411">
              <w:rPr>
                <w:b/>
                <w:i/>
                <w:sz w:val="20"/>
                <w:szCs w:val="20"/>
              </w:rPr>
              <w:t>15</w:t>
            </w:r>
          </w:p>
        </w:tc>
      </w:tr>
    </w:tbl>
    <w:p w:rsidR="006B58AA" w:rsidRDefault="006B58AA" w:rsidP="006B58AA"/>
    <w:p w:rsidR="006B58AA" w:rsidRDefault="006B58AA" w:rsidP="006B58AA"/>
    <w:p w:rsidR="006B58AA" w:rsidRDefault="006B58AA" w:rsidP="006B58AA">
      <w:pPr>
        <w:pStyle w:val="a6"/>
        <w:rPr>
          <w:sz w:val="24"/>
          <w:szCs w:val="24"/>
        </w:rPr>
      </w:pPr>
    </w:p>
    <w:p w:rsidR="006B58AA" w:rsidRDefault="006B58AA" w:rsidP="006B58AA">
      <w:pPr>
        <w:pStyle w:val="a6"/>
        <w:rPr>
          <w:sz w:val="24"/>
          <w:szCs w:val="24"/>
        </w:rPr>
      </w:pPr>
    </w:p>
    <w:p w:rsidR="006B58AA" w:rsidRDefault="006B58AA" w:rsidP="006B58AA">
      <w:pPr>
        <w:pStyle w:val="a6"/>
        <w:rPr>
          <w:sz w:val="24"/>
          <w:szCs w:val="24"/>
        </w:rPr>
      </w:pPr>
    </w:p>
    <w:p w:rsidR="006B58AA" w:rsidRPr="00B40E84" w:rsidRDefault="004C29A2" w:rsidP="006B58AA">
      <w:pPr>
        <w:pStyle w:val="a6"/>
        <w:rPr>
          <w:sz w:val="24"/>
          <w:szCs w:val="24"/>
        </w:rPr>
      </w:pPr>
      <w:r>
        <w:rPr>
          <w:sz w:val="24"/>
          <w:szCs w:val="24"/>
        </w:rPr>
        <w:t xml:space="preserve">Секретар Гутівської </w:t>
      </w:r>
      <w:r w:rsidR="006B58AA" w:rsidRPr="00B40E84">
        <w:rPr>
          <w:sz w:val="24"/>
          <w:szCs w:val="24"/>
        </w:rPr>
        <w:t xml:space="preserve"> сільської ради </w:t>
      </w:r>
      <w:r w:rsidR="006B58AA" w:rsidRPr="00B40E84">
        <w:rPr>
          <w:sz w:val="24"/>
          <w:szCs w:val="24"/>
        </w:rPr>
        <w:tab/>
      </w:r>
      <w:r w:rsidR="006B58AA" w:rsidRPr="00B40E84">
        <w:rPr>
          <w:sz w:val="24"/>
          <w:szCs w:val="24"/>
          <w:u w:val="single"/>
        </w:rPr>
        <w:tab/>
      </w:r>
      <w:r w:rsidR="006B58AA" w:rsidRPr="00B40E84">
        <w:rPr>
          <w:sz w:val="24"/>
          <w:szCs w:val="24"/>
          <w:u w:val="single"/>
        </w:rPr>
        <w:tab/>
      </w:r>
      <w:r w:rsidR="006B58AA" w:rsidRPr="00B40E84">
        <w:rPr>
          <w:sz w:val="24"/>
          <w:szCs w:val="24"/>
        </w:rPr>
        <w:tab/>
      </w:r>
      <w:r>
        <w:rPr>
          <w:sz w:val="24"/>
          <w:szCs w:val="24"/>
        </w:rPr>
        <w:t>Гей М.Е.</w:t>
      </w:r>
    </w:p>
    <w:p w:rsidR="006B58AA" w:rsidRDefault="006B58AA" w:rsidP="006B58AA"/>
    <w:p w:rsidR="008C5547" w:rsidRDefault="008C5547" w:rsidP="008C5547">
      <w:pPr>
        <w:rPr>
          <w:rFonts w:ascii="Times New Roman" w:hAnsi="Times New Roman" w:cs="Times New Roman"/>
          <w:b/>
          <w:sz w:val="24"/>
          <w:szCs w:val="24"/>
          <w:lang w:val="uk-UA"/>
        </w:rPr>
      </w:pPr>
    </w:p>
    <w:p w:rsidR="008C5547" w:rsidRDefault="008C5547" w:rsidP="008C5547">
      <w:pPr>
        <w:rPr>
          <w:rFonts w:ascii="Times New Roman" w:hAnsi="Times New Roman" w:cs="Times New Roman"/>
          <w:b/>
          <w:sz w:val="24"/>
          <w:szCs w:val="24"/>
          <w:lang w:val="uk-UA"/>
        </w:rPr>
      </w:pPr>
    </w:p>
    <w:p w:rsidR="008C5547" w:rsidRDefault="008C5547" w:rsidP="008C5547">
      <w:pPr>
        <w:rPr>
          <w:rFonts w:ascii="Times New Roman" w:hAnsi="Times New Roman" w:cs="Times New Roman"/>
          <w:b/>
          <w:sz w:val="24"/>
          <w:szCs w:val="24"/>
          <w:lang w:val="uk-UA"/>
        </w:rPr>
      </w:pPr>
    </w:p>
    <w:p w:rsidR="008C5547" w:rsidRDefault="008C5547" w:rsidP="008C5547">
      <w:pPr>
        <w:rPr>
          <w:rFonts w:ascii="Times New Roman" w:hAnsi="Times New Roman" w:cs="Times New Roman"/>
          <w:b/>
          <w:sz w:val="24"/>
          <w:szCs w:val="24"/>
          <w:lang w:val="uk-UA"/>
        </w:rPr>
      </w:pPr>
    </w:p>
    <w:p w:rsidR="008C5547" w:rsidRDefault="008C5547" w:rsidP="008C5547">
      <w:pPr>
        <w:rPr>
          <w:rFonts w:ascii="Times New Roman" w:hAnsi="Times New Roman" w:cs="Times New Roman"/>
          <w:b/>
          <w:sz w:val="24"/>
          <w:szCs w:val="24"/>
          <w:lang w:val="uk-UA"/>
        </w:rPr>
      </w:pPr>
    </w:p>
    <w:p w:rsidR="008C5547" w:rsidRPr="002663EB" w:rsidRDefault="008C5547" w:rsidP="008C5547">
      <w:pPr>
        <w:rPr>
          <w:rFonts w:ascii="Times New Roman" w:hAnsi="Times New Roman" w:cs="Times New Roman"/>
          <w:b/>
          <w:sz w:val="24"/>
          <w:szCs w:val="24"/>
          <w:lang w:val="uk-UA"/>
        </w:rPr>
      </w:pPr>
    </w:p>
    <w:p w:rsidR="008C5547" w:rsidRPr="00D9138D" w:rsidRDefault="008C5547" w:rsidP="008C5547">
      <w:pPr>
        <w:pStyle w:val="a4"/>
        <w:ind w:left="7088"/>
        <w:jc w:val="center"/>
        <w:rPr>
          <w:rFonts w:ascii="Times New Roman" w:hAnsi="Times New Roman" w:cs="Times New Roman"/>
          <w:sz w:val="20"/>
          <w:szCs w:val="20"/>
          <w:lang w:eastAsia="uk-UA"/>
        </w:rPr>
      </w:pPr>
      <w:r w:rsidRPr="00D9138D">
        <w:rPr>
          <w:rFonts w:ascii="Times New Roman" w:hAnsi="Times New Roman" w:cs="Times New Roman"/>
          <w:sz w:val="20"/>
          <w:szCs w:val="20"/>
          <w:lang w:eastAsia="uk-UA"/>
        </w:rPr>
        <w:t>ДОДАТОК № 1</w:t>
      </w:r>
    </w:p>
    <w:p w:rsidR="008C5547" w:rsidRDefault="008C5547" w:rsidP="008C5547">
      <w:pPr>
        <w:pStyle w:val="a4"/>
        <w:ind w:left="7088"/>
        <w:jc w:val="center"/>
        <w:rPr>
          <w:rFonts w:ascii="Times New Roman" w:hAnsi="Times New Roman" w:cs="Times New Roman"/>
          <w:sz w:val="20"/>
          <w:szCs w:val="20"/>
          <w:lang w:eastAsia="uk-UA"/>
        </w:rPr>
      </w:pPr>
      <w:r w:rsidRPr="00D9138D">
        <w:rPr>
          <w:rFonts w:ascii="Times New Roman" w:hAnsi="Times New Roman" w:cs="Times New Roman"/>
          <w:sz w:val="20"/>
          <w:szCs w:val="20"/>
          <w:lang w:eastAsia="uk-UA"/>
        </w:rPr>
        <w:t xml:space="preserve">до рішення </w:t>
      </w:r>
      <w:r>
        <w:rPr>
          <w:rFonts w:ascii="Times New Roman" w:hAnsi="Times New Roman" w:cs="Times New Roman"/>
          <w:sz w:val="20"/>
          <w:szCs w:val="20"/>
          <w:lang w:val="ru-RU" w:eastAsia="uk-UA"/>
        </w:rPr>
        <w:t xml:space="preserve">41 </w:t>
      </w:r>
      <w:r w:rsidRPr="00D9138D">
        <w:rPr>
          <w:rFonts w:ascii="Times New Roman" w:hAnsi="Times New Roman" w:cs="Times New Roman"/>
          <w:sz w:val="20"/>
          <w:szCs w:val="20"/>
          <w:lang w:eastAsia="uk-UA"/>
        </w:rPr>
        <w:t xml:space="preserve">-ої сесії </w:t>
      </w:r>
      <w:r>
        <w:rPr>
          <w:rFonts w:ascii="Times New Roman" w:hAnsi="Times New Roman" w:cs="Times New Roman"/>
          <w:sz w:val="20"/>
          <w:szCs w:val="20"/>
          <w:lang w:val="ru-RU" w:eastAsia="uk-UA"/>
        </w:rPr>
        <w:t xml:space="preserve"> Гутівської </w:t>
      </w:r>
      <w:r>
        <w:rPr>
          <w:rFonts w:ascii="Times New Roman" w:hAnsi="Times New Roman" w:cs="Times New Roman"/>
          <w:sz w:val="20"/>
          <w:szCs w:val="20"/>
          <w:lang w:eastAsia="uk-UA"/>
        </w:rPr>
        <w:t xml:space="preserve"> </w:t>
      </w:r>
      <w:r w:rsidRPr="00D9138D">
        <w:rPr>
          <w:rFonts w:ascii="Times New Roman" w:hAnsi="Times New Roman" w:cs="Times New Roman"/>
          <w:sz w:val="20"/>
          <w:szCs w:val="20"/>
          <w:lang w:eastAsia="uk-UA"/>
        </w:rPr>
        <w:t xml:space="preserve">сільської ради </w:t>
      </w:r>
    </w:p>
    <w:p w:rsidR="008C5547" w:rsidRPr="00C96185" w:rsidRDefault="008C5547" w:rsidP="008C5547">
      <w:pPr>
        <w:pStyle w:val="a4"/>
        <w:ind w:left="7088"/>
        <w:jc w:val="center"/>
        <w:rPr>
          <w:rFonts w:ascii="Times New Roman" w:hAnsi="Times New Roman" w:cs="Times New Roman"/>
          <w:sz w:val="20"/>
          <w:szCs w:val="20"/>
          <w:lang w:val="ru-RU" w:eastAsia="uk-UA"/>
        </w:rPr>
      </w:pPr>
      <w:r>
        <w:rPr>
          <w:rFonts w:ascii="Times New Roman" w:hAnsi="Times New Roman" w:cs="Times New Roman"/>
          <w:sz w:val="20"/>
          <w:szCs w:val="20"/>
          <w:lang w:eastAsia="uk-UA"/>
        </w:rPr>
        <w:t xml:space="preserve">від 19 червня 2015 року </w:t>
      </w:r>
    </w:p>
    <w:p w:rsidR="008C5547" w:rsidRPr="0032776A" w:rsidRDefault="008C5547" w:rsidP="008C5547">
      <w:pPr>
        <w:pStyle w:val="a4"/>
        <w:jc w:val="center"/>
        <w:rPr>
          <w:rFonts w:ascii="Times New Roman" w:hAnsi="Times New Roman" w:cs="Times New Roman"/>
          <w:b/>
          <w:sz w:val="24"/>
          <w:szCs w:val="24"/>
          <w:lang w:eastAsia="uk-UA"/>
        </w:rPr>
      </w:pPr>
      <w:r w:rsidRPr="0032776A">
        <w:rPr>
          <w:rFonts w:ascii="Times New Roman" w:hAnsi="Times New Roman" w:cs="Times New Roman"/>
          <w:b/>
          <w:sz w:val="24"/>
          <w:szCs w:val="24"/>
          <w:lang w:eastAsia="uk-UA"/>
        </w:rPr>
        <w:t>ПОЛОЖЕННЯ</w:t>
      </w:r>
    </w:p>
    <w:p w:rsidR="008C5547" w:rsidRDefault="008C5547" w:rsidP="008C5547">
      <w:pPr>
        <w:pStyle w:val="a4"/>
        <w:jc w:val="center"/>
        <w:rPr>
          <w:rFonts w:ascii="Times New Roman" w:hAnsi="Times New Roman" w:cs="Times New Roman"/>
          <w:b/>
          <w:sz w:val="24"/>
          <w:szCs w:val="24"/>
          <w:lang w:eastAsia="uk-UA"/>
        </w:rPr>
      </w:pPr>
      <w:r w:rsidRPr="0032776A">
        <w:rPr>
          <w:rFonts w:ascii="Times New Roman" w:hAnsi="Times New Roman" w:cs="Times New Roman"/>
          <w:b/>
          <w:sz w:val="24"/>
          <w:szCs w:val="24"/>
          <w:lang w:eastAsia="uk-UA"/>
        </w:rPr>
        <w:t xml:space="preserve">про розміри та порядок справляння податку на </w:t>
      </w:r>
      <w:r>
        <w:rPr>
          <w:rFonts w:ascii="Times New Roman" w:hAnsi="Times New Roman" w:cs="Times New Roman"/>
          <w:b/>
          <w:sz w:val="24"/>
          <w:szCs w:val="24"/>
          <w:lang w:eastAsia="uk-UA"/>
        </w:rPr>
        <w:t>майно</w:t>
      </w:r>
    </w:p>
    <w:p w:rsidR="008C5547" w:rsidRPr="0032776A" w:rsidRDefault="008C5547" w:rsidP="008C5547">
      <w:pPr>
        <w:pStyle w:val="a4"/>
        <w:jc w:val="center"/>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на території </w:t>
      </w:r>
      <w:r>
        <w:rPr>
          <w:rFonts w:ascii="Times New Roman" w:hAnsi="Times New Roman" w:cs="Times New Roman"/>
          <w:b/>
          <w:sz w:val="24"/>
          <w:szCs w:val="24"/>
          <w:lang w:val="ru-RU" w:eastAsia="uk-UA"/>
        </w:rPr>
        <w:t xml:space="preserve"> Гутівської </w:t>
      </w:r>
      <w:r>
        <w:rPr>
          <w:rFonts w:ascii="Times New Roman" w:hAnsi="Times New Roman" w:cs="Times New Roman"/>
          <w:b/>
          <w:sz w:val="24"/>
          <w:szCs w:val="24"/>
          <w:lang w:eastAsia="uk-UA"/>
        </w:rPr>
        <w:t>сільської ради</w:t>
      </w:r>
    </w:p>
    <w:p w:rsidR="008C5547" w:rsidRPr="00CE0C0D" w:rsidRDefault="008C5547" w:rsidP="008C554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CE0C0D">
        <w:rPr>
          <w:rFonts w:ascii="Times New Roman" w:eastAsia="Times New Roman" w:hAnsi="Times New Roman" w:cs="Times New Roman"/>
          <w:b/>
          <w:bCs/>
          <w:sz w:val="24"/>
          <w:szCs w:val="24"/>
          <w:lang w:eastAsia="uk-UA"/>
        </w:rPr>
        <w:t>Податок на нерухоме майно, відмінне від земельної ділянки.</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 1. Платники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1.1. Платниками податку є фізичні та юридичні особи, в тому числі нерезиденти, які є власниками об'єктів житлової та/або нежитлової нерухомості.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lastRenderedPageBreak/>
        <w:t> 2. Об'єкт оподаткування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2.1. Об'єктом оподаткування є об'єкт житлової та нежитлової нерухомості, в тому числі його частка.</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 xml:space="preserve">2.1.1. </w:t>
      </w:r>
      <w:r w:rsidRPr="000A4001">
        <w:rPr>
          <w:rFonts w:ascii="Times New Roman" w:hAnsi="Times New Roman" w:cs="Times New Roman"/>
          <w:i/>
          <w:iCs/>
          <w:sz w:val="24"/>
          <w:szCs w:val="24"/>
          <w:u w:val="single"/>
          <w:lang w:eastAsia="uk-UA"/>
        </w:rPr>
        <w:t>Об'єкти житлової нерухомості</w:t>
      </w:r>
      <w:r w:rsidRPr="000A4001">
        <w:rPr>
          <w:rFonts w:ascii="Times New Roman" w:hAnsi="Times New Roman" w:cs="Times New Roman"/>
          <w:sz w:val="24"/>
          <w:szCs w:val="24"/>
          <w:lang w:eastAsia="uk-UA"/>
        </w:rPr>
        <w:t xml:space="preserve"> – будівлі, віднесені відповідно до законодавства до житлового фонду, дачні та садові будинки.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Будівлі, віднесені до житлового фонду, поділяються на такі типи: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б)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в)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г) квартира - ізольоване помешкання в житловому будинку, призначене та придатне для постійного у ньому проживання;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ґ) котедж - одно-, півтораповерховий будинок невеликої житлової площі для постійного чи тимчасового проживання з присадибною ділянкою;</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д) кімнати у багатосімейних (комунальних) квартирах - ізольовані помешкання в квартирі, в якій мешкають двоє чи більше квартиронаймачів;</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е)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є) дачний будинок - житловий будинок для використання протягом року з метою позаміського відпочинку.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 xml:space="preserve">2.2.2. </w:t>
      </w:r>
      <w:r w:rsidRPr="000A4001">
        <w:rPr>
          <w:rFonts w:ascii="Times New Roman" w:hAnsi="Times New Roman" w:cs="Times New Roman"/>
          <w:i/>
          <w:iCs/>
          <w:sz w:val="24"/>
          <w:szCs w:val="24"/>
          <w:u w:val="single"/>
          <w:lang w:eastAsia="uk-UA"/>
        </w:rPr>
        <w:t>Об'єкти нежитлової нерухомості</w:t>
      </w:r>
      <w:r w:rsidRPr="000A4001">
        <w:rPr>
          <w:rFonts w:ascii="Times New Roman" w:hAnsi="Times New Roman" w:cs="Times New Roman"/>
          <w:sz w:val="24"/>
          <w:szCs w:val="24"/>
          <w:lang w:eastAsia="uk-UA"/>
        </w:rPr>
        <w:t xml:space="preserve"> – будівлі, приміщення,що не віднесені відповідно до законодавства до житлового фонду.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У нежитловій нерухомості виділяють:</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б) будівлі офісні – будівлі фінансового обслуговування, адміністративно-побутові будівлі, будівлі для конторських та адміністративних цілей;</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г) гаражі – гаражі (наземні й підземні) та криті автомобільні стоянки;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ґ) будівлі промислові та склади;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д) будівлі для публічних виступів (казино, ігорні будинки);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є) інші будівлі.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  2.2. Не є об'єктом оподаткування: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в) будівлі дитячих будинків сімейного типу;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lastRenderedPageBreak/>
        <w:t>г) гуртожитки;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д) житлова нерухомість непридатна для проживання, в тому числі в зв’язку з аварійним станом, визначена такою згідно з рішенням міської ради;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е)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є)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ж) будівлі промисловості, зокрема виробничі корпуси, цехи, складські приміщення промислових підприємств;</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з) будівлі, споруди сільськогосподарських товаровиробників, призначені для використання безпосередньо у сільськогосподарській діяльності;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і)об’єкти житлової та нежитлової нерухомості, які перебувають у власності громадських організацій інвалідів та їх підприємств.</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3. База оподаткування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3.1. Базою оподаткування є загальна площа об'єкта житлової та нежитлової нерухомості, в тому числі його часток.</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з загальної площі кожного окремого об'єкта оподаткування на підставі документів, що підтверджують право власності на такий об'єкт.</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4. Пільги із сплати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1.4.1. База оподаткування об'єкта житлової нерухомості, що перебуває у власності фізичної особи - платника податку, зменшується: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а) для квартири/квартир незалежно від їх кількості - на 60 кв. метрів;</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б) для житлового будинку/будинків незалежно від їх кількості - на 120 кв. метрів;</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в)для різних типів об’єктів житлової нерухомості, в тому числі їх часток ( у разі одночасного перебування у власності платника податку квартири/квартир та житлового будинку/будинків, у тому числі їх часток – на 180 кв.метрів.</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Таке зменшення надається один раз за базовий податковий (звітний) період і застосовується до об'єкта житлової нерухомості, у якій фізична особа - платник податку зареєстрована в установленому законом порядку, або за вибором такого платника до будь-якого іншого об'єкта житлової нерухомості, який перебуває в його власності.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1.4.2.Пільги з податку, що сплачується на відповідній території з об’єктів житлової нерухомості, для фізичних осіб не надаються на:</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об’єкт/об’єкти оподаткування, якщо площа такого/таких об’єкта/об’єктів перевищує п’ятикратний розмір неоподатковуваної площі, затвердженої підпунктами «а» та «б» підпункту 1.4.1. даного положення;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Пільги з податку, що сплачується з об’єктів нежитлової нерухомості, встановлюються в залежності від майна, яке є об’єктом оподаткування.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 xml:space="preserve">1.4.3. Звільняються від сплати податку на нерухоме майно  об’єкти житлової та нежитлової  нерухомості, що перебувають у власності релігійних організацій України, </w:t>
      </w:r>
      <w:r w:rsidRPr="000A4001">
        <w:rPr>
          <w:rFonts w:ascii="Times New Roman" w:hAnsi="Times New Roman" w:cs="Times New Roman"/>
          <w:sz w:val="24"/>
          <w:szCs w:val="24"/>
          <w:lang w:eastAsia="uk-UA"/>
        </w:rPr>
        <w:lastRenderedPageBreak/>
        <w:t>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5. Ставка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5.1. Ставки податку встановлюються в таких розмірах:</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 </w:t>
      </w:r>
      <w:r w:rsidRPr="000A4001">
        <w:rPr>
          <w:rFonts w:ascii="Times New Roman" w:hAnsi="Times New Roman" w:cs="Times New Roman"/>
          <w:i/>
          <w:iCs/>
          <w:sz w:val="24"/>
          <w:szCs w:val="24"/>
          <w:u w:val="single"/>
          <w:lang w:eastAsia="uk-UA"/>
        </w:rPr>
        <w:t>за 1 кв. метр житлової площі об'єкта житлової нерухомості</w:t>
      </w:r>
      <w:r w:rsidRPr="000A4001">
        <w:rPr>
          <w:rFonts w:ascii="Times New Roman" w:hAnsi="Times New Roman" w:cs="Times New Roman"/>
          <w:sz w:val="24"/>
          <w:szCs w:val="24"/>
          <w:lang w:eastAsia="uk-UA"/>
        </w:rPr>
        <w:t>:</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для юридичних і фізичних осіб:</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 а)  для квартир, житлова площа як</w:t>
      </w:r>
      <w:r>
        <w:rPr>
          <w:rFonts w:ascii="Times New Roman" w:hAnsi="Times New Roman" w:cs="Times New Roman"/>
          <w:sz w:val="24"/>
          <w:szCs w:val="24"/>
          <w:lang w:eastAsia="uk-UA"/>
        </w:rPr>
        <w:t>их перевищує 60 кв. метрів – 0,</w:t>
      </w:r>
      <w:r>
        <w:rPr>
          <w:rFonts w:ascii="Times New Roman" w:hAnsi="Times New Roman" w:cs="Times New Roman"/>
          <w:sz w:val="24"/>
          <w:szCs w:val="24"/>
          <w:lang w:val="ru-RU" w:eastAsia="uk-UA"/>
        </w:rPr>
        <w:t>4</w:t>
      </w:r>
      <w:r w:rsidRPr="000A4001">
        <w:rPr>
          <w:rFonts w:ascii="Times New Roman" w:hAnsi="Times New Roman" w:cs="Times New Roman"/>
          <w:sz w:val="24"/>
          <w:szCs w:val="24"/>
          <w:lang w:eastAsia="uk-UA"/>
        </w:rPr>
        <w:t xml:space="preserve"> відсотки розміру мінімальної заробітної плати, встановленої законом на 1 січня звітного (податкового) року; </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 б) для житлових будинків, житлова площа яки</w:t>
      </w:r>
      <w:r>
        <w:rPr>
          <w:rFonts w:ascii="Times New Roman" w:hAnsi="Times New Roman" w:cs="Times New Roman"/>
          <w:sz w:val="24"/>
          <w:szCs w:val="24"/>
          <w:lang w:eastAsia="uk-UA"/>
        </w:rPr>
        <w:t>х перевищує 120 кв. метрів – 0,</w:t>
      </w:r>
      <w:r>
        <w:rPr>
          <w:rFonts w:ascii="Times New Roman" w:hAnsi="Times New Roman" w:cs="Times New Roman"/>
          <w:sz w:val="24"/>
          <w:szCs w:val="24"/>
          <w:lang w:val="ru-RU" w:eastAsia="uk-UA"/>
        </w:rPr>
        <w:t>4</w:t>
      </w:r>
      <w:r w:rsidRPr="000A4001">
        <w:rPr>
          <w:rFonts w:ascii="Times New Roman" w:hAnsi="Times New Roman" w:cs="Times New Roman"/>
          <w:sz w:val="24"/>
          <w:szCs w:val="24"/>
          <w:lang w:eastAsia="uk-UA"/>
        </w:rPr>
        <w:t xml:space="preserve"> відсотки розміру мінімальної заробітної плати, встановленої законом на 1 січня звітного (податкового) року;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для фізичних осіб:</w:t>
      </w:r>
    </w:p>
    <w:p w:rsidR="008C5547"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u w:val="single"/>
          <w:lang w:eastAsia="uk-UA"/>
        </w:rPr>
        <w:t xml:space="preserve">за 1 кв. метр </w:t>
      </w:r>
      <w:r w:rsidRPr="000A4001">
        <w:rPr>
          <w:rFonts w:ascii="Times New Roman" w:hAnsi="Times New Roman" w:cs="Times New Roman"/>
          <w:i/>
          <w:iCs/>
          <w:sz w:val="24"/>
          <w:szCs w:val="24"/>
          <w:u w:val="single"/>
          <w:lang w:eastAsia="uk-UA"/>
        </w:rPr>
        <w:t>площі об'єкта нежитлової нерухомості</w:t>
      </w:r>
      <w:r w:rsidRPr="000A4001">
        <w:rPr>
          <w:rFonts w:ascii="Times New Roman" w:hAnsi="Times New Roman" w:cs="Times New Roman"/>
          <w:i/>
          <w:iCs/>
          <w:sz w:val="24"/>
          <w:szCs w:val="24"/>
          <w:lang w:eastAsia="uk-UA"/>
        </w:rPr>
        <w:t xml:space="preserve"> – </w:t>
      </w:r>
      <w:r w:rsidRPr="000A4001">
        <w:rPr>
          <w:rFonts w:ascii="Times New Roman" w:hAnsi="Times New Roman" w:cs="Times New Roman"/>
          <w:sz w:val="24"/>
          <w:szCs w:val="24"/>
          <w:lang w:eastAsia="uk-UA"/>
        </w:rPr>
        <w:t>0,00 відсотки розміру мінімальної заробітної плати, встановленої законом на 1 січня звітного (податкового) року; </w:t>
      </w:r>
    </w:p>
    <w:p w:rsidR="008C5547" w:rsidRPr="000A4001"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для</w:t>
      </w:r>
      <w:r w:rsidRPr="000A4001">
        <w:rPr>
          <w:rFonts w:ascii="Times New Roman" w:hAnsi="Times New Roman" w:cs="Times New Roman"/>
          <w:sz w:val="24"/>
          <w:szCs w:val="24"/>
          <w:lang w:eastAsia="uk-UA"/>
        </w:rPr>
        <w:t xml:space="preserve"> юридичних осіб:</w:t>
      </w:r>
    </w:p>
    <w:p w:rsidR="008C5547"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u w:val="single"/>
          <w:lang w:eastAsia="uk-UA"/>
        </w:rPr>
        <w:t xml:space="preserve">за 1 кв. метр </w:t>
      </w:r>
      <w:r w:rsidRPr="000A4001">
        <w:rPr>
          <w:rFonts w:ascii="Times New Roman" w:hAnsi="Times New Roman" w:cs="Times New Roman"/>
          <w:i/>
          <w:iCs/>
          <w:sz w:val="24"/>
          <w:szCs w:val="24"/>
          <w:u w:val="single"/>
          <w:lang w:eastAsia="uk-UA"/>
        </w:rPr>
        <w:t>площі об'єкта нежитлової нерухомості</w:t>
      </w:r>
      <w:r w:rsidRPr="000A4001">
        <w:rPr>
          <w:rFonts w:ascii="Times New Roman" w:hAnsi="Times New Roman" w:cs="Times New Roman"/>
          <w:i/>
          <w:iCs/>
          <w:sz w:val="24"/>
          <w:szCs w:val="24"/>
          <w:lang w:eastAsia="uk-UA"/>
        </w:rPr>
        <w:t xml:space="preserve"> – </w:t>
      </w:r>
      <w:r w:rsidRPr="000A4001">
        <w:rPr>
          <w:rFonts w:ascii="Times New Roman" w:hAnsi="Times New Roman" w:cs="Times New Roman"/>
          <w:sz w:val="24"/>
          <w:szCs w:val="24"/>
          <w:lang w:eastAsia="uk-UA"/>
        </w:rPr>
        <w:t>0</w:t>
      </w:r>
      <w:r>
        <w:rPr>
          <w:rFonts w:ascii="Times New Roman" w:hAnsi="Times New Roman" w:cs="Times New Roman"/>
          <w:sz w:val="24"/>
          <w:szCs w:val="24"/>
          <w:lang w:eastAsia="uk-UA"/>
        </w:rPr>
        <w:t>,</w:t>
      </w:r>
      <w:r>
        <w:rPr>
          <w:rFonts w:ascii="Times New Roman" w:hAnsi="Times New Roman" w:cs="Times New Roman"/>
          <w:sz w:val="24"/>
          <w:szCs w:val="24"/>
          <w:lang w:val="ru-RU" w:eastAsia="uk-UA"/>
        </w:rPr>
        <w:t>4</w:t>
      </w:r>
      <w:r w:rsidRPr="000A4001">
        <w:rPr>
          <w:rFonts w:ascii="Times New Roman" w:hAnsi="Times New Roman" w:cs="Times New Roman"/>
          <w:sz w:val="24"/>
          <w:szCs w:val="24"/>
          <w:lang w:eastAsia="uk-UA"/>
        </w:rPr>
        <w:t xml:space="preserve"> відсотки розміру мінімальної заробітної плати, встановленої законом на 1 січня звітного (податкового) року; </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6. Податковий період</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6.1. Базовий податковий (звітний) період дорівнює календарному року.</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7. Порядок обчислення суми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7.1. Обчислення суми податку з об'єкта/об'єктів оподаткування,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а)за наявності у власності платника податку одного об’єкта житлової нерухомості, в тому числі його частки, виходячи з бази оподаткування, зменшеної відповідно до підпунктів «а» та «б» підпункту 1.4.1. пункту 4 цього положення та відповідної ставки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та «б» підпункту 1.4.1. пункту 4 цього положення та відповідної ставки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в) за наявності у власності платника податку більше одного об’єктів житлової нерухомості різних видів, в тому числі їх часток, податок обчислюється, виходячи із сумарної загальної площі таких об’єктів,  зменшеної відповідно до підпункту «в»  підпункту 1.4.1. пункту 4 цього положення та відповідної ставки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г)сума податку, обчислена з урахуванням підпунктів 2 та 3  цього підпункту  розподіляється контролюючим органом пропорційно до питомої ваги загальної площі кожного з об'єктів житлової та/або нежитлової нерухомості.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7.2. 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lastRenderedPageBreak/>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7.3.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об'єктів житлової та/або нежитлової нерухомості, в тому числі їх часток, що перебувають у власності платника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розміру загальної площі об'єктів житлової та/або нежитлової нерухомості, що перебувають у власності платника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права на користування пільгою із сплати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розміру ставки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нарахованої суми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7.4.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7.5.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8C5547" w:rsidRPr="000A4001" w:rsidRDefault="008C5547" w:rsidP="008C5547">
      <w:pPr>
        <w:pStyle w:val="a4"/>
        <w:ind w:left="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8. Порядок обчислення сум податку в разі зміни власника об'єкта оподаткування податком.</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8.2. Контролюючий орган надсилає податкове повідомлення-рішення новому власнику після отримання інформації про перехід права власності.</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9. Порядок сплати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9.1. Податок сплачується за місцем розташування об'єкта/об’єктів  оподаткування і зараховується до бюджету міста згідно з положеннями Бюджетного кодексу України.</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lastRenderedPageBreak/>
        <w:t>1.10. Строки сплати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10.1. Податкове зобов'язання за звітний рік з податку сплачується: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а) фізичними особами - протягом 60 днів з дня вручення податкового повідомлення-рішення;</w:t>
      </w:r>
    </w:p>
    <w:p w:rsidR="008C5547"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Pr="002663EB" w:rsidRDefault="008C5547" w:rsidP="008C5547">
      <w:pPr>
        <w:pStyle w:val="a4"/>
        <w:jc w:val="center"/>
        <w:rPr>
          <w:rFonts w:ascii="Times New Roman" w:hAnsi="Times New Roman" w:cs="Times New Roman"/>
          <w:b/>
          <w:sz w:val="24"/>
          <w:szCs w:val="24"/>
          <w:lang w:eastAsia="uk-UA"/>
        </w:rPr>
      </w:pPr>
      <w:r w:rsidRPr="002663EB">
        <w:rPr>
          <w:rFonts w:ascii="Times New Roman" w:hAnsi="Times New Roman" w:cs="Times New Roman"/>
          <w:b/>
          <w:sz w:val="24"/>
          <w:szCs w:val="24"/>
          <w:lang w:eastAsia="uk-UA"/>
        </w:rPr>
        <w:t>Секретар  сільської ради                                                                             Гей М.Е.</w:t>
      </w: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Pr="00D9138D" w:rsidRDefault="008C5547" w:rsidP="008C5547">
      <w:pPr>
        <w:pStyle w:val="a4"/>
        <w:ind w:left="7088"/>
        <w:jc w:val="center"/>
        <w:rPr>
          <w:rFonts w:ascii="Times New Roman" w:hAnsi="Times New Roman" w:cs="Times New Roman"/>
          <w:sz w:val="20"/>
          <w:szCs w:val="20"/>
          <w:lang w:eastAsia="uk-UA"/>
        </w:rPr>
      </w:pPr>
      <w:r>
        <w:rPr>
          <w:rFonts w:ascii="Times New Roman" w:hAnsi="Times New Roman" w:cs="Times New Roman"/>
          <w:sz w:val="24"/>
          <w:szCs w:val="24"/>
          <w:lang w:eastAsia="uk-UA"/>
        </w:rPr>
        <w:tab/>
      </w:r>
      <w:r w:rsidRPr="00D9138D">
        <w:rPr>
          <w:rFonts w:ascii="Times New Roman" w:hAnsi="Times New Roman" w:cs="Times New Roman"/>
          <w:sz w:val="20"/>
          <w:szCs w:val="20"/>
          <w:lang w:eastAsia="uk-UA"/>
        </w:rPr>
        <w:t>ДОДАТОК № 1</w:t>
      </w:r>
    </w:p>
    <w:p w:rsidR="008C5547" w:rsidRDefault="008C5547" w:rsidP="008C5547">
      <w:pPr>
        <w:pStyle w:val="a4"/>
        <w:ind w:left="7088"/>
        <w:jc w:val="center"/>
        <w:rPr>
          <w:rFonts w:ascii="Times New Roman" w:hAnsi="Times New Roman" w:cs="Times New Roman"/>
          <w:sz w:val="20"/>
          <w:szCs w:val="20"/>
          <w:lang w:eastAsia="uk-UA"/>
        </w:rPr>
      </w:pPr>
      <w:r w:rsidRPr="00D9138D">
        <w:rPr>
          <w:rFonts w:ascii="Times New Roman" w:hAnsi="Times New Roman" w:cs="Times New Roman"/>
          <w:sz w:val="20"/>
          <w:szCs w:val="20"/>
          <w:lang w:eastAsia="uk-UA"/>
        </w:rPr>
        <w:t xml:space="preserve">до рішення </w:t>
      </w:r>
      <w:r>
        <w:rPr>
          <w:rFonts w:ascii="Times New Roman" w:hAnsi="Times New Roman" w:cs="Times New Roman"/>
          <w:sz w:val="20"/>
          <w:szCs w:val="20"/>
          <w:lang w:val="ru-RU" w:eastAsia="uk-UA"/>
        </w:rPr>
        <w:t xml:space="preserve">41 </w:t>
      </w:r>
      <w:r w:rsidRPr="00D9138D">
        <w:rPr>
          <w:rFonts w:ascii="Times New Roman" w:hAnsi="Times New Roman" w:cs="Times New Roman"/>
          <w:sz w:val="20"/>
          <w:szCs w:val="20"/>
          <w:lang w:eastAsia="uk-UA"/>
        </w:rPr>
        <w:t xml:space="preserve">-ої сесії </w:t>
      </w:r>
      <w:r>
        <w:rPr>
          <w:rFonts w:ascii="Times New Roman" w:hAnsi="Times New Roman" w:cs="Times New Roman"/>
          <w:sz w:val="20"/>
          <w:szCs w:val="20"/>
          <w:lang w:val="ru-RU" w:eastAsia="uk-UA"/>
        </w:rPr>
        <w:t xml:space="preserve"> Гутівської </w:t>
      </w:r>
      <w:r>
        <w:rPr>
          <w:rFonts w:ascii="Times New Roman" w:hAnsi="Times New Roman" w:cs="Times New Roman"/>
          <w:sz w:val="20"/>
          <w:szCs w:val="20"/>
          <w:lang w:eastAsia="uk-UA"/>
        </w:rPr>
        <w:t xml:space="preserve"> </w:t>
      </w:r>
      <w:r w:rsidRPr="00D9138D">
        <w:rPr>
          <w:rFonts w:ascii="Times New Roman" w:hAnsi="Times New Roman" w:cs="Times New Roman"/>
          <w:sz w:val="20"/>
          <w:szCs w:val="20"/>
          <w:lang w:eastAsia="uk-UA"/>
        </w:rPr>
        <w:t xml:space="preserve">сільської ради </w:t>
      </w:r>
    </w:p>
    <w:p w:rsidR="008C5547" w:rsidRDefault="008C5547" w:rsidP="008C5547">
      <w:pPr>
        <w:pStyle w:val="a4"/>
        <w:tabs>
          <w:tab w:val="left" w:pos="8535"/>
        </w:tabs>
        <w:jc w:val="both"/>
        <w:rPr>
          <w:rFonts w:ascii="Times New Roman" w:hAnsi="Times New Roman" w:cs="Times New Roman"/>
          <w:sz w:val="24"/>
          <w:szCs w:val="24"/>
          <w:lang w:eastAsia="uk-UA"/>
        </w:rPr>
      </w:pPr>
      <w:r>
        <w:rPr>
          <w:rFonts w:ascii="Times New Roman" w:hAnsi="Times New Roman" w:cs="Times New Roman"/>
          <w:sz w:val="20"/>
          <w:szCs w:val="20"/>
          <w:lang w:eastAsia="uk-UA"/>
        </w:rPr>
        <w:t xml:space="preserve">                                                                                                                                               від 19 червня 2015 року </w:t>
      </w:r>
    </w:p>
    <w:p w:rsidR="008C5547" w:rsidRDefault="008C5547" w:rsidP="008C5547">
      <w:pPr>
        <w:pStyle w:val="a4"/>
        <w:jc w:val="both"/>
        <w:rPr>
          <w:rFonts w:ascii="Times New Roman" w:hAnsi="Times New Roman" w:cs="Times New Roman"/>
          <w:sz w:val="24"/>
          <w:szCs w:val="24"/>
          <w:lang w:eastAsia="uk-UA"/>
        </w:rPr>
      </w:pPr>
    </w:p>
    <w:p w:rsidR="008C5547" w:rsidRPr="000A4001"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center"/>
      </w:pPr>
    </w:p>
    <w:p w:rsidR="008C5547" w:rsidRPr="005D7B60" w:rsidRDefault="008C5547" w:rsidP="008C5547">
      <w:pPr>
        <w:pStyle w:val="a4"/>
        <w:jc w:val="center"/>
        <w:rPr>
          <w:rFonts w:ascii="Times New Roman" w:hAnsi="Times New Roman" w:cs="Times New Roman"/>
          <w:sz w:val="28"/>
          <w:szCs w:val="28"/>
          <w:lang w:eastAsia="uk-UA"/>
        </w:rPr>
      </w:pPr>
      <w:r w:rsidRPr="005D7B60">
        <w:rPr>
          <w:rFonts w:ascii="Times New Roman" w:hAnsi="Times New Roman" w:cs="Times New Roman"/>
          <w:b/>
          <w:bCs/>
          <w:sz w:val="28"/>
          <w:szCs w:val="28"/>
          <w:lang w:eastAsia="uk-UA"/>
        </w:rPr>
        <w:t>Транспортний податок.</w:t>
      </w:r>
    </w:p>
    <w:p w:rsidR="008C5547" w:rsidRPr="000A4001" w:rsidRDefault="008C5547" w:rsidP="008C5547">
      <w:pPr>
        <w:pStyle w:val="a4"/>
        <w:rPr>
          <w:rFonts w:ascii="Times New Roman" w:hAnsi="Times New Roman" w:cs="Times New Roman"/>
          <w:sz w:val="24"/>
          <w:szCs w:val="24"/>
          <w:lang w:eastAsia="uk-UA"/>
        </w:rPr>
      </w:pPr>
      <w:r w:rsidRPr="000A4001">
        <w:rPr>
          <w:rFonts w:ascii="Times New Roman" w:hAnsi="Times New Roman" w:cs="Times New Roman"/>
          <w:b/>
          <w:bCs/>
          <w:sz w:val="24"/>
          <w:szCs w:val="24"/>
          <w:lang w:eastAsia="uk-UA"/>
        </w:rPr>
        <w:t> </w:t>
      </w:r>
    </w:p>
    <w:p w:rsidR="008C5547" w:rsidRPr="000A4001" w:rsidRDefault="008C5547" w:rsidP="008C5547">
      <w:pPr>
        <w:pStyle w:val="a4"/>
        <w:ind w:firstLine="708"/>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1. Платники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цього розділу є об’єктами оподаткування.</w:t>
      </w:r>
    </w:p>
    <w:p w:rsidR="008C5547" w:rsidRPr="000A4001" w:rsidRDefault="008C5547" w:rsidP="008C5547">
      <w:pPr>
        <w:pStyle w:val="a4"/>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 </w:t>
      </w:r>
      <w:r>
        <w:rPr>
          <w:rFonts w:ascii="Times New Roman" w:hAnsi="Times New Roman" w:cs="Times New Roman"/>
          <w:b/>
          <w:i/>
          <w:sz w:val="24"/>
          <w:szCs w:val="24"/>
          <w:lang w:eastAsia="uk-UA"/>
        </w:rPr>
        <w:tab/>
      </w:r>
      <w:r w:rsidRPr="000A4001">
        <w:rPr>
          <w:rFonts w:ascii="Times New Roman" w:hAnsi="Times New Roman" w:cs="Times New Roman"/>
          <w:b/>
          <w:i/>
          <w:sz w:val="24"/>
          <w:szCs w:val="24"/>
          <w:lang w:eastAsia="uk-UA"/>
        </w:rPr>
        <w:t>2. Об'єкт оподаткування.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2.1. Об'єктом оподаткування є легкові автомобілі, які використовувались до 5 років і мають об’єм циліндрів двигуна понад:</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 для бензинових двигунів - 3000 куб. см;</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 для дизельних двигунів – 2500 куб см.</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 3. База оподаткування.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3.1. Базою оподаткування є легковий автомобіль, що є об’єктом оподаткування відповідно до підпункту 2.1 пункту 2 цього розділу.</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4. Ставка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lastRenderedPageBreak/>
        <w:t>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розділу.</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 5. Податковий період</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5.1. Базовий податковий (звітний) період дорівнює календарному року.</w:t>
      </w:r>
    </w:p>
    <w:p w:rsidR="008C5547" w:rsidRPr="000A4001" w:rsidRDefault="008C5547" w:rsidP="008C5547">
      <w:pPr>
        <w:pStyle w:val="a4"/>
        <w:ind w:firstLine="708"/>
        <w:jc w:val="both"/>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6. Порядок обчислення та сплати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(роком).</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6.3. Органи внутрішніх спр</w:t>
      </w:r>
      <w:r>
        <w:rPr>
          <w:rFonts w:ascii="Times New Roman" w:hAnsi="Times New Roman" w:cs="Times New Roman"/>
          <w:sz w:val="24"/>
          <w:szCs w:val="24"/>
          <w:lang w:eastAsia="uk-UA"/>
        </w:rPr>
        <w:t>ав, зобов'язані до 1 квітня 2016</w:t>
      </w:r>
      <w:r w:rsidRPr="000A4001">
        <w:rPr>
          <w:rFonts w:ascii="Times New Roman" w:hAnsi="Times New Roman" w:cs="Times New Roman"/>
          <w:sz w:val="24"/>
          <w:szCs w:val="24"/>
          <w:lang w:eastAsia="uk-UA"/>
        </w:rPr>
        <w:t xml:space="preserve"> року подати контролюючим органам за місцем реєстрації об'єкта оподаткування відомості, необхідні для розрахунку податку.</w:t>
      </w:r>
    </w:p>
    <w:p w:rsidR="008C5547" w:rsidRPr="000A4001"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З 1 квітня 2016</w:t>
      </w:r>
      <w:r w:rsidRPr="000A4001">
        <w:rPr>
          <w:rFonts w:ascii="Times New Roman" w:hAnsi="Times New Roman" w:cs="Times New Roman"/>
          <w:sz w:val="24"/>
          <w:szCs w:val="24"/>
          <w:lang w:eastAsia="uk-UA"/>
        </w:rPr>
        <w:t xml:space="preserve">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6.4. 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rsidR="008C5547" w:rsidRPr="000A4001" w:rsidRDefault="008C5547" w:rsidP="008C5547">
      <w:pPr>
        <w:pStyle w:val="a4"/>
        <w:jc w:val="both"/>
        <w:rPr>
          <w:rFonts w:ascii="Times New Roman" w:hAnsi="Times New Roman" w:cs="Times New Roman"/>
          <w:sz w:val="24"/>
          <w:szCs w:val="24"/>
          <w:lang w:eastAsia="uk-UA"/>
        </w:rPr>
      </w:pPr>
      <w:r w:rsidRPr="000A4001">
        <w:rPr>
          <w:rFonts w:ascii="Times New Roman" w:hAnsi="Times New Roman" w:cs="Times New Roman"/>
          <w:sz w:val="24"/>
          <w:szCs w:val="24"/>
          <w:lang w:eastAsia="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8C5547" w:rsidRPr="000A4001" w:rsidRDefault="008C5547" w:rsidP="008C5547">
      <w:pPr>
        <w:pStyle w:val="a4"/>
        <w:rPr>
          <w:rFonts w:ascii="Times New Roman" w:hAnsi="Times New Roman" w:cs="Times New Roman"/>
          <w:sz w:val="24"/>
          <w:szCs w:val="24"/>
          <w:lang w:eastAsia="uk-UA"/>
        </w:rPr>
      </w:pPr>
      <w:r w:rsidRPr="000A4001">
        <w:rPr>
          <w:rFonts w:ascii="Times New Roman" w:hAnsi="Times New Roman" w:cs="Times New Roman"/>
          <w:sz w:val="24"/>
          <w:szCs w:val="24"/>
          <w:lang w:eastAsia="uk-UA"/>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8C5547" w:rsidRPr="000A4001" w:rsidRDefault="008C5547" w:rsidP="008C5547">
      <w:pPr>
        <w:pStyle w:val="a4"/>
        <w:rPr>
          <w:rFonts w:ascii="Times New Roman" w:hAnsi="Times New Roman" w:cs="Times New Roman"/>
          <w:sz w:val="24"/>
          <w:szCs w:val="24"/>
          <w:lang w:eastAsia="uk-UA"/>
        </w:rPr>
      </w:pPr>
      <w:r w:rsidRPr="000A4001">
        <w:rPr>
          <w:rFonts w:ascii="Times New Roman" w:hAnsi="Times New Roman" w:cs="Times New Roman"/>
          <w:sz w:val="24"/>
          <w:szCs w:val="24"/>
          <w:lang w:eastAsia="uk-UA"/>
        </w:rPr>
        <w:t>Контролюючий орган надсилає податкове повідомлення-рішення новому власнику після отримання інформації про перехід права власності.</w:t>
      </w:r>
    </w:p>
    <w:p w:rsidR="008C5547" w:rsidRPr="000A4001" w:rsidRDefault="008C5547" w:rsidP="008C5547">
      <w:pPr>
        <w:pStyle w:val="a4"/>
        <w:rPr>
          <w:rFonts w:ascii="Times New Roman" w:hAnsi="Times New Roman" w:cs="Times New Roman"/>
          <w:sz w:val="24"/>
          <w:szCs w:val="24"/>
          <w:lang w:eastAsia="uk-UA"/>
        </w:rPr>
      </w:pPr>
      <w:r w:rsidRPr="000A4001">
        <w:rPr>
          <w:rFonts w:ascii="Times New Roman" w:hAnsi="Times New Roman" w:cs="Times New Roman"/>
          <w:sz w:val="24"/>
          <w:szCs w:val="24"/>
          <w:lang w:eastAsia="uk-UA"/>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8C5547" w:rsidRPr="000A4001" w:rsidRDefault="008C5547" w:rsidP="008C5547">
      <w:pPr>
        <w:pStyle w:val="a4"/>
        <w:ind w:firstLine="708"/>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 7. Порядок сплати податку.</w:t>
      </w:r>
    </w:p>
    <w:p w:rsidR="008C5547" w:rsidRPr="000A4001" w:rsidRDefault="008C5547" w:rsidP="008C5547">
      <w:pPr>
        <w:pStyle w:val="a4"/>
        <w:rPr>
          <w:rFonts w:ascii="Times New Roman" w:hAnsi="Times New Roman" w:cs="Times New Roman"/>
          <w:sz w:val="24"/>
          <w:szCs w:val="24"/>
          <w:lang w:eastAsia="uk-UA"/>
        </w:rPr>
      </w:pPr>
      <w:r w:rsidRPr="000A4001">
        <w:rPr>
          <w:rFonts w:ascii="Times New Roman" w:hAnsi="Times New Roman" w:cs="Times New Roman"/>
          <w:sz w:val="24"/>
          <w:szCs w:val="24"/>
          <w:lang w:eastAsia="uk-UA"/>
        </w:rPr>
        <w:t>7.1. Податок сплачується за місцем реєстрації об’єктів оподаткування і зараховується до  бюджету міста згідно з положеннями Бюджетного кодексу України.</w:t>
      </w:r>
    </w:p>
    <w:p w:rsidR="008C5547" w:rsidRPr="000A4001" w:rsidRDefault="008C5547" w:rsidP="008C5547">
      <w:pPr>
        <w:pStyle w:val="a4"/>
        <w:ind w:firstLine="708"/>
        <w:rPr>
          <w:rFonts w:ascii="Times New Roman" w:hAnsi="Times New Roman" w:cs="Times New Roman"/>
          <w:b/>
          <w:i/>
          <w:sz w:val="24"/>
          <w:szCs w:val="24"/>
          <w:lang w:eastAsia="uk-UA"/>
        </w:rPr>
      </w:pPr>
      <w:r w:rsidRPr="000A4001">
        <w:rPr>
          <w:rFonts w:ascii="Times New Roman" w:hAnsi="Times New Roman" w:cs="Times New Roman"/>
          <w:b/>
          <w:i/>
          <w:sz w:val="24"/>
          <w:szCs w:val="24"/>
          <w:lang w:eastAsia="uk-UA"/>
        </w:rPr>
        <w:t>8. Строки сплати податку.</w:t>
      </w:r>
    </w:p>
    <w:p w:rsidR="008C5547" w:rsidRPr="000A4001" w:rsidRDefault="008C5547" w:rsidP="008C5547">
      <w:pPr>
        <w:pStyle w:val="a4"/>
        <w:rPr>
          <w:rFonts w:ascii="Times New Roman" w:hAnsi="Times New Roman" w:cs="Times New Roman"/>
          <w:sz w:val="24"/>
          <w:szCs w:val="24"/>
          <w:lang w:eastAsia="uk-UA"/>
        </w:rPr>
      </w:pPr>
      <w:r w:rsidRPr="000A4001">
        <w:rPr>
          <w:rFonts w:ascii="Times New Roman" w:hAnsi="Times New Roman" w:cs="Times New Roman"/>
          <w:sz w:val="24"/>
          <w:szCs w:val="24"/>
          <w:lang w:eastAsia="uk-UA"/>
        </w:rPr>
        <w:t>8.1. Транспортний податок сплачується:</w:t>
      </w:r>
    </w:p>
    <w:p w:rsidR="008C5547" w:rsidRPr="000A4001" w:rsidRDefault="008C5547" w:rsidP="008C5547">
      <w:pPr>
        <w:pStyle w:val="a4"/>
        <w:rPr>
          <w:rFonts w:ascii="Times New Roman" w:hAnsi="Times New Roman" w:cs="Times New Roman"/>
          <w:sz w:val="24"/>
          <w:szCs w:val="24"/>
          <w:lang w:eastAsia="uk-UA"/>
        </w:rPr>
      </w:pPr>
      <w:r w:rsidRPr="000A4001">
        <w:rPr>
          <w:rFonts w:ascii="Times New Roman" w:hAnsi="Times New Roman" w:cs="Times New Roman"/>
          <w:sz w:val="24"/>
          <w:szCs w:val="24"/>
          <w:lang w:eastAsia="uk-UA"/>
        </w:rPr>
        <w:t>а) фізичними особами – протягом 60 днів з дня вручення податкового повідомлення-рішення;</w:t>
      </w:r>
    </w:p>
    <w:p w:rsidR="008C5547" w:rsidRDefault="008C5547" w:rsidP="008C5547">
      <w:pPr>
        <w:pStyle w:val="a4"/>
        <w:rPr>
          <w:rFonts w:ascii="Times New Roman" w:hAnsi="Times New Roman" w:cs="Times New Roman"/>
          <w:sz w:val="24"/>
          <w:szCs w:val="24"/>
          <w:lang w:eastAsia="uk-UA"/>
        </w:rPr>
      </w:pPr>
      <w:r w:rsidRPr="000A4001">
        <w:rPr>
          <w:rFonts w:ascii="Times New Roman" w:hAnsi="Times New Roman" w:cs="Times New Roman"/>
          <w:sz w:val="24"/>
          <w:szCs w:val="24"/>
          <w:lang w:eastAsia="uk-UA"/>
        </w:rPr>
        <w:lastRenderedPageBreak/>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Pr="002663EB" w:rsidRDefault="008C5547" w:rsidP="008C5547">
      <w:pPr>
        <w:pStyle w:val="a4"/>
        <w:jc w:val="center"/>
        <w:rPr>
          <w:rFonts w:ascii="Times New Roman" w:hAnsi="Times New Roman" w:cs="Times New Roman"/>
          <w:b/>
          <w:sz w:val="24"/>
          <w:szCs w:val="24"/>
          <w:lang w:eastAsia="uk-UA"/>
        </w:rPr>
      </w:pPr>
      <w:r w:rsidRPr="002663EB">
        <w:rPr>
          <w:rFonts w:ascii="Times New Roman" w:hAnsi="Times New Roman" w:cs="Times New Roman"/>
          <w:b/>
          <w:sz w:val="24"/>
          <w:szCs w:val="24"/>
          <w:lang w:eastAsia="uk-UA"/>
        </w:rPr>
        <w:t>Секретар сільської ради                                                                          Гей М.Е.</w:t>
      </w: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Default="008C5547" w:rsidP="008C5547">
      <w:pPr>
        <w:pStyle w:val="a4"/>
        <w:rPr>
          <w:rFonts w:ascii="Times New Roman" w:hAnsi="Times New Roman" w:cs="Times New Roman"/>
          <w:sz w:val="24"/>
          <w:szCs w:val="24"/>
          <w:lang w:eastAsia="uk-UA"/>
        </w:rPr>
      </w:pPr>
    </w:p>
    <w:p w:rsidR="008C5547" w:rsidRPr="00D9138D" w:rsidRDefault="008C5547" w:rsidP="008C5547">
      <w:pPr>
        <w:pStyle w:val="a4"/>
        <w:ind w:left="7088"/>
        <w:jc w:val="center"/>
        <w:rPr>
          <w:rFonts w:ascii="Times New Roman" w:hAnsi="Times New Roman" w:cs="Times New Roman"/>
          <w:sz w:val="20"/>
          <w:szCs w:val="20"/>
          <w:lang w:eastAsia="uk-UA"/>
        </w:rPr>
      </w:pPr>
      <w:r>
        <w:rPr>
          <w:rFonts w:ascii="Times New Roman" w:hAnsi="Times New Roman" w:cs="Times New Roman"/>
          <w:sz w:val="24"/>
          <w:szCs w:val="24"/>
          <w:lang w:eastAsia="uk-UA"/>
        </w:rPr>
        <w:tab/>
      </w:r>
      <w:r w:rsidRPr="00D9138D">
        <w:rPr>
          <w:rFonts w:ascii="Times New Roman" w:hAnsi="Times New Roman" w:cs="Times New Roman"/>
          <w:sz w:val="20"/>
          <w:szCs w:val="20"/>
          <w:lang w:eastAsia="uk-UA"/>
        </w:rPr>
        <w:t>ДОДАТОК № 1</w:t>
      </w:r>
    </w:p>
    <w:p w:rsidR="008C5547" w:rsidRDefault="008C5547" w:rsidP="008C5547">
      <w:pPr>
        <w:pStyle w:val="a4"/>
        <w:ind w:left="7088"/>
        <w:jc w:val="center"/>
        <w:rPr>
          <w:rFonts w:ascii="Times New Roman" w:hAnsi="Times New Roman" w:cs="Times New Roman"/>
          <w:sz w:val="20"/>
          <w:szCs w:val="20"/>
          <w:lang w:eastAsia="uk-UA"/>
        </w:rPr>
      </w:pPr>
      <w:r w:rsidRPr="00D9138D">
        <w:rPr>
          <w:rFonts w:ascii="Times New Roman" w:hAnsi="Times New Roman" w:cs="Times New Roman"/>
          <w:sz w:val="20"/>
          <w:szCs w:val="20"/>
          <w:lang w:eastAsia="uk-UA"/>
        </w:rPr>
        <w:t xml:space="preserve">до рішення </w:t>
      </w:r>
      <w:r>
        <w:rPr>
          <w:rFonts w:ascii="Times New Roman" w:hAnsi="Times New Roman" w:cs="Times New Roman"/>
          <w:sz w:val="20"/>
          <w:szCs w:val="20"/>
          <w:lang w:val="ru-RU" w:eastAsia="uk-UA"/>
        </w:rPr>
        <w:t xml:space="preserve">41 </w:t>
      </w:r>
      <w:r w:rsidRPr="00D9138D">
        <w:rPr>
          <w:rFonts w:ascii="Times New Roman" w:hAnsi="Times New Roman" w:cs="Times New Roman"/>
          <w:sz w:val="20"/>
          <w:szCs w:val="20"/>
          <w:lang w:eastAsia="uk-UA"/>
        </w:rPr>
        <w:t xml:space="preserve">-ої сесії </w:t>
      </w:r>
      <w:r>
        <w:rPr>
          <w:rFonts w:ascii="Times New Roman" w:hAnsi="Times New Roman" w:cs="Times New Roman"/>
          <w:sz w:val="20"/>
          <w:szCs w:val="20"/>
          <w:lang w:val="ru-RU" w:eastAsia="uk-UA"/>
        </w:rPr>
        <w:t xml:space="preserve"> Гутівської </w:t>
      </w:r>
      <w:r>
        <w:rPr>
          <w:rFonts w:ascii="Times New Roman" w:hAnsi="Times New Roman" w:cs="Times New Roman"/>
          <w:sz w:val="20"/>
          <w:szCs w:val="20"/>
          <w:lang w:eastAsia="uk-UA"/>
        </w:rPr>
        <w:t xml:space="preserve"> </w:t>
      </w:r>
      <w:r w:rsidRPr="00D9138D">
        <w:rPr>
          <w:rFonts w:ascii="Times New Roman" w:hAnsi="Times New Roman" w:cs="Times New Roman"/>
          <w:sz w:val="20"/>
          <w:szCs w:val="20"/>
          <w:lang w:eastAsia="uk-UA"/>
        </w:rPr>
        <w:t xml:space="preserve">сільської ради </w:t>
      </w:r>
    </w:p>
    <w:p w:rsidR="008C5547" w:rsidRDefault="008C5547" w:rsidP="008C5547">
      <w:pPr>
        <w:pStyle w:val="a4"/>
        <w:tabs>
          <w:tab w:val="left" w:pos="7050"/>
        </w:tabs>
        <w:rPr>
          <w:rFonts w:ascii="Times New Roman" w:hAnsi="Times New Roman" w:cs="Times New Roman"/>
          <w:sz w:val="24"/>
          <w:szCs w:val="24"/>
          <w:lang w:eastAsia="uk-UA"/>
        </w:rPr>
      </w:pPr>
      <w:r>
        <w:rPr>
          <w:rFonts w:ascii="Times New Roman" w:hAnsi="Times New Roman" w:cs="Times New Roman"/>
          <w:sz w:val="20"/>
          <w:szCs w:val="20"/>
          <w:lang w:eastAsia="uk-UA"/>
        </w:rPr>
        <w:t xml:space="preserve">                                                                                                                                                 </w:t>
      </w:r>
      <w:r w:rsidRPr="00D9138D">
        <w:rPr>
          <w:rFonts w:ascii="Times New Roman" w:hAnsi="Times New Roman" w:cs="Times New Roman"/>
          <w:sz w:val="20"/>
          <w:szCs w:val="20"/>
          <w:lang w:eastAsia="uk-UA"/>
        </w:rPr>
        <w:t xml:space="preserve">від </w:t>
      </w:r>
      <w:r>
        <w:rPr>
          <w:rFonts w:ascii="Times New Roman" w:hAnsi="Times New Roman" w:cs="Times New Roman"/>
          <w:sz w:val="20"/>
          <w:szCs w:val="20"/>
          <w:lang w:eastAsia="uk-UA"/>
        </w:rPr>
        <w:t xml:space="preserve">19 червня  </w:t>
      </w:r>
      <w:r w:rsidRPr="00D9138D">
        <w:rPr>
          <w:rFonts w:ascii="Times New Roman" w:hAnsi="Times New Roman" w:cs="Times New Roman"/>
          <w:sz w:val="20"/>
          <w:szCs w:val="20"/>
          <w:lang w:eastAsia="uk-UA"/>
        </w:rPr>
        <w:t xml:space="preserve">2015 року </w:t>
      </w:r>
      <w:r>
        <w:rPr>
          <w:rFonts w:ascii="Times New Roman" w:hAnsi="Times New Roman" w:cs="Times New Roman"/>
          <w:sz w:val="20"/>
          <w:szCs w:val="20"/>
          <w:lang w:val="ru-RU" w:eastAsia="uk-UA"/>
        </w:rPr>
        <w:t xml:space="preserve"> </w:t>
      </w:r>
    </w:p>
    <w:p w:rsidR="008C5547" w:rsidRDefault="008C5547" w:rsidP="008C5547">
      <w:pPr>
        <w:pStyle w:val="a4"/>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p>
    <w:p w:rsidR="008C5547" w:rsidRPr="000A4001" w:rsidRDefault="008C5547" w:rsidP="008C5547">
      <w:pPr>
        <w:pStyle w:val="a4"/>
        <w:rPr>
          <w:rFonts w:ascii="Times New Roman" w:hAnsi="Times New Roman" w:cs="Times New Roman"/>
          <w:sz w:val="24"/>
          <w:szCs w:val="24"/>
          <w:lang w:eastAsia="uk-UA"/>
        </w:rPr>
      </w:pPr>
    </w:p>
    <w:p w:rsidR="008C5547" w:rsidRPr="000A4001" w:rsidRDefault="008C5547" w:rsidP="008C5547">
      <w:pPr>
        <w:pStyle w:val="a4"/>
        <w:rPr>
          <w:rFonts w:ascii="Times New Roman" w:hAnsi="Times New Roman" w:cs="Times New Roman"/>
          <w:sz w:val="24"/>
          <w:szCs w:val="24"/>
          <w:lang w:eastAsia="uk-UA"/>
        </w:rPr>
      </w:pPr>
      <w:r w:rsidRPr="000A4001">
        <w:rPr>
          <w:rFonts w:ascii="Times New Roman" w:hAnsi="Times New Roman" w:cs="Times New Roman"/>
          <w:sz w:val="24"/>
          <w:szCs w:val="24"/>
          <w:lang w:eastAsia="uk-UA"/>
        </w:rPr>
        <w:t> </w:t>
      </w:r>
    </w:p>
    <w:p w:rsidR="008C5547" w:rsidRPr="005D7B60" w:rsidRDefault="008C5547" w:rsidP="008C5547">
      <w:pPr>
        <w:pStyle w:val="a4"/>
        <w:jc w:val="center"/>
        <w:rPr>
          <w:rFonts w:ascii="Times New Roman" w:hAnsi="Times New Roman" w:cs="Times New Roman"/>
          <w:b/>
          <w:i/>
          <w:sz w:val="28"/>
          <w:szCs w:val="28"/>
          <w:lang w:eastAsia="uk-UA"/>
        </w:rPr>
      </w:pPr>
      <w:r w:rsidRPr="005D7B60">
        <w:rPr>
          <w:rFonts w:ascii="Times New Roman" w:hAnsi="Times New Roman" w:cs="Times New Roman"/>
          <w:b/>
          <w:i/>
          <w:sz w:val="28"/>
          <w:szCs w:val="28"/>
          <w:lang w:eastAsia="uk-UA"/>
        </w:rPr>
        <w:t>Плата за землю.</w:t>
      </w:r>
    </w:p>
    <w:p w:rsidR="008C5547" w:rsidRPr="00A52C8D" w:rsidRDefault="008C5547" w:rsidP="008C5547">
      <w:pPr>
        <w:pStyle w:val="a4"/>
        <w:jc w:val="both"/>
        <w:rPr>
          <w:rFonts w:ascii="Times New Roman" w:hAnsi="Times New Roman" w:cs="Times New Roman"/>
          <w:b/>
          <w:i/>
          <w:sz w:val="24"/>
          <w:szCs w:val="24"/>
          <w:lang w:eastAsia="uk-UA"/>
        </w:rPr>
      </w:pPr>
      <w:r w:rsidRPr="00A52C8D">
        <w:rPr>
          <w:rFonts w:ascii="Times New Roman" w:hAnsi="Times New Roman" w:cs="Times New Roman"/>
          <w:b/>
          <w:i/>
          <w:sz w:val="24"/>
          <w:szCs w:val="24"/>
          <w:lang w:eastAsia="uk-UA"/>
        </w:rPr>
        <w:t>Земельний податок.</w:t>
      </w:r>
    </w:p>
    <w:p w:rsidR="008C5547" w:rsidRPr="00A52C8D" w:rsidRDefault="008C5547" w:rsidP="008C5547">
      <w:pPr>
        <w:pStyle w:val="a4"/>
        <w:ind w:firstLine="708"/>
        <w:jc w:val="both"/>
        <w:rPr>
          <w:rFonts w:ascii="Times New Roman" w:hAnsi="Times New Roman" w:cs="Times New Roman"/>
          <w:b/>
          <w:i/>
          <w:sz w:val="24"/>
          <w:szCs w:val="24"/>
          <w:lang w:eastAsia="uk-UA"/>
        </w:rPr>
      </w:pPr>
      <w:r w:rsidRPr="00A52C8D">
        <w:rPr>
          <w:rFonts w:ascii="Times New Roman" w:hAnsi="Times New Roman" w:cs="Times New Roman"/>
          <w:b/>
          <w:i/>
          <w:sz w:val="24"/>
          <w:szCs w:val="24"/>
          <w:lang w:eastAsia="uk-UA"/>
        </w:rPr>
        <w:t>1. Платниками земельного податку є:</w:t>
      </w:r>
    </w:p>
    <w:p w:rsidR="008C5547" w:rsidRPr="00A52C8D" w:rsidRDefault="008C5547" w:rsidP="008C5547">
      <w:pPr>
        <w:pStyle w:val="a4"/>
        <w:jc w:val="both"/>
        <w:rPr>
          <w:rFonts w:ascii="Times New Roman" w:hAnsi="Times New Roman" w:cs="Times New Roman"/>
          <w:sz w:val="24"/>
          <w:szCs w:val="24"/>
          <w:lang w:eastAsia="uk-UA"/>
        </w:rPr>
      </w:pPr>
      <w:r w:rsidRPr="00A52C8D">
        <w:rPr>
          <w:rFonts w:ascii="Times New Roman" w:hAnsi="Times New Roman" w:cs="Times New Roman"/>
          <w:sz w:val="24"/>
          <w:szCs w:val="24"/>
          <w:lang w:eastAsia="uk-UA"/>
        </w:rPr>
        <w:t>1.1. власники земельних ділянок, земельних часток (паїв);</w:t>
      </w:r>
    </w:p>
    <w:p w:rsidR="008C5547" w:rsidRPr="00A52C8D" w:rsidRDefault="008C5547" w:rsidP="008C5547">
      <w:pPr>
        <w:pStyle w:val="a4"/>
        <w:jc w:val="both"/>
        <w:rPr>
          <w:rFonts w:ascii="Times New Roman" w:hAnsi="Times New Roman" w:cs="Times New Roman"/>
          <w:sz w:val="24"/>
          <w:szCs w:val="24"/>
          <w:lang w:eastAsia="uk-UA"/>
        </w:rPr>
      </w:pPr>
      <w:r w:rsidRPr="00A52C8D">
        <w:rPr>
          <w:rFonts w:ascii="Times New Roman" w:hAnsi="Times New Roman" w:cs="Times New Roman"/>
          <w:sz w:val="24"/>
          <w:szCs w:val="24"/>
          <w:lang w:eastAsia="uk-UA"/>
        </w:rPr>
        <w:t>1.2. землекористувачі.</w:t>
      </w:r>
    </w:p>
    <w:p w:rsidR="008C5547" w:rsidRPr="00A52C8D" w:rsidRDefault="008C5547" w:rsidP="008C5547">
      <w:pPr>
        <w:pStyle w:val="a4"/>
        <w:jc w:val="both"/>
        <w:rPr>
          <w:rFonts w:ascii="Times New Roman" w:hAnsi="Times New Roman" w:cs="Times New Roman"/>
          <w:sz w:val="24"/>
          <w:szCs w:val="24"/>
          <w:lang w:eastAsia="uk-UA"/>
        </w:rPr>
      </w:pPr>
      <w:r w:rsidRPr="00A52C8D">
        <w:rPr>
          <w:rFonts w:ascii="Times New Roman" w:hAnsi="Times New Roman" w:cs="Times New Roman"/>
          <w:sz w:val="24"/>
          <w:szCs w:val="24"/>
          <w:lang w:eastAsia="uk-UA"/>
        </w:rPr>
        <w:t>                 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5</w:t>
      </w:r>
    </w:p>
    <w:p w:rsidR="008C5547" w:rsidRPr="00A52C8D" w:rsidRDefault="008C5547" w:rsidP="008C5547">
      <w:pPr>
        <w:pStyle w:val="a4"/>
        <w:ind w:firstLine="708"/>
        <w:jc w:val="both"/>
        <w:rPr>
          <w:rFonts w:ascii="Times New Roman" w:hAnsi="Times New Roman" w:cs="Times New Roman"/>
          <w:b/>
          <w:i/>
          <w:sz w:val="24"/>
          <w:szCs w:val="24"/>
          <w:lang w:eastAsia="uk-UA"/>
        </w:rPr>
      </w:pPr>
      <w:r w:rsidRPr="00A52C8D">
        <w:rPr>
          <w:rFonts w:ascii="Times New Roman" w:hAnsi="Times New Roman" w:cs="Times New Roman"/>
          <w:b/>
          <w:i/>
          <w:sz w:val="24"/>
          <w:szCs w:val="24"/>
          <w:lang w:eastAsia="uk-UA"/>
        </w:rPr>
        <w:t> 2. База оподаткування.</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2.</w:t>
      </w:r>
      <w:r w:rsidRPr="00A52C8D">
        <w:rPr>
          <w:rFonts w:ascii="Times New Roman" w:hAnsi="Times New Roman" w:cs="Times New Roman"/>
          <w:sz w:val="24"/>
          <w:szCs w:val="24"/>
          <w:lang w:eastAsia="uk-UA"/>
        </w:rPr>
        <w:t>1 Базою оподаткування є:</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Н</w:t>
      </w:r>
      <w:r w:rsidRPr="00A52C8D">
        <w:rPr>
          <w:rFonts w:ascii="Times New Roman" w:hAnsi="Times New Roman" w:cs="Times New Roman"/>
          <w:sz w:val="24"/>
          <w:szCs w:val="24"/>
          <w:lang w:eastAsia="uk-UA"/>
        </w:rPr>
        <w:t>ормативна грошова оцінка земельних ділянок з урахуванням коефіцієнта індексації, визначеного відповідно до порядку, встановленого цим розділом;</w:t>
      </w:r>
    </w:p>
    <w:p w:rsidR="008C5547" w:rsidRPr="00B912F9" w:rsidRDefault="008C5547" w:rsidP="008C5547">
      <w:pPr>
        <w:pStyle w:val="a4"/>
        <w:ind w:firstLine="708"/>
        <w:jc w:val="both"/>
        <w:rPr>
          <w:rFonts w:ascii="Times New Roman" w:hAnsi="Times New Roman" w:cs="Times New Roman"/>
          <w:b/>
          <w:i/>
          <w:sz w:val="24"/>
          <w:szCs w:val="24"/>
          <w:lang w:eastAsia="uk-UA"/>
        </w:rPr>
      </w:pPr>
      <w:r w:rsidRPr="00B912F9">
        <w:rPr>
          <w:rFonts w:ascii="Times New Roman" w:hAnsi="Times New Roman" w:cs="Times New Roman"/>
          <w:b/>
          <w:i/>
          <w:sz w:val="24"/>
          <w:szCs w:val="24"/>
          <w:lang w:eastAsia="uk-UA"/>
        </w:rPr>
        <w:t> 3. Ставка  податку</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3</w:t>
      </w:r>
      <w:r w:rsidRPr="00A52C8D">
        <w:rPr>
          <w:rFonts w:ascii="Times New Roman" w:hAnsi="Times New Roman" w:cs="Times New Roman"/>
          <w:sz w:val="24"/>
          <w:szCs w:val="24"/>
          <w:lang w:eastAsia="uk-UA"/>
        </w:rPr>
        <w:t>.</w:t>
      </w:r>
      <w:r>
        <w:rPr>
          <w:rFonts w:ascii="Times New Roman" w:hAnsi="Times New Roman" w:cs="Times New Roman"/>
          <w:sz w:val="24"/>
          <w:szCs w:val="24"/>
          <w:lang w:eastAsia="uk-UA"/>
        </w:rPr>
        <w:t>1</w:t>
      </w:r>
      <w:r w:rsidRPr="00A52C8D">
        <w:rPr>
          <w:rFonts w:ascii="Times New Roman" w:hAnsi="Times New Roman" w:cs="Times New Roman"/>
          <w:sz w:val="24"/>
          <w:szCs w:val="24"/>
          <w:lang w:eastAsia="uk-UA"/>
        </w:rPr>
        <w:t xml:space="preserve"> Ставка земельного податку за земельні ділянки, нормативну грошову оцінку яких проведено (незалежно від місцезнаходження)</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 xml:space="preserve">3.1.1 </w:t>
      </w:r>
      <w:r w:rsidRPr="00A52C8D">
        <w:rPr>
          <w:rFonts w:ascii="Times New Roman" w:hAnsi="Times New Roman" w:cs="Times New Roman"/>
          <w:sz w:val="24"/>
          <w:szCs w:val="24"/>
          <w:lang w:eastAsia="uk-UA"/>
        </w:rPr>
        <w:t xml:space="preserve">Ставка податку за земельні ділянки, нормативну грошову оцінку яких проведено, встановлюється у розмірі </w:t>
      </w:r>
      <w:r>
        <w:rPr>
          <w:rFonts w:ascii="Times New Roman" w:hAnsi="Times New Roman" w:cs="Times New Roman"/>
          <w:sz w:val="24"/>
          <w:szCs w:val="24"/>
          <w:lang w:eastAsia="uk-UA"/>
        </w:rPr>
        <w:t>3</w:t>
      </w:r>
      <w:r w:rsidRPr="00A52C8D">
        <w:rPr>
          <w:rFonts w:ascii="Times New Roman" w:hAnsi="Times New Roman" w:cs="Times New Roman"/>
          <w:sz w:val="24"/>
          <w:szCs w:val="24"/>
          <w:lang w:eastAsia="uk-UA"/>
        </w:rPr>
        <w:t xml:space="preserve"> відсотків від їх нормативної грошової оцінки, а для сільськогосподарських угідь – 1 відсотка від їх нормативної грошової оцінки.</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3.1.2 </w:t>
      </w:r>
      <w:r w:rsidRPr="00A52C8D">
        <w:rPr>
          <w:rFonts w:ascii="Times New Roman" w:hAnsi="Times New Roman" w:cs="Times New Roman"/>
          <w:sz w:val="24"/>
          <w:szCs w:val="24"/>
          <w:lang w:eastAsia="uk-UA"/>
        </w:rPr>
        <w:t>Ставка податку встановлюється у розмірі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8C5547" w:rsidRPr="00B912F9" w:rsidRDefault="008C5547" w:rsidP="008C5547">
      <w:pPr>
        <w:pStyle w:val="a4"/>
        <w:ind w:firstLine="708"/>
        <w:jc w:val="both"/>
        <w:rPr>
          <w:rFonts w:ascii="Times New Roman" w:hAnsi="Times New Roman" w:cs="Times New Roman"/>
          <w:b/>
          <w:i/>
          <w:sz w:val="24"/>
          <w:szCs w:val="24"/>
          <w:lang w:eastAsia="uk-UA"/>
        </w:rPr>
      </w:pPr>
      <w:r>
        <w:rPr>
          <w:rFonts w:ascii="Times New Roman" w:hAnsi="Times New Roman" w:cs="Times New Roman"/>
          <w:b/>
          <w:i/>
          <w:sz w:val="24"/>
          <w:szCs w:val="24"/>
          <w:lang w:eastAsia="uk-UA"/>
        </w:rPr>
        <w:t>4</w:t>
      </w:r>
      <w:r w:rsidRPr="00B912F9">
        <w:rPr>
          <w:rFonts w:ascii="Times New Roman" w:hAnsi="Times New Roman" w:cs="Times New Roman"/>
          <w:b/>
          <w:i/>
          <w:sz w:val="24"/>
          <w:szCs w:val="24"/>
          <w:lang w:eastAsia="uk-UA"/>
        </w:rPr>
        <w:t>. Пільги щодо сплати земельного податку для фізичних осіб.</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4.</w:t>
      </w:r>
      <w:r w:rsidRPr="00A52C8D">
        <w:rPr>
          <w:rFonts w:ascii="Times New Roman" w:hAnsi="Times New Roman" w:cs="Times New Roman"/>
          <w:sz w:val="24"/>
          <w:szCs w:val="24"/>
          <w:lang w:eastAsia="uk-UA"/>
        </w:rPr>
        <w:t>1. Від сплати податку звільняються:</w:t>
      </w:r>
    </w:p>
    <w:p w:rsidR="008C5547" w:rsidRPr="00A52C8D" w:rsidRDefault="008C5547" w:rsidP="008C5547">
      <w:pPr>
        <w:pStyle w:val="a4"/>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w:t>
      </w:r>
      <w:r w:rsidRPr="00A52C8D">
        <w:rPr>
          <w:rFonts w:ascii="Times New Roman" w:hAnsi="Times New Roman" w:cs="Times New Roman"/>
          <w:sz w:val="24"/>
          <w:szCs w:val="24"/>
          <w:lang w:eastAsia="uk-UA"/>
        </w:rPr>
        <w:t xml:space="preserve"> інваліди першої і другої групи;</w:t>
      </w:r>
    </w:p>
    <w:p w:rsidR="008C5547" w:rsidRPr="00A52C8D" w:rsidRDefault="008C5547" w:rsidP="008C5547">
      <w:pPr>
        <w:pStyle w:val="a4"/>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A52C8D">
        <w:rPr>
          <w:rFonts w:ascii="Times New Roman" w:hAnsi="Times New Roman" w:cs="Times New Roman"/>
          <w:sz w:val="24"/>
          <w:szCs w:val="24"/>
          <w:lang w:eastAsia="uk-UA"/>
        </w:rPr>
        <w:t>фізичні особи, які виховують трьох і більше дітей віком до 18 років;</w:t>
      </w:r>
    </w:p>
    <w:p w:rsidR="008C5547" w:rsidRPr="00A52C8D" w:rsidRDefault="008C5547" w:rsidP="008C5547">
      <w:pPr>
        <w:pStyle w:val="a4"/>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A52C8D">
        <w:rPr>
          <w:rFonts w:ascii="Times New Roman" w:hAnsi="Times New Roman" w:cs="Times New Roman"/>
          <w:sz w:val="24"/>
          <w:szCs w:val="24"/>
          <w:lang w:eastAsia="uk-UA"/>
        </w:rPr>
        <w:t>пенсіонери (за віком);</w:t>
      </w:r>
    </w:p>
    <w:p w:rsidR="008C5547" w:rsidRPr="00A52C8D" w:rsidRDefault="008C5547" w:rsidP="008C5547">
      <w:pPr>
        <w:pStyle w:val="a4"/>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rsidRPr="00A52C8D">
        <w:rPr>
          <w:rFonts w:ascii="Times New Roman" w:hAnsi="Times New Roman" w:cs="Times New Roman"/>
          <w:sz w:val="24"/>
          <w:szCs w:val="24"/>
          <w:lang w:eastAsia="uk-UA"/>
        </w:rPr>
        <w:t>ветерани війни та особи, на яких поширюється дія Закону України "Про статус ветеранів війни, гарантії їх соціального захисту";</w:t>
      </w:r>
    </w:p>
    <w:p w:rsidR="008C5547" w:rsidRPr="00A52C8D" w:rsidRDefault="008C5547" w:rsidP="008C5547">
      <w:pPr>
        <w:pStyle w:val="a4"/>
        <w:ind w:firstLine="708"/>
        <w:jc w:val="both"/>
        <w:rPr>
          <w:rFonts w:ascii="Times New Roman" w:hAnsi="Times New Roman" w:cs="Times New Roman"/>
          <w:sz w:val="24"/>
          <w:szCs w:val="24"/>
          <w:lang w:eastAsia="uk-UA"/>
        </w:rPr>
      </w:pPr>
      <w:r>
        <w:rPr>
          <w:rFonts w:ascii="Times New Roman" w:hAnsi="Times New Roman" w:cs="Times New Roman"/>
          <w:sz w:val="24"/>
          <w:szCs w:val="24"/>
          <w:lang w:eastAsia="uk-UA"/>
        </w:rPr>
        <w:t>-</w:t>
      </w:r>
      <w:r>
        <w:rPr>
          <w:rFonts w:ascii="Times New Roman" w:hAnsi="Times New Roman" w:cs="Times New Roman"/>
          <w:sz w:val="24"/>
          <w:szCs w:val="24"/>
          <w:lang w:val="ru-RU" w:eastAsia="uk-UA"/>
        </w:rPr>
        <w:t xml:space="preserve"> </w:t>
      </w:r>
      <w:r w:rsidRPr="00A52C8D">
        <w:rPr>
          <w:rFonts w:ascii="Times New Roman" w:hAnsi="Times New Roman" w:cs="Times New Roman"/>
          <w:sz w:val="24"/>
          <w:szCs w:val="24"/>
          <w:lang w:eastAsia="uk-UA"/>
        </w:rPr>
        <w:t>фізичні особи, визнані законом особами, які постраждали внаслідок Чорнобильської катастрофи.</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4.</w:t>
      </w:r>
      <w:r w:rsidRPr="00A52C8D">
        <w:rPr>
          <w:rFonts w:ascii="Times New Roman" w:hAnsi="Times New Roman" w:cs="Times New Roman"/>
          <w:sz w:val="24"/>
          <w:szCs w:val="24"/>
          <w:lang w:eastAsia="uk-UA"/>
        </w:rPr>
        <w:t>2. Звільнення від сплати податку за земельні ділянки, передбачене для відповідної категорії фізичних осіб пунктом 1.1 цього розділу, поширюється на одну земельну ділянку за кожним видом використання у межах граничних норм:</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4.</w:t>
      </w:r>
      <w:r w:rsidRPr="00A52C8D">
        <w:rPr>
          <w:rFonts w:ascii="Times New Roman" w:hAnsi="Times New Roman" w:cs="Times New Roman"/>
          <w:sz w:val="24"/>
          <w:szCs w:val="24"/>
          <w:lang w:eastAsia="uk-UA"/>
        </w:rPr>
        <w:t>2.1. для ведення особистого селянського господарства - у розмірі не більш як 2 гектари;</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4.2.2.</w:t>
      </w:r>
      <w:r w:rsidRPr="00A52C8D">
        <w:rPr>
          <w:rFonts w:ascii="Times New Roman" w:hAnsi="Times New Roman" w:cs="Times New Roman"/>
          <w:sz w:val="24"/>
          <w:szCs w:val="24"/>
          <w:lang w:eastAsia="uk-UA"/>
        </w:rPr>
        <w:t>для будівництва та обслуговування житлового будинку, господарських будівель і споруд</w:t>
      </w:r>
      <w:r>
        <w:rPr>
          <w:rFonts w:ascii="Times New Roman" w:hAnsi="Times New Roman" w:cs="Times New Roman"/>
          <w:sz w:val="24"/>
          <w:szCs w:val="24"/>
          <w:lang w:eastAsia="uk-UA"/>
        </w:rPr>
        <w:t xml:space="preserve"> (присадибна ділянка): у розмірі </w:t>
      </w:r>
      <w:r w:rsidRPr="00A52C8D">
        <w:rPr>
          <w:rFonts w:ascii="Times New Roman" w:hAnsi="Times New Roman" w:cs="Times New Roman"/>
          <w:sz w:val="24"/>
          <w:szCs w:val="24"/>
          <w:lang w:eastAsia="uk-UA"/>
        </w:rPr>
        <w:t>не більш як 0,25 гектара;</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4.</w:t>
      </w:r>
      <w:r w:rsidRPr="00A52C8D">
        <w:rPr>
          <w:rFonts w:ascii="Times New Roman" w:hAnsi="Times New Roman" w:cs="Times New Roman"/>
          <w:sz w:val="24"/>
          <w:szCs w:val="24"/>
          <w:lang w:eastAsia="uk-UA"/>
        </w:rPr>
        <w:t>2.3. для індивідуального дачного будівництва - не більш як 0,10 гектара;</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4.</w:t>
      </w:r>
      <w:r w:rsidRPr="00A52C8D">
        <w:rPr>
          <w:rFonts w:ascii="Times New Roman" w:hAnsi="Times New Roman" w:cs="Times New Roman"/>
          <w:sz w:val="24"/>
          <w:szCs w:val="24"/>
          <w:lang w:eastAsia="uk-UA"/>
        </w:rPr>
        <w:t>2.4. для будівництва індивідуальних гаражів - не більш як 0,01 гектара;</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4.</w:t>
      </w:r>
      <w:r w:rsidRPr="00A52C8D">
        <w:rPr>
          <w:rFonts w:ascii="Times New Roman" w:hAnsi="Times New Roman" w:cs="Times New Roman"/>
          <w:sz w:val="24"/>
          <w:szCs w:val="24"/>
          <w:lang w:eastAsia="uk-UA"/>
        </w:rPr>
        <w:t>2.5. для ведення садівництва - не більш як 0,12 гектара.</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4.</w:t>
      </w:r>
      <w:r w:rsidRPr="00A52C8D">
        <w:rPr>
          <w:rFonts w:ascii="Times New Roman" w:hAnsi="Times New Roman" w:cs="Times New Roman"/>
          <w:sz w:val="24"/>
          <w:szCs w:val="24"/>
          <w:lang w:eastAsia="uk-UA"/>
        </w:rPr>
        <w:t>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8C5547" w:rsidRPr="00B912F9" w:rsidRDefault="008C5547" w:rsidP="008C5547">
      <w:pPr>
        <w:pStyle w:val="a4"/>
        <w:ind w:firstLine="708"/>
        <w:jc w:val="both"/>
        <w:rPr>
          <w:rFonts w:ascii="Times New Roman" w:hAnsi="Times New Roman" w:cs="Times New Roman"/>
          <w:b/>
          <w:i/>
          <w:sz w:val="24"/>
          <w:szCs w:val="24"/>
          <w:lang w:eastAsia="uk-UA"/>
        </w:rPr>
      </w:pPr>
      <w:r>
        <w:rPr>
          <w:rFonts w:ascii="Times New Roman" w:hAnsi="Times New Roman" w:cs="Times New Roman"/>
          <w:b/>
          <w:i/>
          <w:sz w:val="24"/>
          <w:szCs w:val="24"/>
          <w:lang w:eastAsia="uk-UA"/>
        </w:rPr>
        <w:t>5</w:t>
      </w:r>
      <w:r w:rsidRPr="00B912F9">
        <w:rPr>
          <w:rFonts w:ascii="Times New Roman" w:hAnsi="Times New Roman" w:cs="Times New Roman"/>
          <w:b/>
          <w:i/>
          <w:sz w:val="24"/>
          <w:szCs w:val="24"/>
          <w:lang w:eastAsia="uk-UA"/>
        </w:rPr>
        <w:t>. Земельні ділянки, які не підлягають оподаткуванню земельним податком.</w:t>
      </w:r>
    </w:p>
    <w:p w:rsidR="008C5547" w:rsidRPr="00A52C8D" w:rsidRDefault="008C5547" w:rsidP="008C5547">
      <w:pPr>
        <w:pStyle w:val="a4"/>
        <w:jc w:val="both"/>
        <w:rPr>
          <w:rFonts w:ascii="Times New Roman" w:hAnsi="Times New Roman" w:cs="Times New Roman"/>
          <w:sz w:val="24"/>
          <w:szCs w:val="24"/>
          <w:lang w:eastAsia="uk-UA"/>
        </w:rPr>
      </w:pPr>
      <w:r w:rsidRPr="00A52C8D">
        <w:rPr>
          <w:rFonts w:ascii="Times New Roman" w:hAnsi="Times New Roman" w:cs="Times New Roman"/>
          <w:sz w:val="24"/>
          <w:szCs w:val="24"/>
          <w:lang w:eastAsia="uk-UA"/>
        </w:rPr>
        <w:t>Не сплачується податок за:</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5</w:t>
      </w:r>
      <w:r w:rsidRPr="00A52C8D">
        <w:rPr>
          <w:rFonts w:ascii="Times New Roman" w:hAnsi="Times New Roman" w:cs="Times New Roman"/>
          <w:sz w:val="24"/>
          <w:szCs w:val="24"/>
          <w:lang w:eastAsia="uk-UA"/>
        </w:rPr>
        <w:t>.1.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w:t>
      </w:r>
      <w:r>
        <w:rPr>
          <w:rFonts w:ascii="Times New Roman" w:hAnsi="Times New Roman" w:cs="Times New Roman"/>
          <w:sz w:val="24"/>
          <w:szCs w:val="24"/>
          <w:lang w:eastAsia="uk-UA"/>
        </w:rPr>
        <w:t>.</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5.2.земельні ділянки кладовищ</w:t>
      </w:r>
      <w:r w:rsidRPr="00A52C8D">
        <w:rPr>
          <w:rFonts w:ascii="Times New Roman" w:hAnsi="Times New Roman" w:cs="Times New Roman"/>
          <w:sz w:val="24"/>
          <w:szCs w:val="24"/>
          <w:lang w:eastAsia="uk-UA"/>
        </w:rPr>
        <w:t>.</w:t>
      </w:r>
    </w:p>
    <w:p w:rsidR="008C5547" w:rsidRPr="00B912F9" w:rsidRDefault="008C5547" w:rsidP="008C5547">
      <w:pPr>
        <w:pStyle w:val="a4"/>
        <w:ind w:firstLine="708"/>
        <w:jc w:val="both"/>
        <w:rPr>
          <w:rFonts w:ascii="Times New Roman" w:hAnsi="Times New Roman" w:cs="Times New Roman"/>
          <w:b/>
          <w:i/>
          <w:sz w:val="24"/>
          <w:szCs w:val="24"/>
          <w:lang w:eastAsia="uk-UA"/>
        </w:rPr>
      </w:pPr>
      <w:r w:rsidRPr="00B912F9">
        <w:rPr>
          <w:rFonts w:ascii="Times New Roman" w:hAnsi="Times New Roman" w:cs="Times New Roman"/>
          <w:b/>
          <w:i/>
          <w:sz w:val="24"/>
          <w:szCs w:val="24"/>
          <w:lang w:eastAsia="uk-UA"/>
        </w:rPr>
        <w:t>6. Податковий період для плати за землю.</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6</w:t>
      </w:r>
      <w:r w:rsidRPr="00A52C8D">
        <w:rPr>
          <w:rFonts w:ascii="Times New Roman" w:hAnsi="Times New Roman" w:cs="Times New Roman"/>
          <w:sz w:val="24"/>
          <w:szCs w:val="24"/>
          <w:lang w:eastAsia="uk-UA"/>
        </w:rPr>
        <w:t>.1. Базовим податковим (звітним) періодом для плати за землю є календарний рік.</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6</w:t>
      </w:r>
      <w:r w:rsidRPr="00A52C8D">
        <w:rPr>
          <w:rFonts w:ascii="Times New Roman" w:hAnsi="Times New Roman" w:cs="Times New Roman"/>
          <w:sz w:val="24"/>
          <w:szCs w:val="24"/>
          <w:lang w:eastAsia="uk-UA"/>
        </w:rPr>
        <w:t>.2.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w:t>
      </w:r>
      <w:r>
        <w:rPr>
          <w:rFonts w:ascii="Times New Roman" w:hAnsi="Times New Roman" w:cs="Times New Roman"/>
          <w:sz w:val="24"/>
          <w:szCs w:val="24"/>
          <w:lang w:eastAsia="uk-UA"/>
        </w:rPr>
        <w:t xml:space="preserve"> </w:t>
      </w:r>
      <w:r w:rsidRPr="00A52C8D">
        <w:rPr>
          <w:rFonts w:ascii="Times New Roman" w:hAnsi="Times New Roman" w:cs="Times New Roman"/>
          <w:sz w:val="24"/>
          <w:szCs w:val="24"/>
          <w:lang w:eastAsia="uk-UA"/>
        </w:rPr>
        <w:t>права власності та/або користування на нові земельні ділянки може бути меншим 12 місяців). </w:t>
      </w:r>
    </w:p>
    <w:p w:rsidR="008C5547" w:rsidRPr="00B912F9" w:rsidRDefault="008C5547" w:rsidP="008C5547">
      <w:pPr>
        <w:pStyle w:val="a4"/>
        <w:ind w:firstLine="708"/>
        <w:jc w:val="both"/>
        <w:rPr>
          <w:rFonts w:ascii="Times New Roman" w:hAnsi="Times New Roman" w:cs="Times New Roman"/>
          <w:b/>
          <w:i/>
          <w:sz w:val="24"/>
          <w:szCs w:val="24"/>
          <w:lang w:eastAsia="uk-UA"/>
        </w:rPr>
      </w:pPr>
      <w:r>
        <w:rPr>
          <w:rFonts w:ascii="Times New Roman" w:hAnsi="Times New Roman" w:cs="Times New Roman"/>
          <w:b/>
          <w:i/>
          <w:sz w:val="24"/>
          <w:szCs w:val="24"/>
          <w:lang w:eastAsia="uk-UA"/>
        </w:rPr>
        <w:t>7</w:t>
      </w:r>
      <w:r w:rsidRPr="00B912F9">
        <w:rPr>
          <w:rFonts w:ascii="Times New Roman" w:hAnsi="Times New Roman" w:cs="Times New Roman"/>
          <w:b/>
          <w:i/>
          <w:sz w:val="24"/>
          <w:szCs w:val="24"/>
          <w:lang w:eastAsia="uk-UA"/>
        </w:rPr>
        <w:t>. Порядок обчислення плати за землю.</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7</w:t>
      </w:r>
      <w:r w:rsidRPr="00A52C8D">
        <w:rPr>
          <w:rFonts w:ascii="Times New Roman" w:hAnsi="Times New Roman" w:cs="Times New Roman"/>
          <w:sz w:val="24"/>
          <w:szCs w:val="24"/>
          <w:lang w:eastAsia="uk-UA"/>
        </w:rPr>
        <w:t>.1. Підставою для нарахування земельного податку є дані державного земельного кадастру.</w:t>
      </w:r>
    </w:p>
    <w:p w:rsidR="008C5547" w:rsidRPr="00A52C8D" w:rsidRDefault="008C5547" w:rsidP="008C5547">
      <w:pPr>
        <w:pStyle w:val="a4"/>
        <w:jc w:val="both"/>
        <w:rPr>
          <w:rFonts w:ascii="Times New Roman" w:hAnsi="Times New Roman" w:cs="Times New Roman"/>
          <w:sz w:val="24"/>
          <w:szCs w:val="24"/>
          <w:lang w:eastAsia="uk-UA"/>
        </w:rPr>
      </w:pPr>
      <w:r w:rsidRPr="00A52C8D">
        <w:rPr>
          <w:rFonts w:ascii="Times New Roman" w:hAnsi="Times New Roman" w:cs="Times New Roman"/>
          <w:sz w:val="24"/>
          <w:szCs w:val="24"/>
          <w:lang w:eastAsia="uk-UA"/>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8C5547" w:rsidRPr="00B912F9" w:rsidRDefault="008C5547" w:rsidP="008C5547">
      <w:pPr>
        <w:pStyle w:val="a4"/>
        <w:ind w:firstLine="708"/>
        <w:jc w:val="both"/>
        <w:rPr>
          <w:rFonts w:ascii="Times New Roman" w:hAnsi="Times New Roman" w:cs="Times New Roman"/>
          <w:b/>
          <w:i/>
          <w:sz w:val="24"/>
          <w:szCs w:val="24"/>
          <w:lang w:eastAsia="uk-UA"/>
        </w:rPr>
      </w:pPr>
      <w:r w:rsidRPr="00B912F9">
        <w:rPr>
          <w:rFonts w:ascii="Times New Roman" w:hAnsi="Times New Roman" w:cs="Times New Roman"/>
          <w:b/>
          <w:i/>
          <w:sz w:val="24"/>
          <w:szCs w:val="24"/>
          <w:lang w:eastAsia="uk-UA"/>
        </w:rPr>
        <w:lastRenderedPageBreak/>
        <w:t>8. Строк сплати плати за землю.</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8.</w:t>
      </w:r>
      <w:r w:rsidRPr="00A52C8D">
        <w:rPr>
          <w:rFonts w:ascii="Times New Roman" w:hAnsi="Times New Roman" w:cs="Times New Roman"/>
          <w:sz w:val="24"/>
          <w:szCs w:val="24"/>
          <w:lang w:eastAsia="uk-UA"/>
        </w:rPr>
        <w:t>1. Власники землі та землекористувачі сплачують плату за землю з дня виникнення права власності або права користування земельною ділянкою.</w:t>
      </w:r>
    </w:p>
    <w:p w:rsidR="008C5547" w:rsidRPr="00A52C8D" w:rsidRDefault="008C5547" w:rsidP="008C5547">
      <w:pPr>
        <w:pStyle w:val="a4"/>
        <w:jc w:val="both"/>
        <w:rPr>
          <w:rFonts w:ascii="Times New Roman" w:hAnsi="Times New Roman" w:cs="Times New Roman"/>
          <w:sz w:val="24"/>
          <w:szCs w:val="24"/>
          <w:lang w:eastAsia="uk-UA"/>
        </w:rPr>
      </w:pPr>
      <w:r w:rsidRPr="00A52C8D">
        <w:rPr>
          <w:rFonts w:ascii="Times New Roman" w:hAnsi="Times New Roman" w:cs="Times New Roman"/>
          <w:sz w:val="24"/>
          <w:szCs w:val="24"/>
          <w:lang w:eastAsia="uk-UA"/>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8</w:t>
      </w:r>
      <w:r w:rsidRPr="00A52C8D">
        <w:rPr>
          <w:rFonts w:ascii="Times New Roman" w:hAnsi="Times New Roman" w:cs="Times New Roman"/>
          <w:sz w:val="24"/>
          <w:szCs w:val="24"/>
          <w:lang w:eastAsia="uk-UA"/>
        </w:rPr>
        <w:t>.2. Облік фізичних осіб - платників податку і нарахування відповідних сум проводяться щороку до 1 травня.</w:t>
      </w:r>
    </w:p>
    <w:p w:rsidR="008C5547" w:rsidRPr="00A52C8D"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8</w:t>
      </w:r>
      <w:r w:rsidRPr="00A52C8D">
        <w:rPr>
          <w:rFonts w:ascii="Times New Roman" w:hAnsi="Times New Roman" w:cs="Times New Roman"/>
          <w:sz w:val="24"/>
          <w:szCs w:val="24"/>
          <w:lang w:eastAsia="uk-UA"/>
        </w:rPr>
        <w:t>.</w:t>
      </w:r>
      <w:r>
        <w:rPr>
          <w:rFonts w:ascii="Times New Roman" w:hAnsi="Times New Roman" w:cs="Times New Roman"/>
          <w:sz w:val="24"/>
          <w:szCs w:val="24"/>
          <w:lang w:eastAsia="uk-UA"/>
        </w:rPr>
        <w:t>3</w:t>
      </w:r>
      <w:r w:rsidRPr="00A52C8D">
        <w:rPr>
          <w:rFonts w:ascii="Times New Roman" w:hAnsi="Times New Roman" w:cs="Times New Roman"/>
          <w:sz w:val="24"/>
          <w:szCs w:val="24"/>
          <w:lang w:eastAsia="uk-UA"/>
        </w:rPr>
        <w:t>.Податок фізичними особами сплачується протягом 60 днів з дня вручення податкового повідомлення-рішення.</w:t>
      </w:r>
    </w:p>
    <w:p w:rsidR="008C5547" w:rsidRDefault="008C5547" w:rsidP="008C5547">
      <w:pPr>
        <w:pStyle w:val="a4"/>
        <w:jc w:val="both"/>
        <w:rPr>
          <w:rFonts w:ascii="Times New Roman" w:hAnsi="Times New Roman" w:cs="Times New Roman"/>
          <w:sz w:val="24"/>
          <w:szCs w:val="24"/>
          <w:lang w:eastAsia="uk-UA"/>
        </w:rPr>
      </w:pPr>
      <w:r>
        <w:rPr>
          <w:rFonts w:ascii="Times New Roman" w:hAnsi="Times New Roman" w:cs="Times New Roman"/>
          <w:sz w:val="24"/>
          <w:szCs w:val="24"/>
          <w:lang w:eastAsia="uk-UA"/>
        </w:rPr>
        <w:t>8</w:t>
      </w:r>
      <w:r w:rsidRPr="00A52C8D">
        <w:rPr>
          <w:rFonts w:ascii="Times New Roman" w:hAnsi="Times New Roman" w:cs="Times New Roman"/>
          <w:sz w:val="24"/>
          <w:szCs w:val="24"/>
          <w:lang w:eastAsia="uk-UA"/>
        </w:rPr>
        <w:t>.</w:t>
      </w:r>
      <w:r>
        <w:rPr>
          <w:rFonts w:ascii="Times New Roman" w:hAnsi="Times New Roman" w:cs="Times New Roman"/>
          <w:sz w:val="24"/>
          <w:szCs w:val="24"/>
          <w:lang w:eastAsia="uk-UA"/>
        </w:rPr>
        <w:t>4</w:t>
      </w:r>
      <w:r w:rsidRPr="00A52C8D">
        <w:rPr>
          <w:rFonts w:ascii="Times New Roman" w:hAnsi="Times New Roman" w:cs="Times New Roman"/>
          <w:sz w:val="24"/>
          <w:szCs w:val="24"/>
          <w:lang w:eastAsia="uk-UA"/>
        </w:rPr>
        <w:t>.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Default="008C5547" w:rsidP="008C5547">
      <w:pPr>
        <w:pStyle w:val="a4"/>
        <w:jc w:val="both"/>
        <w:rPr>
          <w:rFonts w:ascii="Times New Roman" w:hAnsi="Times New Roman" w:cs="Times New Roman"/>
          <w:sz w:val="24"/>
          <w:szCs w:val="24"/>
          <w:lang w:eastAsia="uk-UA"/>
        </w:rPr>
      </w:pPr>
    </w:p>
    <w:p w:rsidR="008C5547" w:rsidRPr="005D7B60" w:rsidRDefault="008C5547" w:rsidP="008C5547">
      <w:pPr>
        <w:pStyle w:val="a4"/>
        <w:jc w:val="center"/>
        <w:rPr>
          <w:rFonts w:ascii="Times New Roman" w:hAnsi="Times New Roman" w:cs="Times New Roman"/>
          <w:b/>
          <w:sz w:val="24"/>
          <w:szCs w:val="24"/>
          <w:lang w:val="ru-RU" w:eastAsia="uk-UA"/>
        </w:rPr>
      </w:pPr>
      <w:r w:rsidRPr="005D7B60">
        <w:rPr>
          <w:rFonts w:ascii="Times New Roman" w:hAnsi="Times New Roman" w:cs="Times New Roman"/>
          <w:b/>
          <w:sz w:val="24"/>
          <w:szCs w:val="24"/>
          <w:lang w:eastAsia="uk-UA"/>
        </w:rPr>
        <w:t>Секретар сільської ради</w:t>
      </w:r>
      <w:r w:rsidRPr="005D7B60">
        <w:rPr>
          <w:rFonts w:ascii="Times New Roman" w:hAnsi="Times New Roman" w:cs="Times New Roman"/>
          <w:b/>
          <w:sz w:val="24"/>
          <w:szCs w:val="24"/>
          <w:lang w:eastAsia="uk-UA"/>
        </w:rPr>
        <w:tab/>
      </w:r>
      <w:r w:rsidRPr="005D7B60">
        <w:rPr>
          <w:rFonts w:ascii="Times New Roman" w:hAnsi="Times New Roman" w:cs="Times New Roman"/>
          <w:b/>
          <w:sz w:val="24"/>
          <w:szCs w:val="24"/>
          <w:lang w:eastAsia="uk-UA"/>
        </w:rPr>
        <w:tab/>
      </w:r>
      <w:r w:rsidRPr="005D7B60">
        <w:rPr>
          <w:rFonts w:ascii="Times New Roman" w:hAnsi="Times New Roman" w:cs="Times New Roman"/>
          <w:b/>
          <w:sz w:val="24"/>
          <w:szCs w:val="24"/>
          <w:lang w:eastAsia="uk-UA"/>
        </w:rPr>
        <w:tab/>
      </w:r>
      <w:r w:rsidRPr="005D7B60">
        <w:rPr>
          <w:rFonts w:ascii="Times New Roman" w:hAnsi="Times New Roman" w:cs="Times New Roman"/>
          <w:b/>
          <w:sz w:val="24"/>
          <w:szCs w:val="24"/>
          <w:lang w:eastAsia="uk-UA"/>
        </w:rPr>
        <w:tab/>
      </w:r>
      <w:r w:rsidRPr="005D7B60">
        <w:rPr>
          <w:rFonts w:ascii="Times New Roman" w:hAnsi="Times New Roman" w:cs="Times New Roman"/>
          <w:b/>
          <w:sz w:val="24"/>
          <w:szCs w:val="24"/>
          <w:lang w:eastAsia="uk-UA"/>
        </w:rPr>
        <w:tab/>
      </w:r>
      <w:r w:rsidRPr="005D7B60">
        <w:rPr>
          <w:rFonts w:ascii="Times New Roman" w:hAnsi="Times New Roman" w:cs="Times New Roman"/>
          <w:b/>
          <w:sz w:val="24"/>
          <w:szCs w:val="24"/>
          <w:lang w:eastAsia="uk-UA"/>
        </w:rPr>
        <w:tab/>
      </w:r>
      <w:r w:rsidRPr="005D7B60">
        <w:rPr>
          <w:rFonts w:ascii="Times New Roman" w:hAnsi="Times New Roman" w:cs="Times New Roman"/>
          <w:b/>
          <w:sz w:val="24"/>
          <w:szCs w:val="24"/>
          <w:lang w:val="ru-RU" w:eastAsia="uk-UA"/>
        </w:rPr>
        <w:t xml:space="preserve"> Гей М.Е.</w:t>
      </w:r>
    </w:p>
    <w:p w:rsidR="008C5547" w:rsidRDefault="008C5547" w:rsidP="008C5547">
      <w:pPr>
        <w:pStyle w:val="a4"/>
        <w:jc w:val="both"/>
        <w:rPr>
          <w:rFonts w:ascii="Times New Roman" w:hAnsi="Times New Roman" w:cs="Times New Roman"/>
          <w:sz w:val="24"/>
          <w:szCs w:val="24"/>
          <w:lang w:val="ru-RU" w:eastAsia="uk-UA"/>
        </w:rPr>
      </w:pPr>
    </w:p>
    <w:p w:rsidR="008C5547" w:rsidRDefault="008C5547" w:rsidP="008C5547">
      <w:pPr>
        <w:pStyle w:val="a4"/>
        <w:jc w:val="both"/>
        <w:rPr>
          <w:rFonts w:ascii="Times New Roman" w:hAnsi="Times New Roman" w:cs="Times New Roman"/>
          <w:sz w:val="24"/>
          <w:szCs w:val="24"/>
          <w:lang w:val="ru-RU" w:eastAsia="uk-UA"/>
        </w:rPr>
      </w:pPr>
    </w:p>
    <w:p w:rsidR="008C5547" w:rsidRDefault="008C5547" w:rsidP="008C5547">
      <w:pPr>
        <w:pStyle w:val="a4"/>
        <w:jc w:val="both"/>
        <w:rPr>
          <w:rFonts w:ascii="Times New Roman" w:hAnsi="Times New Roman" w:cs="Times New Roman"/>
          <w:sz w:val="24"/>
          <w:szCs w:val="24"/>
          <w:lang w:val="ru-RU" w:eastAsia="uk-UA"/>
        </w:rPr>
      </w:pPr>
    </w:p>
    <w:p w:rsidR="008C5547" w:rsidRDefault="008C5547" w:rsidP="008C5547">
      <w:pPr>
        <w:pStyle w:val="a4"/>
        <w:jc w:val="both"/>
        <w:rPr>
          <w:rFonts w:ascii="Times New Roman" w:hAnsi="Times New Roman" w:cs="Times New Roman"/>
          <w:sz w:val="24"/>
          <w:szCs w:val="24"/>
          <w:lang w:val="ru-RU" w:eastAsia="uk-UA"/>
        </w:rPr>
      </w:pPr>
    </w:p>
    <w:p w:rsidR="008C5547" w:rsidRDefault="008C5547" w:rsidP="008C5547">
      <w:pPr>
        <w:pStyle w:val="a5"/>
        <w:spacing w:before="0" w:beforeAutospacing="0" w:after="0" w:afterAutospacing="0"/>
        <w:rPr>
          <w:rStyle w:val="ab"/>
        </w:rPr>
      </w:pPr>
    </w:p>
    <w:p w:rsidR="008C5547" w:rsidRDefault="008C5547" w:rsidP="008C5547">
      <w:pPr>
        <w:pStyle w:val="a5"/>
        <w:spacing w:before="0" w:beforeAutospacing="0" w:after="0" w:afterAutospacing="0"/>
        <w:rPr>
          <w:rStyle w:val="ab"/>
        </w:rPr>
      </w:pPr>
    </w:p>
    <w:p w:rsidR="008C5547" w:rsidRDefault="008C5547" w:rsidP="008C5547">
      <w:pPr>
        <w:pStyle w:val="a5"/>
        <w:spacing w:before="0" w:beforeAutospacing="0" w:after="0" w:afterAutospacing="0"/>
        <w:rPr>
          <w:rStyle w:val="ab"/>
        </w:rPr>
      </w:pPr>
    </w:p>
    <w:p w:rsidR="008C5547" w:rsidRDefault="008C5547" w:rsidP="008C5547">
      <w:pPr>
        <w:pStyle w:val="a5"/>
        <w:spacing w:before="0" w:beforeAutospacing="0" w:after="0" w:afterAutospacing="0"/>
        <w:rPr>
          <w:rStyle w:val="ab"/>
        </w:rPr>
      </w:pPr>
    </w:p>
    <w:p w:rsidR="008C5547" w:rsidRDefault="008C5547" w:rsidP="008C5547">
      <w:pPr>
        <w:pStyle w:val="a5"/>
        <w:spacing w:before="0" w:beforeAutospacing="0" w:after="0" w:afterAutospacing="0"/>
        <w:rPr>
          <w:rStyle w:val="ab"/>
        </w:rPr>
      </w:pPr>
    </w:p>
    <w:p w:rsidR="008C5547" w:rsidRDefault="008C5547" w:rsidP="008C5547">
      <w:pPr>
        <w:pStyle w:val="a5"/>
        <w:spacing w:before="0" w:beforeAutospacing="0" w:after="0" w:afterAutospacing="0"/>
        <w:rPr>
          <w:rStyle w:val="ab"/>
        </w:rPr>
      </w:pPr>
    </w:p>
    <w:p w:rsidR="008C5547" w:rsidRPr="00FC0AA7" w:rsidRDefault="008C5547" w:rsidP="008C5547">
      <w:pPr>
        <w:rPr>
          <w:b/>
          <w:lang w:val="uk-UA"/>
        </w:rPr>
      </w:pPr>
    </w:p>
    <w:p w:rsidR="008C5547" w:rsidRPr="001F3E1B" w:rsidRDefault="008C5547" w:rsidP="008C5547">
      <w:pPr>
        <w:ind w:left="6663"/>
        <w:jc w:val="center"/>
        <w:rPr>
          <w:rFonts w:ascii="Times New Roman" w:hAnsi="Times New Roman" w:cs="Times New Roman"/>
          <w:lang w:val="uk-UA"/>
        </w:rPr>
      </w:pPr>
      <w:r w:rsidRPr="001F3E1B">
        <w:rPr>
          <w:rFonts w:ascii="Times New Roman" w:hAnsi="Times New Roman" w:cs="Times New Roman"/>
        </w:rPr>
        <w:t>Додаток№</w:t>
      </w:r>
    </w:p>
    <w:p w:rsidR="008C5547" w:rsidRPr="001F3E1B" w:rsidRDefault="008C5547" w:rsidP="008C5547">
      <w:pPr>
        <w:ind w:left="6663"/>
        <w:jc w:val="center"/>
        <w:rPr>
          <w:rFonts w:ascii="Times New Roman" w:hAnsi="Times New Roman" w:cs="Times New Roman"/>
          <w:b/>
          <w:bCs/>
          <w:lang w:eastAsia="uk-UA"/>
        </w:rPr>
      </w:pPr>
      <w:r w:rsidRPr="001F3E1B">
        <w:rPr>
          <w:rFonts w:ascii="Times New Roman" w:hAnsi="Times New Roman" w:cs="Times New Roman"/>
        </w:rPr>
        <w:t xml:space="preserve">Затверджений </w:t>
      </w:r>
      <w:proofErr w:type="gramStart"/>
      <w:r w:rsidRPr="001F3E1B">
        <w:rPr>
          <w:rFonts w:ascii="Times New Roman" w:hAnsi="Times New Roman" w:cs="Times New Roman"/>
        </w:rPr>
        <w:t>р</w:t>
      </w:r>
      <w:proofErr w:type="gramEnd"/>
      <w:r w:rsidRPr="001F3E1B">
        <w:rPr>
          <w:rFonts w:ascii="Times New Roman" w:hAnsi="Times New Roman" w:cs="Times New Roman"/>
        </w:rPr>
        <w:t xml:space="preserve">ішенням  </w:t>
      </w:r>
      <w:r w:rsidRPr="001F3E1B">
        <w:rPr>
          <w:rFonts w:ascii="Times New Roman" w:hAnsi="Times New Roman" w:cs="Times New Roman"/>
          <w:lang w:val="uk-UA"/>
        </w:rPr>
        <w:t>41</w:t>
      </w:r>
      <w:r w:rsidRPr="001F3E1B">
        <w:rPr>
          <w:rFonts w:ascii="Times New Roman" w:hAnsi="Times New Roman" w:cs="Times New Roman"/>
        </w:rPr>
        <w:t xml:space="preserve">- ої    сесії </w:t>
      </w:r>
      <w:r>
        <w:rPr>
          <w:rFonts w:ascii="Times New Roman" w:hAnsi="Times New Roman" w:cs="Times New Roman"/>
        </w:rPr>
        <w:t xml:space="preserve"> Гутівської</w:t>
      </w:r>
      <w:r>
        <w:rPr>
          <w:rFonts w:ascii="Times New Roman" w:hAnsi="Times New Roman" w:cs="Times New Roman"/>
          <w:lang w:val="uk-UA"/>
        </w:rPr>
        <w:t xml:space="preserve"> </w:t>
      </w:r>
      <w:r w:rsidRPr="001F3E1B">
        <w:rPr>
          <w:rFonts w:ascii="Times New Roman" w:hAnsi="Times New Roman" w:cs="Times New Roman"/>
        </w:rPr>
        <w:t xml:space="preserve">сільської ради шостого скликання від </w:t>
      </w:r>
      <w:r>
        <w:rPr>
          <w:rFonts w:ascii="Times New Roman" w:hAnsi="Times New Roman" w:cs="Times New Roman"/>
          <w:lang w:val="uk-UA"/>
        </w:rPr>
        <w:t>19 червня</w:t>
      </w:r>
      <w:r w:rsidRPr="001F3E1B">
        <w:rPr>
          <w:rFonts w:ascii="Times New Roman" w:hAnsi="Times New Roman" w:cs="Times New Roman"/>
        </w:rPr>
        <w:t xml:space="preserve"> </w:t>
      </w:r>
      <w:r w:rsidRPr="001F3E1B">
        <w:rPr>
          <w:rFonts w:ascii="Times New Roman" w:hAnsi="Times New Roman" w:cs="Times New Roman"/>
          <w:lang w:val="uk-UA"/>
        </w:rPr>
        <w:t xml:space="preserve">           </w:t>
      </w:r>
      <w:r w:rsidRPr="001F3E1B">
        <w:rPr>
          <w:rFonts w:ascii="Times New Roman" w:hAnsi="Times New Roman" w:cs="Times New Roman"/>
        </w:rPr>
        <w:t>2015 р.</w:t>
      </w:r>
    </w:p>
    <w:p w:rsidR="008C5547" w:rsidRPr="001F3E1B" w:rsidRDefault="008C5547" w:rsidP="008C5547">
      <w:pPr>
        <w:pStyle w:val="StyleZakonu"/>
        <w:spacing w:before="60" w:line="240" w:lineRule="auto"/>
        <w:ind w:firstLine="540"/>
        <w:rPr>
          <w:rFonts w:ascii="Times New Roman" w:hAnsi="Times New Roman" w:cs="Times New Roman"/>
          <w:b/>
          <w:bCs/>
          <w:sz w:val="24"/>
          <w:szCs w:val="24"/>
        </w:rPr>
      </w:pPr>
    </w:p>
    <w:p w:rsidR="008C5547" w:rsidRDefault="008C5547" w:rsidP="008C5547">
      <w:pPr>
        <w:pStyle w:val="StyleZakonu"/>
        <w:spacing w:before="6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Положення</w:t>
      </w:r>
    </w:p>
    <w:p w:rsidR="008C5547" w:rsidRDefault="008C5547" w:rsidP="008C5547">
      <w:pPr>
        <w:pStyle w:val="StyleZakonu"/>
        <w:spacing w:before="6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про збір за провадження деяких видів</w:t>
      </w:r>
    </w:p>
    <w:p w:rsidR="008C5547" w:rsidRDefault="008C5547" w:rsidP="008C5547">
      <w:pPr>
        <w:pStyle w:val="StyleZakonu"/>
        <w:spacing w:before="6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підприємницької діяльності</w:t>
      </w:r>
    </w:p>
    <w:p w:rsidR="008C5547" w:rsidRDefault="008C5547" w:rsidP="008C5547">
      <w:pPr>
        <w:pStyle w:val="StyleZakonu"/>
        <w:spacing w:before="6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РОЗДІЛ  </w:t>
      </w:r>
      <w:r>
        <w:rPr>
          <w:rFonts w:ascii="Times New Roman" w:hAnsi="Times New Roman" w:cs="Times New Roman"/>
          <w:b/>
          <w:sz w:val="24"/>
          <w:szCs w:val="24"/>
          <w:lang w:val="en-US"/>
        </w:rPr>
        <w:t>I</w:t>
      </w:r>
      <w:r>
        <w:rPr>
          <w:rFonts w:ascii="Times New Roman" w:hAnsi="Times New Roman" w:cs="Times New Roman"/>
          <w:b/>
          <w:sz w:val="24"/>
          <w:szCs w:val="24"/>
        </w:rPr>
        <w:t>.</w:t>
      </w:r>
    </w:p>
    <w:p w:rsidR="008C5547" w:rsidRDefault="008C5547" w:rsidP="008C5547">
      <w:pPr>
        <w:pStyle w:val="StyleZakonu"/>
        <w:spacing w:before="60" w:line="240" w:lineRule="auto"/>
        <w:ind w:firstLine="720"/>
        <w:rPr>
          <w:rFonts w:ascii="Times New Roman" w:hAnsi="Times New Roman" w:cs="Times New Roman"/>
          <w:b/>
          <w:sz w:val="24"/>
          <w:szCs w:val="24"/>
        </w:rPr>
      </w:pPr>
      <w:r>
        <w:rPr>
          <w:rFonts w:ascii="Times New Roman" w:hAnsi="Times New Roman" w:cs="Times New Roman"/>
          <w:b/>
          <w:sz w:val="24"/>
          <w:szCs w:val="24"/>
        </w:rPr>
        <w:t>Загальні положення</w:t>
      </w:r>
    </w:p>
    <w:p w:rsidR="008C5547" w:rsidRDefault="008C5547" w:rsidP="008C5547">
      <w:pPr>
        <w:pStyle w:val="a8"/>
        <w:rPr>
          <w:sz w:val="24"/>
          <w:szCs w:val="24"/>
        </w:rPr>
      </w:pPr>
      <w:r>
        <w:rPr>
          <w:b/>
          <w:sz w:val="24"/>
          <w:szCs w:val="24"/>
        </w:rPr>
        <w:t>1.1.</w:t>
      </w:r>
      <w:r>
        <w:rPr>
          <w:sz w:val="24"/>
          <w:szCs w:val="24"/>
        </w:rPr>
        <w:t xml:space="preserve">   Положення про збір за провадження деяких видів підприємницької діяльності (далі – Положення) розроблено на підставі ст. 267 Податкового кодексу України від 02.12.2010 року № 2755- </w:t>
      </w:r>
      <w:r>
        <w:rPr>
          <w:sz w:val="24"/>
          <w:szCs w:val="24"/>
          <w:lang w:val="en-US"/>
        </w:rPr>
        <w:t>IV</w:t>
      </w:r>
      <w:r>
        <w:rPr>
          <w:sz w:val="24"/>
          <w:szCs w:val="24"/>
        </w:rPr>
        <w:t>.</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
          <w:bCs/>
          <w:sz w:val="24"/>
          <w:szCs w:val="24"/>
        </w:rPr>
        <w:t>1.2.</w:t>
      </w:r>
      <w:r>
        <w:rPr>
          <w:rFonts w:ascii="Times New Roman" w:hAnsi="Times New Roman" w:cs="Times New Roman"/>
          <w:bCs/>
          <w:sz w:val="24"/>
          <w:szCs w:val="24"/>
        </w:rPr>
        <w:t xml:space="preserve">  Це Положення є обов’язковим до виконання юридичними та фізичними особами,  підприємцями, їх відокремленими підрозділами, які отримують в установленому </w:t>
      </w:r>
      <w:r>
        <w:rPr>
          <w:rFonts w:ascii="Times New Roman" w:hAnsi="Times New Roman" w:cs="Times New Roman"/>
          <w:bCs/>
          <w:sz w:val="24"/>
          <w:szCs w:val="24"/>
        </w:rPr>
        <w:lastRenderedPageBreak/>
        <w:t>порядку торгові патенти та провадять на території сільської ради деякі види підприємницької діяльності.</w:t>
      </w:r>
    </w:p>
    <w:p w:rsidR="008C5547" w:rsidRDefault="008C5547" w:rsidP="008C5547">
      <w:pPr>
        <w:pStyle w:val="StyleZakonu"/>
        <w:spacing w:before="60" w:line="240" w:lineRule="auto"/>
        <w:ind w:firstLine="720"/>
        <w:rPr>
          <w:rFonts w:ascii="Times New Roman" w:hAnsi="Times New Roman" w:cs="Times New Roman"/>
          <w:b/>
          <w:sz w:val="24"/>
          <w:szCs w:val="24"/>
          <w:lang w:val="ru-RU"/>
        </w:rPr>
      </w:pPr>
      <w:r>
        <w:rPr>
          <w:rFonts w:ascii="Times New Roman" w:hAnsi="Times New Roman" w:cs="Times New Roman"/>
          <w:b/>
          <w:sz w:val="24"/>
          <w:szCs w:val="24"/>
        </w:rPr>
        <w:t xml:space="preserve">РОЗДІЛ  </w:t>
      </w:r>
      <w:r>
        <w:rPr>
          <w:rFonts w:ascii="Times New Roman" w:hAnsi="Times New Roman" w:cs="Times New Roman"/>
          <w:b/>
          <w:sz w:val="24"/>
          <w:szCs w:val="24"/>
          <w:lang w:val="ru-RU"/>
        </w:rPr>
        <w:t>I</w:t>
      </w:r>
      <w:r>
        <w:rPr>
          <w:rFonts w:ascii="Times New Roman" w:hAnsi="Times New Roman" w:cs="Times New Roman"/>
          <w:b/>
          <w:sz w:val="24"/>
          <w:szCs w:val="24"/>
          <w:lang w:val="en-US"/>
        </w:rPr>
        <w:t>I</w:t>
      </w:r>
      <w:r>
        <w:rPr>
          <w:rFonts w:ascii="Times New Roman" w:hAnsi="Times New Roman" w:cs="Times New Roman"/>
          <w:b/>
          <w:sz w:val="24"/>
          <w:szCs w:val="24"/>
          <w:lang w:val="ru-RU"/>
        </w:rPr>
        <w:t>.</w:t>
      </w:r>
    </w:p>
    <w:p w:rsidR="008C5547" w:rsidRDefault="008C5547" w:rsidP="008C5547">
      <w:pPr>
        <w:pStyle w:val="StyleZakonu"/>
        <w:spacing w:before="60" w:line="240" w:lineRule="auto"/>
        <w:ind w:firstLine="720"/>
        <w:rPr>
          <w:rFonts w:ascii="Times New Roman" w:hAnsi="Times New Roman" w:cs="Times New Roman"/>
          <w:b/>
          <w:sz w:val="24"/>
          <w:szCs w:val="24"/>
        </w:rPr>
      </w:pPr>
      <w:r>
        <w:rPr>
          <w:rFonts w:ascii="Times New Roman" w:hAnsi="Times New Roman" w:cs="Times New Roman"/>
          <w:b/>
          <w:sz w:val="24"/>
          <w:szCs w:val="24"/>
        </w:rPr>
        <w:t>Механізм справляння збору</w:t>
      </w:r>
    </w:p>
    <w:p w:rsidR="008C5547" w:rsidRDefault="008C5547" w:rsidP="008C5547">
      <w:pPr>
        <w:pStyle w:val="StyleZakonu"/>
        <w:spacing w:before="60" w:line="240" w:lineRule="auto"/>
        <w:ind w:firstLine="720"/>
        <w:rPr>
          <w:rFonts w:ascii="Times New Roman" w:hAnsi="Times New Roman" w:cs="Times New Roman"/>
          <w:b/>
          <w:sz w:val="24"/>
          <w:szCs w:val="24"/>
        </w:rPr>
      </w:pPr>
      <w:r>
        <w:rPr>
          <w:rFonts w:ascii="Times New Roman" w:hAnsi="Times New Roman" w:cs="Times New Roman"/>
          <w:b/>
          <w:sz w:val="24"/>
          <w:szCs w:val="24"/>
        </w:rPr>
        <w:t>2.1. Платники збору</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
          <w:bCs/>
          <w:sz w:val="24"/>
          <w:szCs w:val="24"/>
        </w:rPr>
        <w:t>2.1.1.</w:t>
      </w:r>
      <w:r>
        <w:rPr>
          <w:rFonts w:ascii="Times New Roman" w:hAnsi="Times New Roman" w:cs="Times New Roman"/>
          <w:bCs/>
          <w:sz w:val="24"/>
          <w:szCs w:val="24"/>
        </w:rPr>
        <w:t xml:space="preserve"> Платниками збору є суб’єкти господарювання (юридичні особи та фізичні особи </w:t>
      </w:r>
      <w:r>
        <w:rPr>
          <w:rFonts w:ascii="Times New Roman" w:hAnsi="Times New Roman" w:cs="Times New Roman"/>
          <w:bCs/>
          <w:sz w:val="24"/>
          <w:szCs w:val="24"/>
        </w:rPr>
        <w:sym w:font="Symbol" w:char="002D"/>
      </w:r>
      <w:r>
        <w:rPr>
          <w:rFonts w:ascii="Times New Roman" w:hAnsi="Times New Roman" w:cs="Times New Roman"/>
          <w:bCs/>
          <w:sz w:val="24"/>
          <w:szCs w:val="24"/>
        </w:rPr>
        <w:t xml:space="preserve"> підприємці), їх відокремлені підрозділи, які отримують в установленому цією статтею порядку торгові патенти та провадять такі види підприємницької діяльності:</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Cs/>
          <w:sz w:val="24"/>
          <w:szCs w:val="24"/>
        </w:rPr>
        <w:t>а) торговельна діяльність у пунктах продажу товарів;</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Cs/>
          <w:sz w:val="24"/>
          <w:szCs w:val="24"/>
        </w:rPr>
        <w:t>б) діяльність з надання платних побутових послуг за переліком, визначеним Кабінетом Міністрів України;</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Cs/>
          <w:sz w:val="24"/>
          <w:szCs w:val="24"/>
        </w:rPr>
        <w:t>в) торгівля валютними цінностями у пунктах обміну іноземної валюти;</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Cs/>
          <w:sz w:val="24"/>
          <w:szCs w:val="24"/>
        </w:rPr>
        <w:t>г) діяльність у сфері розваг (крім проведення державних грошових лотерей).</w:t>
      </w:r>
    </w:p>
    <w:p w:rsidR="008C5547" w:rsidRDefault="008C5547" w:rsidP="008C5547">
      <w:pPr>
        <w:pStyle w:val="StyleZakonu"/>
        <w:spacing w:before="60" w:line="240" w:lineRule="auto"/>
        <w:ind w:firstLine="720"/>
        <w:rPr>
          <w:rFonts w:ascii="Times New Roman" w:hAnsi="Times New Roman" w:cs="Times New Roman"/>
          <w:b/>
          <w:sz w:val="24"/>
          <w:szCs w:val="24"/>
        </w:rPr>
      </w:pPr>
      <w:r>
        <w:rPr>
          <w:rFonts w:ascii="Times New Roman" w:hAnsi="Times New Roman" w:cs="Times New Roman"/>
          <w:b/>
          <w:sz w:val="24"/>
          <w:szCs w:val="24"/>
        </w:rPr>
        <w:t>2.3. Ставки збору</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
          <w:bCs/>
          <w:sz w:val="24"/>
          <w:szCs w:val="24"/>
        </w:rPr>
        <w:t>2.3.1.</w:t>
      </w:r>
      <w:r>
        <w:rPr>
          <w:rFonts w:ascii="Times New Roman" w:hAnsi="Times New Roman" w:cs="Times New Roman"/>
          <w:bCs/>
          <w:sz w:val="24"/>
          <w:szCs w:val="24"/>
        </w:rPr>
        <w:t xml:space="preserve"> Ставка збору за провадження торговельної діяльності та діяльності з надання платних послуг, провадження торговельної діяльності нафтопродуктами, скрапленим та стиснутим газом із застосуванням пістолетних паливно-роздавальних колонок на стаціонарних, малогабаритних і пересувних автозаправних станціях, заправних пунктах встановлюється з розрахунку на календарний місяць у відповідному розмірі від мінімальної заробітної плати, установленої законом на 1 січня календарного року з урахуванням місцезнаходження пункту продажу товарів та асортименту товарів, пункту з надання платних послуг та виду платних послуг.</w:t>
      </w:r>
    </w:p>
    <w:p w:rsidR="008C5547" w:rsidRPr="00C96185" w:rsidRDefault="008C5547" w:rsidP="008C5547">
      <w:pPr>
        <w:ind w:firstLine="708"/>
        <w:jc w:val="both"/>
        <w:rPr>
          <w:rFonts w:ascii="Times New Roman" w:hAnsi="Times New Roman" w:cs="Times New Roman"/>
        </w:rPr>
      </w:pPr>
      <w:r w:rsidRPr="005C50BB">
        <w:rPr>
          <w:b/>
        </w:rPr>
        <w:t>2.3.2.</w:t>
      </w:r>
      <w:r>
        <w:t xml:space="preserve"> </w:t>
      </w:r>
      <w:r w:rsidRPr="00C96185">
        <w:rPr>
          <w:rFonts w:ascii="Times New Roman" w:hAnsi="Times New Roman" w:cs="Times New Roman"/>
        </w:rPr>
        <w:t>Ставка збору за провадження торговельної діяльності  встановлюється:</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Cs/>
          <w:sz w:val="24"/>
          <w:szCs w:val="24"/>
        </w:rPr>
        <w:t>Роздрібна торгівля -0,1 розміру мінімальної  заробітної плати;</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Cs/>
          <w:sz w:val="24"/>
          <w:szCs w:val="24"/>
        </w:rPr>
        <w:t>Громадське харчування -0,1  розміру мінімальної  заробітної плати.</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
          <w:bCs/>
          <w:sz w:val="24"/>
          <w:szCs w:val="24"/>
        </w:rPr>
        <w:t>2.3.3.</w:t>
      </w:r>
      <w:r>
        <w:rPr>
          <w:rFonts w:ascii="Times New Roman" w:hAnsi="Times New Roman" w:cs="Times New Roman"/>
          <w:bCs/>
          <w:sz w:val="24"/>
          <w:szCs w:val="24"/>
        </w:rPr>
        <w:t xml:space="preserve"> Фіксовані ставки збору визначені п. 267.3 ст. 267 Податкового кодексу України.</w:t>
      </w:r>
    </w:p>
    <w:p w:rsidR="008C5547" w:rsidRDefault="008C5547" w:rsidP="008C5547">
      <w:pPr>
        <w:pStyle w:val="StyleZakonu"/>
        <w:spacing w:before="60" w:line="240" w:lineRule="auto"/>
        <w:ind w:firstLine="720"/>
        <w:jc w:val="center"/>
        <w:rPr>
          <w:rFonts w:ascii="Times New Roman" w:hAnsi="Times New Roman" w:cs="Times New Roman"/>
          <w:b/>
          <w:sz w:val="24"/>
          <w:szCs w:val="24"/>
          <w:lang w:val="ru-RU"/>
        </w:rPr>
      </w:pPr>
      <w:r>
        <w:rPr>
          <w:rFonts w:ascii="Times New Roman" w:hAnsi="Times New Roman" w:cs="Times New Roman"/>
          <w:b/>
          <w:sz w:val="24"/>
          <w:szCs w:val="24"/>
        </w:rPr>
        <w:t xml:space="preserve">РОЗДІЛ </w:t>
      </w:r>
      <w:r>
        <w:rPr>
          <w:rFonts w:ascii="Times New Roman" w:hAnsi="Times New Roman" w:cs="Times New Roman"/>
          <w:b/>
          <w:sz w:val="24"/>
          <w:szCs w:val="24"/>
          <w:lang w:val="ru-RU"/>
        </w:rPr>
        <w:t>I</w:t>
      </w:r>
      <w:r>
        <w:rPr>
          <w:rFonts w:ascii="Times New Roman" w:hAnsi="Times New Roman" w:cs="Times New Roman"/>
          <w:b/>
          <w:sz w:val="24"/>
          <w:szCs w:val="24"/>
          <w:lang w:val="en-US"/>
        </w:rPr>
        <w:t>II</w:t>
      </w:r>
      <w:r>
        <w:rPr>
          <w:rFonts w:ascii="Times New Roman" w:hAnsi="Times New Roman" w:cs="Times New Roman"/>
          <w:b/>
          <w:sz w:val="24"/>
          <w:szCs w:val="24"/>
          <w:lang w:val="ru-RU"/>
        </w:rPr>
        <w:t>.</w:t>
      </w:r>
    </w:p>
    <w:p w:rsidR="008C5547" w:rsidRDefault="008C5547" w:rsidP="008C5547">
      <w:pPr>
        <w:pStyle w:val="StyleZakonu"/>
        <w:spacing w:before="15" w:after="0" w:line="240" w:lineRule="auto"/>
        <w:ind w:firstLine="0"/>
        <w:jc w:val="center"/>
        <w:rPr>
          <w:rFonts w:ascii="Times New Roman" w:hAnsi="Times New Roman" w:cs="Times New Roman"/>
          <w:b/>
          <w:iCs/>
          <w:sz w:val="24"/>
          <w:szCs w:val="24"/>
        </w:rPr>
      </w:pPr>
      <w:r>
        <w:rPr>
          <w:rFonts w:ascii="Times New Roman" w:hAnsi="Times New Roman" w:cs="Times New Roman"/>
          <w:b/>
          <w:sz w:val="24"/>
          <w:szCs w:val="24"/>
        </w:rPr>
        <w:t xml:space="preserve">Порядок придбання торгового патенту та строки </w:t>
      </w:r>
      <w:r>
        <w:rPr>
          <w:rFonts w:ascii="Times New Roman" w:hAnsi="Times New Roman" w:cs="Times New Roman"/>
          <w:b/>
          <w:iCs/>
          <w:sz w:val="24"/>
          <w:szCs w:val="24"/>
        </w:rPr>
        <w:t>сплати збору</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w:t>
      </w:r>
      <w:r>
        <w:rPr>
          <w:rFonts w:ascii="Times New Roman" w:hAnsi="Times New Roman" w:cs="Times New Roman"/>
          <w:bCs/>
          <w:sz w:val="24"/>
          <w:szCs w:val="24"/>
        </w:rPr>
        <w:t>Для провадження передбачених цією статтею видів підприємницької діяльності суб’єкт господарювання подає до  ОДПІ у Берегівському районі заявку на придбання торгового патенту, яка повинна містити відомості, визначені пп.267.4.1 статі 267 Податкового кодексу України.</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
          <w:sz w:val="24"/>
          <w:szCs w:val="24"/>
        </w:rPr>
        <w:t>3.2.</w:t>
      </w:r>
      <w:r>
        <w:rPr>
          <w:rFonts w:ascii="Times New Roman" w:hAnsi="Times New Roman" w:cs="Times New Roman"/>
          <w:sz w:val="24"/>
          <w:szCs w:val="24"/>
        </w:rPr>
        <w:t xml:space="preserve"> </w:t>
      </w:r>
      <w:r>
        <w:rPr>
          <w:rFonts w:ascii="Times New Roman" w:hAnsi="Times New Roman" w:cs="Times New Roman"/>
          <w:bCs/>
          <w:sz w:val="24"/>
          <w:szCs w:val="24"/>
        </w:rPr>
        <w:t>Підставою для придбання торгового патенту є заявка, оформлена відповідно до статті пп.267.4.1 статі 267 Податкового кодексу України. Встановлення будь-яких додаткових умов щодо придбання торгового патенту не дозволяється.</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
          <w:bCs/>
          <w:sz w:val="24"/>
          <w:szCs w:val="24"/>
          <w:lang w:val="ru-RU"/>
        </w:rPr>
        <w:t>3</w:t>
      </w:r>
      <w:r>
        <w:rPr>
          <w:rFonts w:ascii="Times New Roman" w:hAnsi="Times New Roman" w:cs="Times New Roman"/>
          <w:b/>
          <w:bCs/>
          <w:sz w:val="24"/>
          <w:szCs w:val="24"/>
        </w:rPr>
        <w:t>.</w:t>
      </w:r>
      <w:r>
        <w:rPr>
          <w:rFonts w:ascii="Times New Roman" w:hAnsi="Times New Roman" w:cs="Times New Roman"/>
          <w:b/>
          <w:bCs/>
          <w:sz w:val="24"/>
          <w:szCs w:val="24"/>
          <w:lang w:val="ru-RU"/>
        </w:rPr>
        <w:t>3.</w:t>
      </w:r>
      <w:r>
        <w:rPr>
          <w:rFonts w:ascii="Times New Roman" w:hAnsi="Times New Roman" w:cs="Times New Roman"/>
          <w:bCs/>
          <w:sz w:val="24"/>
          <w:szCs w:val="24"/>
        </w:rPr>
        <w:t xml:space="preserve"> </w:t>
      </w:r>
      <w:r>
        <w:rPr>
          <w:rFonts w:ascii="Times New Roman" w:hAnsi="Times New Roman" w:cs="Times New Roman"/>
          <w:bCs/>
          <w:iCs/>
          <w:sz w:val="24"/>
          <w:szCs w:val="24"/>
        </w:rPr>
        <w:t>Збір сплачується</w:t>
      </w:r>
      <w:r>
        <w:rPr>
          <w:rFonts w:ascii="Times New Roman" w:hAnsi="Times New Roman" w:cs="Times New Roman"/>
          <w:bCs/>
          <w:sz w:val="24"/>
          <w:szCs w:val="24"/>
        </w:rPr>
        <w:t xml:space="preserve"> до бюджету сільської ради:</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а) за провадження торговельної діяльності з придбанням короткотермінового торгового патенту </w:t>
      </w:r>
      <w:r>
        <w:rPr>
          <w:rFonts w:ascii="Times New Roman" w:hAnsi="Times New Roman" w:cs="Times New Roman"/>
          <w:bCs/>
          <w:sz w:val="24"/>
          <w:szCs w:val="24"/>
        </w:rPr>
        <w:sym w:font="Symbol" w:char="002D"/>
      </w:r>
      <w:r>
        <w:rPr>
          <w:rFonts w:ascii="Times New Roman" w:hAnsi="Times New Roman" w:cs="Times New Roman"/>
          <w:bCs/>
          <w:sz w:val="24"/>
          <w:szCs w:val="24"/>
        </w:rPr>
        <w:t xml:space="preserve"> не пізніш як за один календарний день до початку провадження такої діяльності;</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б) за провадження торговельної діяльності (крім торговельної діяльності з придбанням короткотермінового торгового патенту), діяльності з надання платних послуг, здійснення торгівлі валютними цінностями </w:t>
      </w:r>
      <w:r>
        <w:rPr>
          <w:rFonts w:ascii="Times New Roman" w:hAnsi="Times New Roman" w:cs="Times New Roman"/>
          <w:bCs/>
          <w:sz w:val="24"/>
          <w:szCs w:val="24"/>
        </w:rPr>
        <w:sym w:font="Symbol" w:char="002D"/>
      </w:r>
      <w:r>
        <w:rPr>
          <w:rFonts w:ascii="Times New Roman" w:hAnsi="Times New Roman" w:cs="Times New Roman"/>
          <w:bCs/>
          <w:sz w:val="24"/>
          <w:szCs w:val="24"/>
        </w:rPr>
        <w:t xml:space="preserve"> щомісяця не пізніше 15 числа, який передує звітному місяцю;</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в) за здійснення діяльності у сфері розваг </w:t>
      </w:r>
      <w:r>
        <w:rPr>
          <w:rFonts w:ascii="Times New Roman" w:hAnsi="Times New Roman" w:cs="Times New Roman"/>
          <w:bCs/>
          <w:sz w:val="24"/>
          <w:szCs w:val="24"/>
        </w:rPr>
        <w:sym w:font="Symbol" w:char="002D"/>
      </w:r>
      <w:r>
        <w:rPr>
          <w:rFonts w:ascii="Times New Roman" w:hAnsi="Times New Roman" w:cs="Times New Roman"/>
          <w:bCs/>
          <w:sz w:val="24"/>
          <w:szCs w:val="24"/>
        </w:rPr>
        <w:t xml:space="preserve"> щоквартально не пізніше 15 числа місяця, який передує звітному кварталу.</w:t>
      </w:r>
    </w:p>
    <w:p w:rsidR="008C5547" w:rsidRDefault="008C5547" w:rsidP="008C5547">
      <w:pPr>
        <w:pStyle w:val="StyleZakonu"/>
        <w:spacing w:before="60" w:line="240" w:lineRule="auto"/>
        <w:ind w:firstLine="720"/>
        <w:rPr>
          <w:rFonts w:ascii="Times New Roman" w:hAnsi="Times New Roman" w:cs="Times New Roman"/>
          <w:bCs/>
          <w:sz w:val="24"/>
          <w:szCs w:val="24"/>
        </w:rPr>
      </w:pPr>
      <w:r>
        <w:rPr>
          <w:rFonts w:ascii="Times New Roman" w:hAnsi="Times New Roman" w:cs="Times New Roman"/>
          <w:b/>
          <w:bCs/>
          <w:sz w:val="24"/>
          <w:szCs w:val="24"/>
        </w:rPr>
        <w:lastRenderedPageBreak/>
        <w:t>3.4.</w:t>
      </w:r>
      <w:r>
        <w:rPr>
          <w:rFonts w:ascii="Times New Roman" w:hAnsi="Times New Roman" w:cs="Times New Roman"/>
          <w:bCs/>
          <w:sz w:val="24"/>
          <w:szCs w:val="24"/>
        </w:rPr>
        <w:t xml:space="preserve"> Під час придбання торгового патенту суб’єкт господарювання вносить суму збору за один місяць (квартал). На суму збору, сплачену під час придбання торгового патенту, зменшується сума збору, яка підлягає внесенню в останній місяць (квартал) його дії.</w:t>
      </w:r>
    </w:p>
    <w:p w:rsidR="008C5547" w:rsidRDefault="008C5547" w:rsidP="008C5547">
      <w:pPr>
        <w:pStyle w:val="StyleZakonu"/>
        <w:spacing w:before="60" w:line="240" w:lineRule="auto"/>
        <w:ind w:firstLine="720"/>
        <w:jc w:val="center"/>
        <w:rPr>
          <w:rFonts w:ascii="Times New Roman" w:hAnsi="Times New Roman" w:cs="Times New Roman"/>
          <w:b/>
          <w:sz w:val="24"/>
          <w:szCs w:val="24"/>
          <w:lang w:val="ru-RU"/>
        </w:rPr>
      </w:pPr>
      <w:r>
        <w:rPr>
          <w:rFonts w:ascii="Times New Roman" w:hAnsi="Times New Roman" w:cs="Times New Roman"/>
          <w:b/>
          <w:sz w:val="24"/>
          <w:szCs w:val="24"/>
        </w:rPr>
        <w:t xml:space="preserve">РОЗДІЛ  </w:t>
      </w:r>
      <w:r>
        <w:rPr>
          <w:rFonts w:ascii="Times New Roman" w:hAnsi="Times New Roman" w:cs="Times New Roman"/>
          <w:b/>
          <w:sz w:val="24"/>
          <w:szCs w:val="24"/>
          <w:lang w:val="ru-RU"/>
        </w:rPr>
        <w:t>I</w:t>
      </w:r>
      <w:r>
        <w:rPr>
          <w:rFonts w:ascii="Times New Roman" w:hAnsi="Times New Roman" w:cs="Times New Roman"/>
          <w:b/>
          <w:sz w:val="24"/>
          <w:szCs w:val="24"/>
          <w:lang w:val="en-US"/>
        </w:rPr>
        <w:t>V</w:t>
      </w:r>
      <w:r>
        <w:rPr>
          <w:rFonts w:ascii="Times New Roman" w:hAnsi="Times New Roman" w:cs="Times New Roman"/>
          <w:b/>
          <w:sz w:val="24"/>
          <w:szCs w:val="24"/>
          <w:lang w:val="ru-RU"/>
        </w:rPr>
        <w:t>.</w:t>
      </w:r>
    </w:p>
    <w:p w:rsidR="008C5547" w:rsidRDefault="008C5547" w:rsidP="008C5547">
      <w:pPr>
        <w:pStyle w:val="StyleZakonu"/>
        <w:spacing w:before="6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Відповідальність, контроль та інше</w:t>
      </w:r>
    </w:p>
    <w:p w:rsidR="008C5547" w:rsidRPr="00C96185" w:rsidRDefault="008C5547" w:rsidP="008C5547">
      <w:pPr>
        <w:spacing w:before="60" w:after="60"/>
        <w:ind w:firstLine="720"/>
        <w:jc w:val="both"/>
        <w:rPr>
          <w:rFonts w:ascii="Times New Roman" w:hAnsi="Times New Roman" w:cs="Times New Roman"/>
          <w:b/>
        </w:rPr>
      </w:pPr>
      <w:r w:rsidRPr="00C96185">
        <w:rPr>
          <w:rFonts w:ascii="Times New Roman" w:hAnsi="Times New Roman" w:cs="Times New Roman"/>
          <w:b/>
        </w:rPr>
        <w:t>4.1. Відповідальність</w:t>
      </w:r>
    </w:p>
    <w:p w:rsidR="008C5547" w:rsidRPr="00C96185" w:rsidRDefault="008C5547" w:rsidP="008C5547">
      <w:pPr>
        <w:spacing w:before="60" w:after="60"/>
        <w:ind w:firstLine="720"/>
        <w:jc w:val="both"/>
        <w:rPr>
          <w:rFonts w:ascii="Times New Roman" w:hAnsi="Times New Roman" w:cs="Times New Roman"/>
          <w:bCs/>
        </w:rPr>
      </w:pPr>
      <w:r w:rsidRPr="00C96185">
        <w:rPr>
          <w:rFonts w:ascii="Times New Roman" w:hAnsi="Times New Roman" w:cs="Times New Roman"/>
          <w:b/>
          <w:bCs/>
        </w:rPr>
        <w:t>4.1.1.</w:t>
      </w:r>
      <w:r w:rsidRPr="00C96185">
        <w:rPr>
          <w:rFonts w:ascii="Times New Roman" w:hAnsi="Times New Roman" w:cs="Times New Roman"/>
          <w:bCs/>
        </w:rPr>
        <w:t xml:space="preserve"> </w:t>
      </w:r>
      <w:proofErr w:type="gramStart"/>
      <w:r w:rsidRPr="00C96185">
        <w:rPr>
          <w:rFonts w:ascii="Times New Roman" w:hAnsi="Times New Roman" w:cs="Times New Roman"/>
          <w:bCs/>
        </w:rPr>
        <w:t>Платники збору, зазначені у п.2.1. цього Положення, несуть відповідальність за порядок використання торгового патенту, здійснення діяльності без придбання відповідного патенту, повноту і своєчасність сплати збору до бюджету відповідно до Податкового кодексу України, Закону України “Про державну податкову службу в Україні”, інших законодавчих та нормативних актів.</w:t>
      </w:r>
      <w:proofErr w:type="gramEnd"/>
    </w:p>
    <w:p w:rsidR="008C5547" w:rsidRPr="00C96185" w:rsidRDefault="008C5547" w:rsidP="008C5547">
      <w:pPr>
        <w:spacing w:before="60" w:after="60"/>
        <w:ind w:firstLine="720"/>
        <w:jc w:val="both"/>
        <w:rPr>
          <w:rFonts w:ascii="Times New Roman" w:hAnsi="Times New Roman" w:cs="Times New Roman"/>
        </w:rPr>
      </w:pPr>
      <w:r w:rsidRPr="00C96185">
        <w:rPr>
          <w:rFonts w:ascii="Times New Roman" w:hAnsi="Times New Roman" w:cs="Times New Roman"/>
        </w:rPr>
        <w:t>4.2. Контроль</w:t>
      </w:r>
    </w:p>
    <w:p w:rsidR="008C5547" w:rsidRDefault="008C5547" w:rsidP="008C5547">
      <w:pPr>
        <w:pStyle w:val="20"/>
        <w:rPr>
          <w:rFonts w:ascii="Times New Roman" w:hAnsi="Times New Roman" w:cs="Times New Roman"/>
          <w:b w:val="0"/>
          <w:sz w:val="24"/>
          <w:szCs w:val="24"/>
        </w:rPr>
      </w:pPr>
      <w:r>
        <w:rPr>
          <w:rFonts w:ascii="Times New Roman" w:hAnsi="Times New Roman" w:cs="Times New Roman"/>
          <w:b w:val="0"/>
          <w:sz w:val="24"/>
          <w:szCs w:val="24"/>
        </w:rPr>
        <w:t xml:space="preserve">4.2.1. Контроль за </w:t>
      </w:r>
      <w:r>
        <w:rPr>
          <w:rFonts w:ascii="Times New Roman" w:hAnsi="Times New Roman" w:cs="Times New Roman"/>
          <w:b w:val="0"/>
          <w:bCs w:val="0"/>
          <w:sz w:val="24"/>
          <w:szCs w:val="24"/>
        </w:rPr>
        <w:t xml:space="preserve">порядком використання торгового патенту, здійснення діяльності без придбання відповідного патенту, </w:t>
      </w:r>
      <w:r>
        <w:rPr>
          <w:rFonts w:ascii="Times New Roman" w:hAnsi="Times New Roman" w:cs="Times New Roman"/>
          <w:b w:val="0"/>
          <w:sz w:val="24"/>
          <w:szCs w:val="24"/>
        </w:rPr>
        <w:t>повнотою і своєчасністю сплати збору до бюджету здійснює ОДПІ у Берегівському районі.</w:t>
      </w:r>
    </w:p>
    <w:p w:rsidR="008C5547" w:rsidRDefault="008C5547" w:rsidP="008C5547">
      <w:pPr>
        <w:pStyle w:val="20"/>
        <w:rPr>
          <w:rFonts w:ascii="Times New Roman" w:hAnsi="Times New Roman" w:cs="Times New Roman"/>
          <w:b w:val="0"/>
          <w:sz w:val="24"/>
          <w:szCs w:val="24"/>
        </w:rPr>
      </w:pPr>
      <w:r>
        <w:rPr>
          <w:rFonts w:ascii="Times New Roman" w:hAnsi="Times New Roman" w:cs="Times New Roman"/>
          <w:b w:val="0"/>
          <w:sz w:val="24"/>
          <w:szCs w:val="24"/>
        </w:rPr>
        <w:t>4.3. Інше</w:t>
      </w:r>
    </w:p>
    <w:p w:rsidR="008C5547" w:rsidRDefault="008C5547" w:rsidP="008C5547">
      <w:pPr>
        <w:pStyle w:val="20"/>
        <w:rPr>
          <w:rFonts w:ascii="Times New Roman" w:hAnsi="Times New Roman" w:cs="Times New Roman"/>
          <w:b w:val="0"/>
          <w:bCs w:val="0"/>
          <w:sz w:val="24"/>
          <w:szCs w:val="24"/>
        </w:rPr>
      </w:pPr>
      <w:r>
        <w:rPr>
          <w:rFonts w:ascii="Times New Roman" w:hAnsi="Times New Roman" w:cs="Times New Roman"/>
          <w:b w:val="0"/>
          <w:sz w:val="24"/>
          <w:szCs w:val="24"/>
        </w:rPr>
        <w:t>4.3.1. Інші вимоги щодо справляння збору підлягають виконанню п</w:t>
      </w:r>
      <w:r>
        <w:rPr>
          <w:rFonts w:ascii="Times New Roman" w:hAnsi="Times New Roman" w:cs="Times New Roman"/>
          <w:b w:val="0"/>
          <w:bCs w:val="0"/>
          <w:sz w:val="24"/>
          <w:szCs w:val="24"/>
        </w:rPr>
        <w:t>латниками збору, зазначеними у п.2.1. цього Положення у порядку визначеному Податковим кодексом України.</w:t>
      </w:r>
    </w:p>
    <w:p w:rsidR="008C5547" w:rsidRDefault="008C5547" w:rsidP="008C5547">
      <w:pPr>
        <w:pStyle w:val="20"/>
        <w:rPr>
          <w:rFonts w:ascii="Times New Roman" w:hAnsi="Times New Roman" w:cs="Times New Roman"/>
          <w:b w:val="0"/>
          <w:bCs w:val="0"/>
          <w:sz w:val="24"/>
          <w:szCs w:val="24"/>
        </w:rPr>
      </w:pPr>
    </w:p>
    <w:p w:rsidR="008C5547" w:rsidRDefault="008C5547" w:rsidP="008C5547">
      <w:pPr>
        <w:pStyle w:val="a5"/>
        <w:spacing w:before="300" w:beforeAutospacing="0" w:after="300" w:afterAutospacing="0" w:line="360" w:lineRule="atLeast"/>
        <w:jc w:val="both"/>
        <w:rPr>
          <w:color w:val="000000"/>
          <w:lang w:val="uk-UA"/>
        </w:rPr>
      </w:pPr>
    </w:p>
    <w:p w:rsidR="008C5547" w:rsidRPr="001F3E1B" w:rsidRDefault="008C5547" w:rsidP="008C5547">
      <w:pPr>
        <w:pStyle w:val="a6"/>
        <w:rPr>
          <w:b/>
          <w:color w:val="000000"/>
          <w:lang w:val="ru-RU"/>
        </w:rPr>
      </w:pPr>
      <w:r w:rsidRPr="001F3E1B">
        <w:rPr>
          <w:b/>
          <w:sz w:val="24"/>
        </w:rPr>
        <w:t xml:space="preserve">Секретар </w:t>
      </w:r>
      <w:r w:rsidRPr="001F3E1B">
        <w:rPr>
          <w:b/>
          <w:sz w:val="24"/>
          <w:lang w:val="ru-RU"/>
        </w:rPr>
        <w:t xml:space="preserve"> Гутівської  </w:t>
      </w:r>
      <w:r w:rsidRPr="001F3E1B">
        <w:rPr>
          <w:b/>
          <w:sz w:val="24"/>
        </w:rPr>
        <w:t xml:space="preserve">сільської ради </w:t>
      </w:r>
      <w:r w:rsidRPr="001F3E1B">
        <w:rPr>
          <w:b/>
          <w:sz w:val="24"/>
        </w:rPr>
        <w:tab/>
      </w:r>
      <w:r w:rsidRPr="001F3E1B">
        <w:rPr>
          <w:b/>
          <w:sz w:val="24"/>
          <w:u w:val="single"/>
        </w:rPr>
        <w:tab/>
      </w:r>
      <w:r w:rsidRPr="001F3E1B">
        <w:rPr>
          <w:b/>
          <w:sz w:val="24"/>
          <w:u w:val="single"/>
        </w:rPr>
        <w:tab/>
      </w:r>
      <w:r w:rsidRPr="001F3E1B">
        <w:rPr>
          <w:b/>
          <w:sz w:val="24"/>
        </w:rPr>
        <w:tab/>
      </w:r>
      <w:r w:rsidRPr="001F3E1B">
        <w:rPr>
          <w:b/>
          <w:sz w:val="24"/>
          <w:lang w:val="ru-RU"/>
        </w:rPr>
        <w:t xml:space="preserve"> Гей М.Е.</w:t>
      </w:r>
    </w:p>
    <w:p w:rsidR="008C5547" w:rsidRPr="001F3E1B" w:rsidRDefault="008C5547" w:rsidP="008C5547">
      <w:pPr>
        <w:pStyle w:val="a5"/>
        <w:spacing w:before="300" w:beforeAutospacing="0" w:after="300" w:afterAutospacing="0" w:line="360" w:lineRule="atLeast"/>
        <w:jc w:val="both"/>
        <w:rPr>
          <w:b/>
          <w:color w:val="000000"/>
          <w:lang w:val="uk-UA"/>
        </w:rPr>
      </w:pPr>
    </w:p>
    <w:p w:rsidR="008C5547" w:rsidRDefault="008C5547" w:rsidP="008C5547">
      <w:pPr>
        <w:jc w:val="right"/>
        <w:rPr>
          <w:b/>
          <w:lang w:val="uk-UA"/>
        </w:rPr>
      </w:pPr>
      <w:r>
        <w:rPr>
          <w:b/>
        </w:rPr>
        <w:tab/>
      </w:r>
    </w:p>
    <w:p w:rsidR="008C5547" w:rsidRDefault="008C5547" w:rsidP="008C5547">
      <w:pPr>
        <w:jc w:val="right"/>
        <w:rPr>
          <w:b/>
        </w:rPr>
      </w:pPr>
      <w:r>
        <w:rPr>
          <w:b/>
        </w:rPr>
        <w:tab/>
      </w:r>
      <w:r>
        <w:rPr>
          <w:b/>
        </w:rPr>
        <w:tab/>
      </w:r>
    </w:p>
    <w:p w:rsidR="008C5547" w:rsidRPr="00C96185" w:rsidRDefault="008C5547" w:rsidP="008C5547">
      <w:pPr>
        <w:ind w:left="6663"/>
        <w:jc w:val="center"/>
        <w:rPr>
          <w:rFonts w:ascii="Times New Roman" w:hAnsi="Times New Roman" w:cs="Times New Roman"/>
          <w:sz w:val="20"/>
          <w:szCs w:val="20"/>
        </w:rPr>
      </w:pPr>
      <w:r w:rsidRPr="00C96185">
        <w:rPr>
          <w:rFonts w:ascii="Times New Roman" w:hAnsi="Times New Roman" w:cs="Times New Roman"/>
          <w:sz w:val="20"/>
          <w:szCs w:val="20"/>
        </w:rPr>
        <w:t xml:space="preserve">Додаток </w:t>
      </w:r>
    </w:p>
    <w:p w:rsidR="008C5547" w:rsidRPr="00C96185" w:rsidRDefault="008C5547" w:rsidP="008C5547">
      <w:pPr>
        <w:ind w:left="6663"/>
        <w:jc w:val="center"/>
        <w:rPr>
          <w:rFonts w:ascii="Times New Roman" w:hAnsi="Times New Roman" w:cs="Times New Roman"/>
          <w:sz w:val="20"/>
          <w:szCs w:val="20"/>
        </w:rPr>
      </w:pPr>
      <w:r>
        <w:rPr>
          <w:rFonts w:ascii="Times New Roman" w:hAnsi="Times New Roman" w:cs="Times New Roman"/>
          <w:sz w:val="20"/>
          <w:szCs w:val="20"/>
        </w:rPr>
        <w:t xml:space="preserve">До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ішення  </w:t>
      </w:r>
      <w:r>
        <w:rPr>
          <w:rFonts w:ascii="Times New Roman" w:hAnsi="Times New Roman" w:cs="Times New Roman"/>
          <w:sz w:val="20"/>
          <w:szCs w:val="20"/>
          <w:lang w:val="uk-UA"/>
        </w:rPr>
        <w:t>41</w:t>
      </w:r>
      <w:r w:rsidRPr="00C96185">
        <w:rPr>
          <w:rFonts w:ascii="Times New Roman" w:hAnsi="Times New Roman" w:cs="Times New Roman"/>
          <w:sz w:val="20"/>
          <w:szCs w:val="20"/>
        </w:rPr>
        <w:t xml:space="preserve">-ої    сесії Гутівської сільської ради  </w:t>
      </w:r>
    </w:p>
    <w:p w:rsidR="008C5547" w:rsidRPr="00C96185" w:rsidRDefault="008C5547" w:rsidP="008C5547">
      <w:pPr>
        <w:ind w:left="6663"/>
        <w:jc w:val="center"/>
        <w:rPr>
          <w:rFonts w:ascii="Times New Roman" w:hAnsi="Times New Roman" w:cs="Times New Roman"/>
          <w:bCs/>
          <w:sz w:val="20"/>
          <w:szCs w:val="20"/>
          <w:lang w:eastAsia="uk-UA"/>
        </w:rPr>
      </w:pPr>
      <w:r>
        <w:rPr>
          <w:rFonts w:ascii="Times New Roman" w:hAnsi="Times New Roman" w:cs="Times New Roman"/>
          <w:sz w:val="20"/>
          <w:szCs w:val="20"/>
        </w:rPr>
        <w:t>Від</w:t>
      </w:r>
      <w:r>
        <w:rPr>
          <w:rFonts w:ascii="Times New Roman" w:hAnsi="Times New Roman" w:cs="Times New Roman"/>
          <w:sz w:val="20"/>
          <w:szCs w:val="20"/>
          <w:lang w:val="uk-UA"/>
        </w:rPr>
        <w:t xml:space="preserve">  19 червня  </w:t>
      </w:r>
      <w:r w:rsidRPr="00C96185">
        <w:rPr>
          <w:rFonts w:ascii="Times New Roman" w:hAnsi="Times New Roman" w:cs="Times New Roman"/>
          <w:sz w:val="20"/>
          <w:szCs w:val="20"/>
        </w:rPr>
        <w:t xml:space="preserve">2015 року  </w:t>
      </w:r>
    </w:p>
    <w:p w:rsidR="008C5547" w:rsidRPr="00C96185" w:rsidRDefault="008C5547" w:rsidP="008C5547">
      <w:pPr>
        <w:tabs>
          <w:tab w:val="left" w:pos="4080"/>
        </w:tabs>
        <w:jc w:val="right"/>
        <w:rPr>
          <w:rFonts w:ascii="Times New Roman" w:hAnsi="Times New Roman" w:cs="Times New Roman"/>
          <w:b/>
        </w:rPr>
      </w:pPr>
      <w:r w:rsidRPr="00C96185">
        <w:rPr>
          <w:rFonts w:ascii="Times New Roman" w:hAnsi="Times New Roman" w:cs="Times New Roman"/>
          <w:b/>
        </w:rPr>
        <w:tab/>
      </w:r>
    </w:p>
    <w:p w:rsidR="008C5547" w:rsidRPr="00C96185" w:rsidRDefault="008C5547" w:rsidP="008C5547">
      <w:pPr>
        <w:jc w:val="center"/>
        <w:rPr>
          <w:rFonts w:ascii="Times New Roman" w:hAnsi="Times New Roman" w:cs="Times New Roman"/>
          <w:b/>
        </w:rPr>
      </w:pPr>
      <w:r w:rsidRPr="00C96185">
        <w:rPr>
          <w:rFonts w:ascii="Times New Roman" w:hAnsi="Times New Roman" w:cs="Times New Roman"/>
          <w:b/>
        </w:rPr>
        <w:t>ПОЛОЖЕННЯ</w:t>
      </w:r>
    </w:p>
    <w:p w:rsidR="008C5547" w:rsidRPr="00C96185" w:rsidRDefault="008C5547" w:rsidP="008C5547">
      <w:pPr>
        <w:jc w:val="center"/>
        <w:rPr>
          <w:rFonts w:ascii="Times New Roman" w:hAnsi="Times New Roman" w:cs="Times New Roman"/>
          <w:b/>
        </w:rPr>
      </w:pPr>
      <w:r w:rsidRPr="00C96185">
        <w:rPr>
          <w:rFonts w:ascii="Times New Roman" w:hAnsi="Times New Roman" w:cs="Times New Roman"/>
          <w:b/>
        </w:rPr>
        <w:t>про туристичний збі</w:t>
      </w:r>
      <w:proofErr w:type="gramStart"/>
      <w:r w:rsidRPr="00C96185">
        <w:rPr>
          <w:rFonts w:ascii="Times New Roman" w:hAnsi="Times New Roman" w:cs="Times New Roman"/>
          <w:b/>
        </w:rPr>
        <w:t>р</w:t>
      </w:r>
      <w:proofErr w:type="gramEnd"/>
    </w:p>
    <w:p w:rsidR="008C5547" w:rsidRPr="00C96185" w:rsidRDefault="008C5547" w:rsidP="008C5547">
      <w:pPr>
        <w:jc w:val="both"/>
        <w:rPr>
          <w:rFonts w:ascii="Times New Roman" w:hAnsi="Times New Roman" w:cs="Times New Roman"/>
          <w:b/>
        </w:rPr>
      </w:pPr>
    </w:p>
    <w:p w:rsidR="008C5547" w:rsidRPr="00C96185" w:rsidRDefault="008C5547" w:rsidP="008C5547">
      <w:pPr>
        <w:spacing w:before="15"/>
        <w:jc w:val="center"/>
        <w:rPr>
          <w:rFonts w:ascii="Times New Roman" w:hAnsi="Times New Roman" w:cs="Times New Roman"/>
          <w:b/>
        </w:rPr>
      </w:pPr>
      <w:r w:rsidRPr="00C96185">
        <w:rPr>
          <w:rFonts w:ascii="Times New Roman" w:hAnsi="Times New Roman" w:cs="Times New Roman"/>
          <w:b/>
        </w:rPr>
        <w:t>Загальні  положення</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 xml:space="preserve">1.1. </w:t>
      </w:r>
      <w:r w:rsidRPr="00C96185">
        <w:rPr>
          <w:rFonts w:ascii="Times New Roman" w:hAnsi="Times New Roman" w:cs="Times New Roman"/>
        </w:rPr>
        <w:t>Положення про туристичний збі</w:t>
      </w:r>
      <w:proofErr w:type="gramStart"/>
      <w:r w:rsidRPr="00C96185">
        <w:rPr>
          <w:rFonts w:ascii="Times New Roman" w:hAnsi="Times New Roman" w:cs="Times New Roman"/>
        </w:rPr>
        <w:t>р</w:t>
      </w:r>
      <w:proofErr w:type="gramEnd"/>
      <w:r w:rsidRPr="00C96185">
        <w:rPr>
          <w:rFonts w:ascii="Times New Roman" w:hAnsi="Times New Roman" w:cs="Times New Roman"/>
        </w:rPr>
        <w:t xml:space="preserve"> (далі – Положення) розроблено на підставі Податкового кодексу України. </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lastRenderedPageBreak/>
        <w:t xml:space="preserve">1.2. </w:t>
      </w:r>
      <w:r w:rsidRPr="00C96185">
        <w:rPr>
          <w:rFonts w:ascii="Times New Roman" w:hAnsi="Times New Roman" w:cs="Times New Roman"/>
        </w:rPr>
        <w:t xml:space="preserve">Це Положення є обов’язковим до виконання юридичними особами їх філіями (відділеннями, представництвами), фізичними особами – </w:t>
      </w:r>
      <w:proofErr w:type="gramStart"/>
      <w:r w:rsidRPr="00C96185">
        <w:rPr>
          <w:rFonts w:ascii="Times New Roman" w:hAnsi="Times New Roman" w:cs="Times New Roman"/>
        </w:rPr>
        <w:t>п</w:t>
      </w:r>
      <w:proofErr w:type="gramEnd"/>
      <w:r w:rsidRPr="00C96185">
        <w:rPr>
          <w:rFonts w:ascii="Times New Roman" w:hAnsi="Times New Roman" w:cs="Times New Roman"/>
        </w:rPr>
        <w:t>ідприємцями, громадянами України, іноземцями, а також особами без громадянства, які надають та отримують (споживають) послуги з тимчасового проживання (ночівлі) із зобов’язанням залишити місце перебування в зазначений строк.</w:t>
      </w:r>
    </w:p>
    <w:p w:rsidR="008C5547" w:rsidRPr="00C96185" w:rsidRDefault="008C5547" w:rsidP="008C5547">
      <w:pPr>
        <w:jc w:val="both"/>
        <w:rPr>
          <w:rFonts w:ascii="Times New Roman" w:hAnsi="Times New Roman" w:cs="Times New Roman"/>
        </w:rPr>
      </w:pPr>
    </w:p>
    <w:p w:rsidR="008C5547" w:rsidRPr="00C96185" w:rsidRDefault="008C5547" w:rsidP="008C5547">
      <w:pPr>
        <w:jc w:val="center"/>
        <w:rPr>
          <w:rFonts w:ascii="Times New Roman" w:hAnsi="Times New Roman" w:cs="Times New Roman"/>
          <w:b/>
        </w:rPr>
      </w:pPr>
      <w:r w:rsidRPr="00C96185">
        <w:rPr>
          <w:rFonts w:ascii="Times New Roman" w:hAnsi="Times New Roman" w:cs="Times New Roman"/>
          <w:b/>
        </w:rPr>
        <w:t>Механізм  справляння  збору</w:t>
      </w:r>
    </w:p>
    <w:p w:rsidR="008C5547" w:rsidRPr="00C96185" w:rsidRDefault="008C5547" w:rsidP="008C5547">
      <w:pPr>
        <w:jc w:val="center"/>
        <w:rPr>
          <w:rFonts w:ascii="Times New Roman" w:hAnsi="Times New Roman" w:cs="Times New Roman"/>
          <w:b/>
        </w:rPr>
      </w:pPr>
      <w:r w:rsidRPr="00C96185">
        <w:rPr>
          <w:rFonts w:ascii="Times New Roman" w:hAnsi="Times New Roman" w:cs="Times New Roman"/>
          <w:b/>
        </w:rPr>
        <w:t>2.1. Платники  збору</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2.1.1.</w:t>
      </w:r>
      <w:r w:rsidRPr="00C96185">
        <w:rPr>
          <w:rFonts w:ascii="Times New Roman" w:hAnsi="Times New Roman" w:cs="Times New Roman"/>
        </w:rPr>
        <w:t xml:space="preserve">  Платники збору є громадяни України, іноземці, а також особи без громадянства, прибувають на територію сільської ради та отримують (споживають) послуги з тимчасового проживання (ночі</w:t>
      </w:r>
      <w:proofErr w:type="gramStart"/>
      <w:r w:rsidRPr="00C96185">
        <w:rPr>
          <w:rFonts w:ascii="Times New Roman" w:hAnsi="Times New Roman" w:cs="Times New Roman"/>
        </w:rPr>
        <w:t>вл</w:t>
      </w:r>
      <w:proofErr w:type="gramEnd"/>
      <w:r w:rsidRPr="00C96185">
        <w:rPr>
          <w:rFonts w:ascii="Times New Roman" w:hAnsi="Times New Roman" w:cs="Times New Roman"/>
        </w:rPr>
        <w:t>і) із зобов’язанням залишити місце перебування в зазначений строк.</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2.1.2.</w:t>
      </w:r>
      <w:r w:rsidRPr="00C96185">
        <w:rPr>
          <w:rFonts w:ascii="Times New Roman" w:hAnsi="Times New Roman" w:cs="Times New Roman"/>
        </w:rPr>
        <w:t xml:space="preserve"> Платниками збору не можуть бути особи, які</w:t>
      </w:r>
      <w:proofErr w:type="gramStart"/>
      <w:r w:rsidRPr="00C96185">
        <w:rPr>
          <w:rFonts w:ascii="Times New Roman" w:hAnsi="Times New Roman" w:cs="Times New Roman"/>
        </w:rPr>
        <w:t xml:space="preserve"> :</w:t>
      </w:r>
      <w:proofErr w:type="gramEnd"/>
    </w:p>
    <w:p w:rsidR="008C5547" w:rsidRPr="00C96185" w:rsidRDefault="008C5547" w:rsidP="008C5547">
      <w:pPr>
        <w:numPr>
          <w:ilvl w:val="0"/>
          <w:numId w:val="1"/>
        </w:numPr>
        <w:spacing w:after="0" w:line="240" w:lineRule="auto"/>
        <w:jc w:val="both"/>
        <w:rPr>
          <w:rFonts w:ascii="Times New Roman" w:hAnsi="Times New Roman" w:cs="Times New Roman"/>
        </w:rPr>
      </w:pPr>
      <w:r w:rsidRPr="00C96185">
        <w:rPr>
          <w:rFonts w:ascii="Times New Roman" w:hAnsi="Times New Roman" w:cs="Times New Roman"/>
        </w:rPr>
        <w:t xml:space="preserve"> постійно проживають в мі</w:t>
      </w:r>
      <w:proofErr w:type="gramStart"/>
      <w:r w:rsidRPr="00C96185">
        <w:rPr>
          <w:rFonts w:ascii="Times New Roman" w:hAnsi="Times New Roman" w:cs="Times New Roman"/>
        </w:rPr>
        <w:t>ст</w:t>
      </w:r>
      <w:proofErr w:type="gramEnd"/>
      <w:r w:rsidRPr="00C96185">
        <w:rPr>
          <w:rFonts w:ascii="Times New Roman" w:hAnsi="Times New Roman" w:cs="Times New Roman"/>
        </w:rPr>
        <w:t>і, у тому числі на умовах договорів найму ;</w:t>
      </w:r>
    </w:p>
    <w:p w:rsidR="008C5547" w:rsidRPr="00C96185" w:rsidRDefault="008C5547" w:rsidP="008C5547">
      <w:pPr>
        <w:ind w:left="360"/>
        <w:jc w:val="both"/>
        <w:rPr>
          <w:rFonts w:ascii="Times New Roman" w:hAnsi="Times New Roman" w:cs="Times New Roman"/>
        </w:rPr>
      </w:pPr>
      <w:r w:rsidRPr="00C96185">
        <w:rPr>
          <w:rFonts w:ascii="Times New Roman" w:hAnsi="Times New Roman" w:cs="Times New Roman"/>
        </w:rPr>
        <w:t>б)    особи, які прибули у відрядження</w:t>
      </w:r>
      <w:proofErr w:type="gramStart"/>
      <w:r w:rsidRPr="00C96185">
        <w:rPr>
          <w:rFonts w:ascii="Times New Roman" w:hAnsi="Times New Roman" w:cs="Times New Roman"/>
        </w:rPr>
        <w:t xml:space="preserve"> ;</w:t>
      </w:r>
      <w:proofErr w:type="gramEnd"/>
    </w:p>
    <w:p w:rsidR="008C5547" w:rsidRPr="00C96185" w:rsidRDefault="008C5547" w:rsidP="008C5547">
      <w:pPr>
        <w:ind w:left="360"/>
        <w:jc w:val="both"/>
        <w:rPr>
          <w:rFonts w:ascii="Times New Roman" w:hAnsi="Times New Roman" w:cs="Times New Roman"/>
        </w:rPr>
      </w:pPr>
      <w:r w:rsidRPr="00C96185">
        <w:rPr>
          <w:rFonts w:ascii="Times New Roman" w:hAnsi="Times New Roman" w:cs="Times New Roman"/>
        </w:rPr>
        <w:t>в)    інваліди, діт</w:t>
      </w:r>
      <w:proofErr w:type="gramStart"/>
      <w:r w:rsidRPr="00C96185">
        <w:rPr>
          <w:rFonts w:ascii="Times New Roman" w:hAnsi="Times New Roman" w:cs="Times New Roman"/>
        </w:rPr>
        <w:t>и-</w:t>
      </w:r>
      <w:proofErr w:type="gramEnd"/>
      <w:r w:rsidRPr="00C96185">
        <w:rPr>
          <w:rFonts w:ascii="Times New Roman" w:hAnsi="Times New Roman" w:cs="Times New Roman"/>
        </w:rPr>
        <w:t xml:space="preserve">інваліди та особи, що супроводжують інвалідів І групи або дітей – </w:t>
      </w:r>
    </w:p>
    <w:p w:rsidR="008C5547" w:rsidRPr="00C96185" w:rsidRDefault="008C5547" w:rsidP="008C5547">
      <w:pPr>
        <w:ind w:left="360"/>
        <w:jc w:val="both"/>
        <w:rPr>
          <w:rFonts w:ascii="Times New Roman" w:hAnsi="Times New Roman" w:cs="Times New Roman"/>
        </w:rPr>
      </w:pPr>
      <w:r w:rsidRPr="00C96185">
        <w:rPr>
          <w:rFonts w:ascii="Times New Roman" w:hAnsi="Times New Roman" w:cs="Times New Roman"/>
        </w:rPr>
        <w:t xml:space="preserve">        інвалідів (не більше одного супроводжуючого)</w:t>
      </w:r>
      <w:proofErr w:type="gramStart"/>
      <w:r w:rsidRPr="00C96185">
        <w:rPr>
          <w:rFonts w:ascii="Times New Roman" w:hAnsi="Times New Roman" w:cs="Times New Roman"/>
        </w:rPr>
        <w:t xml:space="preserve"> ;</w:t>
      </w:r>
      <w:proofErr w:type="gramEnd"/>
    </w:p>
    <w:p w:rsidR="008C5547" w:rsidRPr="00C96185" w:rsidRDefault="008C5547" w:rsidP="008C5547">
      <w:pPr>
        <w:ind w:left="360"/>
        <w:jc w:val="both"/>
        <w:rPr>
          <w:rFonts w:ascii="Times New Roman" w:hAnsi="Times New Roman" w:cs="Times New Roman"/>
        </w:rPr>
      </w:pPr>
      <w:r w:rsidRPr="00C96185">
        <w:rPr>
          <w:rFonts w:ascii="Times New Roman" w:hAnsi="Times New Roman" w:cs="Times New Roman"/>
        </w:rPr>
        <w:t>г)     ветерани війни</w:t>
      </w:r>
      <w:proofErr w:type="gramStart"/>
      <w:r w:rsidRPr="00C96185">
        <w:rPr>
          <w:rFonts w:ascii="Times New Roman" w:hAnsi="Times New Roman" w:cs="Times New Roman"/>
        </w:rPr>
        <w:t xml:space="preserve"> ;</w:t>
      </w:r>
      <w:proofErr w:type="gramEnd"/>
    </w:p>
    <w:p w:rsidR="008C5547" w:rsidRPr="00C96185" w:rsidRDefault="008C5547" w:rsidP="008C5547">
      <w:pPr>
        <w:ind w:left="360"/>
        <w:jc w:val="both"/>
        <w:rPr>
          <w:rFonts w:ascii="Times New Roman" w:hAnsi="Times New Roman" w:cs="Times New Roman"/>
        </w:rPr>
      </w:pPr>
      <w:r w:rsidRPr="00C96185">
        <w:rPr>
          <w:rFonts w:ascii="Times New Roman" w:hAnsi="Times New Roman" w:cs="Times New Roman"/>
        </w:rPr>
        <w:t>ґ)     учасники ліквідації наслідків аварії на Чорнобильській АЕС</w:t>
      </w:r>
      <w:proofErr w:type="gramStart"/>
      <w:r w:rsidRPr="00C96185">
        <w:rPr>
          <w:rFonts w:ascii="Times New Roman" w:hAnsi="Times New Roman" w:cs="Times New Roman"/>
        </w:rPr>
        <w:t xml:space="preserve"> ;</w:t>
      </w:r>
      <w:proofErr w:type="gramEnd"/>
    </w:p>
    <w:p w:rsidR="008C5547" w:rsidRPr="00C96185" w:rsidRDefault="008C5547" w:rsidP="008C5547">
      <w:pPr>
        <w:ind w:left="360"/>
        <w:jc w:val="both"/>
        <w:rPr>
          <w:rFonts w:ascii="Times New Roman" w:hAnsi="Times New Roman" w:cs="Times New Roman"/>
        </w:rPr>
      </w:pPr>
      <w:r w:rsidRPr="00C96185">
        <w:rPr>
          <w:rFonts w:ascii="Times New Roman" w:hAnsi="Times New Roman" w:cs="Times New Roman"/>
        </w:rPr>
        <w:t xml:space="preserve">д)     особи, які прибули </w:t>
      </w:r>
      <w:proofErr w:type="gramStart"/>
      <w:r w:rsidRPr="00C96185">
        <w:rPr>
          <w:rFonts w:ascii="Times New Roman" w:hAnsi="Times New Roman" w:cs="Times New Roman"/>
        </w:rPr>
        <w:t>за</w:t>
      </w:r>
      <w:proofErr w:type="gramEnd"/>
      <w:r w:rsidRPr="00C96185">
        <w:rPr>
          <w:rFonts w:ascii="Times New Roman" w:hAnsi="Times New Roman" w:cs="Times New Roman"/>
        </w:rPr>
        <w:t xml:space="preserve"> </w:t>
      </w:r>
      <w:proofErr w:type="gramStart"/>
      <w:r w:rsidRPr="00C96185">
        <w:rPr>
          <w:rFonts w:ascii="Times New Roman" w:hAnsi="Times New Roman" w:cs="Times New Roman"/>
        </w:rPr>
        <w:t>пут</w:t>
      </w:r>
      <w:proofErr w:type="gramEnd"/>
      <w:r w:rsidRPr="00C96185">
        <w:rPr>
          <w:rFonts w:ascii="Times New Roman" w:hAnsi="Times New Roman" w:cs="Times New Roman"/>
        </w:rPr>
        <w:t>івками та курсівками в санаторії та пансіонати.</w:t>
      </w:r>
    </w:p>
    <w:p w:rsidR="008C5547" w:rsidRPr="00C96185" w:rsidRDefault="008C5547" w:rsidP="008C5547">
      <w:pPr>
        <w:jc w:val="both"/>
        <w:rPr>
          <w:rFonts w:ascii="Times New Roman" w:hAnsi="Times New Roman" w:cs="Times New Roman"/>
          <w:b/>
        </w:rPr>
      </w:pPr>
      <w:r w:rsidRPr="00C96185">
        <w:rPr>
          <w:rFonts w:ascii="Times New Roman" w:hAnsi="Times New Roman" w:cs="Times New Roman"/>
          <w:b/>
        </w:rPr>
        <w:t>2.2. Об’єкт і база оподаткування збором</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 xml:space="preserve">2.2.1. </w:t>
      </w:r>
      <w:r w:rsidRPr="00C96185">
        <w:rPr>
          <w:rFonts w:ascii="Times New Roman" w:hAnsi="Times New Roman" w:cs="Times New Roman"/>
        </w:rPr>
        <w:t>Базою справляння є вартість усього періоду проживання (ночі</w:t>
      </w:r>
      <w:proofErr w:type="gramStart"/>
      <w:r w:rsidRPr="00C96185">
        <w:rPr>
          <w:rFonts w:ascii="Times New Roman" w:hAnsi="Times New Roman" w:cs="Times New Roman"/>
        </w:rPr>
        <w:t>вл</w:t>
      </w:r>
      <w:proofErr w:type="gramEnd"/>
      <w:r w:rsidRPr="00C96185">
        <w:rPr>
          <w:rFonts w:ascii="Times New Roman" w:hAnsi="Times New Roman" w:cs="Times New Roman"/>
        </w:rPr>
        <w:t>і) в місцях, визначених пунктом 2.3. цього розділу, за врахуванням податку на додану вартість.</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2.2.2.</w:t>
      </w:r>
      <w:r w:rsidRPr="00C96185">
        <w:rPr>
          <w:rFonts w:ascii="Times New Roman" w:hAnsi="Times New Roman" w:cs="Times New Roman"/>
        </w:rPr>
        <w:t xml:space="preserve"> До вартості проживання не включаються витрати на харчування чи побутові послуг (прання,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w:t>
      </w:r>
      <w:proofErr w:type="gramStart"/>
      <w:r w:rsidRPr="00C96185">
        <w:rPr>
          <w:rFonts w:ascii="Times New Roman" w:hAnsi="Times New Roman" w:cs="Times New Roman"/>
        </w:rPr>
        <w:t>пов’язан</w:t>
      </w:r>
      <w:proofErr w:type="gramEnd"/>
      <w:r w:rsidRPr="00C96185">
        <w:rPr>
          <w:rFonts w:ascii="Times New Roman" w:hAnsi="Times New Roman" w:cs="Times New Roman"/>
        </w:rPr>
        <w:t>і з правилами в’їзду.</w:t>
      </w:r>
    </w:p>
    <w:p w:rsidR="008C5547" w:rsidRPr="00C96185" w:rsidRDefault="008C5547" w:rsidP="008C5547">
      <w:pPr>
        <w:jc w:val="both"/>
        <w:rPr>
          <w:rFonts w:ascii="Times New Roman" w:hAnsi="Times New Roman" w:cs="Times New Roman"/>
          <w:b/>
        </w:rPr>
      </w:pPr>
      <w:r w:rsidRPr="00C96185">
        <w:rPr>
          <w:rFonts w:ascii="Times New Roman" w:hAnsi="Times New Roman" w:cs="Times New Roman"/>
          <w:b/>
        </w:rPr>
        <w:t>2.3. Податкові  агенти</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 xml:space="preserve">2.3.1. </w:t>
      </w:r>
      <w:r w:rsidRPr="00C96185">
        <w:rPr>
          <w:rFonts w:ascii="Times New Roman" w:hAnsi="Times New Roman" w:cs="Times New Roman"/>
        </w:rPr>
        <w:t>Справляння збору може здійснюватися</w:t>
      </w:r>
      <w:proofErr w:type="gramStart"/>
      <w:r w:rsidRPr="00C96185">
        <w:rPr>
          <w:rFonts w:ascii="Times New Roman" w:hAnsi="Times New Roman" w:cs="Times New Roman"/>
        </w:rPr>
        <w:t xml:space="preserve"> :</w:t>
      </w:r>
      <w:proofErr w:type="gramEnd"/>
    </w:p>
    <w:p w:rsidR="008C5547" w:rsidRPr="00C96185" w:rsidRDefault="008C5547" w:rsidP="008C5547">
      <w:pPr>
        <w:jc w:val="both"/>
        <w:rPr>
          <w:rFonts w:ascii="Times New Roman" w:hAnsi="Times New Roman" w:cs="Times New Roman"/>
        </w:rPr>
      </w:pPr>
      <w:r w:rsidRPr="00C96185">
        <w:rPr>
          <w:rFonts w:ascii="Times New Roman" w:hAnsi="Times New Roman" w:cs="Times New Roman"/>
        </w:rPr>
        <w:t>а)  адміністраціями готелів, кемпінгів, мотелів, гуртожитків для приїжджих та іншими закладами готельного типу, санаторно-курортними закладами</w:t>
      </w:r>
      <w:proofErr w:type="gramStart"/>
      <w:r w:rsidRPr="00C96185">
        <w:rPr>
          <w:rFonts w:ascii="Times New Roman" w:hAnsi="Times New Roman" w:cs="Times New Roman"/>
        </w:rPr>
        <w:t xml:space="preserve"> ;</w:t>
      </w:r>
      <w:proofErr w:type="gramEnd"/>
    </w:p>
    <w:p w:rsidR="008C5547" w:rsidRPr="00C96185" w:rsidRDefault="008C5547" w:rsidP="008C5547">
      <w:pPr>
        <w:jc w:val="both"/>
        <w:rPr>
          <w:rFonts w:ascii="Times New Roman" w:hAnsi="Times New Roman" w:cs="Times New Roman"/>
        </w:rPr>
      </w:pPr>
      <w:r w:rsidRPr="00C96185">
        <w:rPr>
          <w:rFonts w:ascii="Times New Roman" w:hAnsi="Times New Roman" w:cs="Times New Roman"/>
        </w:rPr>
        <w:t>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roofErr w:type="gramStart"/>
      <w:r w:rsidRPr="00C96185">
        <w:rPr>
          <w:rFonts w:ascii="Times New Roman" w:hAnsi="Times New Roman" w:cs="Times New Roman"/>
        </w:rPr>
        <w:t xml:space="preserve"> ;</w:t>
      </w:r>
      <w:proofErr w:type="gramEnd"/>
    </w:p>
    <w:p w:rsidR="008C5547" w:rsidRPr="00C96185" w:rsidRDefault="008C5547" w:rsidP="008C5547">
      <w:pPr>
        <w:jc w:val="both"/>
        <w:rPr>
          <w:rFonts w:ascii="Times New Roman" w:hAnsi="Times New Roman" w:cs="Times New Roman"/>
        </w:rPr>
      </w:pPr>
      <w:r w:rsidRPr="00C96185">
        <w:rPr>
          <w:rFonts w:ascii="Times New Roman" w:hAnsi="Times New Roman" w:cs="Times New Roman"/>
        </w:rPr>
        <w:t xml:space="preserve">в)  юридичними особами або фізичними особами – </w:t>
      </w:r>
      <w:proofErr w:type="gramStart"/>
      <w:r w:rsidRPr="00C96185">
        <w:rPr>
          <w:rFonts w:ascii="Times New Roman" w:hAnsi="Times New Roman" w:cs="Times New Roman"/>
        </w:rPr>
        <w:t>п</w:t>
      </w:r>
      <w:proofErr w:type="gramEnd"/>
      <w:r w:rsidRPr="00C96185">
        <w:rPr>
          <w:rFonts w:ascii="Times New Roman" w:hAnsi="Times New Roman" w:cs="Times New Roman"/>
        </w:rPr>
        <w:t>ідприємцями, які уповноважуються міською радою справляти збір на умовах договору, укладеного з відповідною радою.</w:t>
      </w:r>
    </w:p>
    <w:p w:rsidR="008C5547" w:rsidRPr="00C96185" w:rsidRDefault="008C5547" w:rsidP="008C5547">
      <w:pPr>
        <w:jc w:val="both"/>
        <w:rPr>
          <w:rFonts w:ascii="Times New Roman" w:hAnsi="Times New Roman" w:cs="Times New Roman"/>
          <w:b/>
        </w:rPr>
      </w:pPr>
      <w:r w:rsidRPr="00C96185">
        <w:rPr>
          <w:rFonts w:ascii="Times New Roman" w:hAnsi="Times New Roman" w:cs="Times New Roman"/>
          <w:b/>
        </w:rPr>
        <w:t>2.4. Особливості справляння збору</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lastRenderedPageBreak/>
        <w:t xml:space="preserve">2.4.1. </w:t>
      </w:r>
      <w:r w:rsidRPr="00C96185">
        <w:rPr>
          <w:rFonts w:ascii="Times New Roman" w:hAnsi="Times New Roman" w:cs="Times New Roman"/>
        </w:rPr>
        <w:t>Податкові агенти справляють збі</w:t>
      </w:r>
      <w:proofErr w:type="gramStart"/>
      <w:r w:rsidRPr="00C96185">
        <w:rPr>
          <w:rFonts w:ascii="Times New Roman" w:hAnsi="Times New Roman" w:cs="Times New Roman"/>
        </w:rPr>
        <w:t>р</w:t>
      </w:r>
      <w:proofErr w:type="gramEnd"/>
      <w:r w:rsidRPr="00C96185">
        <w:rPr>
          <w:rFonts w:ascii="Times New Roman" w:hAnsi="Times New Roman" w:cs="Times New Roman"/>
        </w:rPr>
        <w:t xml:space="preserve">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8C5547" w:rsidRPr="00C96185" w:rsidRDefault="008C5547" w:rsidP="008C5547">
      <w:pPr>
        <w:jc w:val="both"/>
        <w:rPr>
          <w:rFonts w:ascii="Times New Roman" w:hAnsi="Times New Roman" w:cs="Times New Roman"/>
          <w:b/>
        </w:rPr>
      </w:pPr>
      <w:r w:rsidRPr="00C96185">
        <w:rPr>
          <w:rFonts w:ascii="Times New Roman" w:hAnsi="Times New Roman" w:cs="Times New Roman"/>
          <w:b/>
        </w:rPr>
        <w:t>2.5.  Ставки  збору</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rPr>
        <w:t>268.3.1. Ставка встановлюється у розмі</w:t>
      </w:r>
      <w:proofErr w:type="gramStart"/>
      <w:r w:rsidRPr="00C96185">
        <w:rPr>
          <w:rFonts w:ascii="Times New Roman" w:hAnsi="Times New Roman" w:cs="Times New Roman"/>
        </w:rPr>
        <w:t>р</w:t>
      </w:r>
      <w:proofErr w:type="gramEnd"/>
      <w:r w:rsidRPr="00C96185">
        <w:rPr>
          <w:rFonts w:ascii="Times New Roman" w:hAnsi="Times New Roman" w:cs="Times New Roman"/>
        </w:rPr>
        <w:t>і 1 відсотка до бази справляння збору, визначеної пунктом 2.2 цього розділу.</w:t>
      </w:r>
    </w:p>
    <w:p w:rsidR="008C5547" w:rsidRPr="00C96185" w:rsidRDefault="008C5547" w:rsidP="008C5547">
      <w:pPr>
        <w:jc w:val="both"/>
        <w:rPr>
          <w:rFonts w:ascii="Times New Roman" w:hAnsi="Times New Roman" w:cs="Times New Roman"/>
          <w:b/>
        </w:rPr>
      </w:pPr>
    </w:p>
    <w:p w:rsidR="008C5547" w:rsidRPr="00C96185" w:rsidRDefault="008C5547" w:rsidP="008C5547">
      <w:pPr>
        <w:jc w:val="center"/>
        <w:rPr>
          <w:rFonts w:ascii="Times New Roman" w:hAnsi="Times New Roman" w:cs="Times New Roman"/>
          <w:b/>
        </w:rPr>
      </w:pPr>
      <w:r w:rsidRPr="00C96185">
        <w:rPr>
          <w:rFonts w:ascii="Times New Roman" w:hAnsi="Times New Roman" w:cs="Times New Roman"/>
          <w:b/>
        </w:rPr>
        <w:t>Порядок  обчислення  та  строки  сплати  збору</w:t>
      </w:r>
    </w:p>
    <w:p w:rsidR="008C5547" w:rsidRPr="00C96185" w:rsidRDefault="008C5547" w:rsidP="008C5547">
      <w:pPr>
        <w:jc w:val="both"/>
        <w:rPr>
          <w:rFonts w:ascii="Times New Roman" w:hAnsi="Times New Roman" w:cs="Times New Roman"/>
          <w:b/>
        </w:rPr>
      </w:pPr>
      <w:r w:rsidRPr="00C96185">
        <w:rPr>
          <w:rFonts w:ascii="Times New Roman" w:hAnsi="Times New Roman" w:cs="Times New Roman"/>
          <w:b/>
        </w:rPr>
        <w:t>3.1. Порядок  сплати  збору</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 xml:space="preserve">3.1.1. </w:t>
      </w:r>
      <w:r w:rsidRPr="00C96185">
        <w:rPr>
          <w:rFonts w:ascii="Times New Roman" w:hAnsi="Times New Roman" w:cs="Times New Roman"/>
        </w:rPr>
        <w:t>Збі</w:t>
      </w:r>
      <w:proofErr w:type="gramStart"/>
      <w:r w:rsidRPr="00C96185">
        <w:rPr>
          <w:rFonts w:ascii="Times New Roman" w:hAnsi="Times New Roman" w:cs="Times New Roman"/>
        </w:rPr>
        <w:t>р</w:t>
      </w:r>
      <w:proofErr w:type="gramEnd"/>
      <w:r w:rsidRPr="00C96185">
        <w:rPr>
          <w:rFonts w:ascii="Times New Roman" w:hAnsi="Times New Roman" w:cs="Times New Roman"/>
        </w:rPr>
        <w:t xml:space="preserve"> сплачуєтьс</w:t>
      </w:r>
      <w:r>
        <w:rPr>
          <w:rFonts w:ascii="Times New Roman" w:hAnsi="Times New Roman" w:cs="Times New Roman"/>
        </w:rPr>
        <w:t>я до місцевого бюджету</w:t>
      </w:r>
      <w:r>
        <w:rPr>
          <w:rFonts w:ascii="Times New Roman" w:hAnsi="Times New Roman" w:cs="Times New Roman"/>
          <w:lang w:val="uk-UA"/>
        </w:rPr>
        <w:t xml:space="preserve"> Гутівської </w:t>
      </w:r>
      <w:r w:rsidRPr="00C96185">
        <w:rPr>
          <w:rFonts w:ascii="Times New Roman" w:hAnsi="Times New Roman" w:cs="Times New Roman"/>
        </w:rPr>
        <w:t xml:space="preserve">сільської ради авансовими внесками до 30 числа (виключно) кожного місяця (у лютому до 28 (29) включно). Суми нарахованих щомісячних авансових внесків </w:t>
      </w:r>
      <w:proofErr w:type="gramStart"/>
      <w:r w:rsidRPr="00C96185">
        <w:rPr>
          <w:rFonts w:ascii="Times New Roman" w:hAnsi="Times New Roman" w:cs="Times New Roman"/>
        </w:rPr>
        <w:t>в</w:t>
      </w:r>
      <w:proofErr w:type="gramEnd"/>
      <w:r w:rsidRPr="00C96185">
        <w:rPr>
          <w:rFonts w:ascii="Times New Roman" w:hAnsi="Times New Roman" w:cs="Times New Roman"/>
        </w:rPr>
        <w:t>ідображаються у квартальній податковій декларації. Остаточна сума збору, обчислення відповідно до податкової декларації за податковий (звітний) квартал (з урахуванням фактично авансових платежів), сплачується у строки, визначені для квартального податкового періоду.</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 xml:space="preserve">3.1.2. </w:t>
      </w:r>
      <w:r w:rsidRPr="00C96185">
        <w:rPr>
          <w:rFonts w:ascii="Times New Roman" w:hAnsi="Times New Roman" w:cs="Times New Roman"/>
        </w:rPr>
        <w:t xml:space="preserve">Податковий агент, який має </w:t>
      </w:r>
      <w:proofErr w:type="gramStart"/>
      <w:r w:rsidRPr="00C96185">
        <w:rPr>
          <w:rFonts w:ascii="Times New Roman" w:hAnsi="Times New Roman" w:cs="Times New Roman"/>
        </w:rPr>
        <w:t>п</w:t>
      </w:r>
      <w:proofErr w:type="gramEnd"/>
      <w:r w:rsidRPr="00C96185">
        <w:rPr>
          <w:rFonts w:ascii="Times New Roman" w:hAnsi="Times New Roman" w:cs="Times New Roman"/>
        </w:rPr>
        <w:t>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8C5547" w:rsidRPr="00C96185" w:rsidRDefault="008C5547" w:rsidP="008C5547">
      <w:pPr>
        <w:jc w:val="both"/>
        <w:rPr>
          <w:rFonts w:ascii="Times New Roman" w:hAnsi="Times New Roman" w:cs="Times New Roman"/>
        </w:rPr>
      </w:pPr>
    </w:p>
    <w:p w:rsidR="008C5547" w:rsidRPr="00C96185" w:rsidRDefault="008C5547" w:rsidP="008C5547">
      <w:pPr>
        <w:jc w:val="both"/>
        <w:rPr>
          <w:rFonts w:ascii="Times New Roman" w:hAnsi="Times New Roman" w:cs="Times New Roman"/>
          <w:b/>
        </w:rPr>
      </w:pPr>
      <w:r w:rsidRPr="00C96185">
        <w:rPr>
          <w:rFonts w:ascii="Times New Roman" w:hAnsi="Times New Roman" w:cs="Times New Roman"/>
          <w:b/>
        </w:rPr>
        <w:t>3.2. Базовий податковий (звітний) період</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 xml:space="preserve">3.2.1. </w:t>
      </w:r>
      <w:r w:rsidRPr="00C96185">
        <w:rPr>
          <w:rFonts w:ascii="Times New Roman" w:hAnsi="Times New Roman" w:cs="Times New Roman"/>
        </w:rPr>
        <w:t>Базовий податковий звітний період дорівнює календарному кварталу. Податкові декларації подаються за базовий звітний (податковий) період протягом 40 календарних днів, що настають за останнім календарним днем звітного (податкового) кварталу.</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 xml:space="preserve">3.2.2. </w:t>
      </w:r>
      <w:r w:rsidRPr="00C96185">
        <w:rPr>
          <w:rFonts w:ascii="Times New Roman" w:hAnsi="Times New Roman" w:cs="Times New Roman"/>
        </w:rPr>
        <w:t xml:space="preserve">Остаточна сума збору, обчислена відповідно до податкової декларації за податковий (звітний) квартал (з урахуванням фактично внесених авансових платежів), сплачується протягом 10 календарних днів, що настають за останнім днем </w:t>
      </w:r>
      <w:proofErr w:type="gramStart"/>
      <w:r w:rsidRPr="00C96185">
        <w:rPr>
          <w:rFonts w:ascii="Times New Roman" w:hAnsi="Times New Roman" w:cs="Times New Roman"/>
        </w:rPr>
        <w:t>граничного</w:t>
      </w:r>
      <w:proofErr w:type="gramEnd"/>
      <w:r w:rsidRPr="00C96185">
        <w:rPr>
          <w:rFonts w:ascii="Times New Roman" w:hAnsi="Times New Roman" w:cs="Times New Roman"/>
        </w:rPr>
        <w:t xml:space="preserve"> строку подання податкової декларації.</w:t>
      </w:r>
    </w:p>
    <w:p w:rsidR="008C5547" w:rsidRPr="00C96185" w:rsidRDefault="008C5547" w:rsidP="008C5547">
      <w:pPr>
        <w:jc w:val="both"/>
        <w:rPr>
          <w:rFonts w:ascii="Times New Roman" w:hAnsi="Times New Roman" w:cs="Times New Roman"/>
        </w:rPr>
      </w:pPr>
    </w:p>
    <w:p w:rsidR="008C5547" w:rsidRPr="00C96185" w:rsidRDefault="008C5547" w:rsidP="008C5547">
      <w:pPr>
        <w:jc w:val="center"/>
        <w:rPr>
          <w:rFonts w:ascii="Times New Roman" w:hAnsi="Times New Roman" w:cs="Times New Roman"/>
          <w:b/>
        </w:rPr>
      </w:pPr>
      <w:r w:rsidRPr="00C96185">
        <w:rPr>
          <w:rFonts w:ascii="Times New Roman" w:hAnsi="Times New Roman" w:cs="Times New Roman"/>
          <w:b/>
        </w:rPr>
        <w:t>Відповідальність  та  контроль</w:t>
      </w:r>
    </w:p>
    <w:p w:rsidR="008C5547" w:rsidRPr="00C96185" w:rsidRDefault="008C5547" w:rsidP="008C5547">
      <w:pPr>
        <w:jc w:val="both"/>
        <w:rPr>
          <w:rFonts w:ascii="Times New Roman" w:hAnsi="Times New Roman" w:cs="Times New Roman"/>
          <w:b/>
        </w:rPr>
      </w:pPr>
      <w:r w:rsidRPr="00C96185">
        <w:rPr>
          <w:rFonts w:ascii="Times New Roman" w:hAnsi="Times New Roman" w:cs="Times New Roman"/>
          <w:b/>
        </w:rPr>
        <w:t>4.1. Відповідальність</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t xml:space="preserve">4.1.1. </w:t>
      </w:r>
      <w:proofErr w:type="gramStart"/>
      <w:r w:rsidRPr="00C96185">
        <w:rPr>
          <w:rFonts w:ascii="Times New Roman" w:hAnsi="Times New Roman" w:cs="Times New Roman"/>
        </w:rPr>
        <w:t>Податкові агенти, зазначені у п.2.3. цього Положення, несуть відповідальність за неподання  у встановлені терміни податкової декларації туристичного збору  до органу державної податкової служби, правильність обчислення, повноту і своєчасність сплати збору до бюджету відповідно до Податкового кодексу України, Закону України «Про державну податкову службу в Україні», інших законодавчих та</w:t>
      </w:r>
      <w:proofErr w:type="gramEnd"/>
      <w:r w:rsidRPr="00C96185">
        <w:rPr>
          <w:rFonts w:ascii="Times New Roman" w:hAnsi="Times New Roman" w:cs="Times New Roman"/>
        </w:rPr>
        <w:t xml:space="preserve"> нормативних акті</w:t>
      </w:r>
      <w:proofErr w:type="gramStart"/>
      <w:r w:rsidRPr="00C96185">
        <w:rPr>
          <w:rFonts w:ascii="Times New Roman" w:hAnsi="Times New Roman" w:cs="Times New Roman"/>
        </w:rPr>
        <w:t>в</w:t>
      </w:r>
      <w:proofErr w:type="gramEnd"/>
      <w:r w:rsidRPr="00C96185">
        <w:rPr>
          <w:rFonts w:ascii="Times New Roman" w:hAnsi="Times New Roman" w:cs="Times New Roman"/>
        </w:rPr>
        <w:t>.</w:t>
      </w:r>
    </w:p>
    <w:p w:rsidR="008C5547" w:rsidRPr="00C96185" w:rsidRDefault="008C5547" w:rsidP="008C5547">
      <w:pPr>
        <w:jc w:val="both"/>
        <w:rPr>
          <w:rFonts w:ascii="Times New Roman" w:hAnsi="Times New Roman" w:cs="Times New Roman"/>
          <w:b/>
        </w:rPr>
      </w:pPr>
      <w:r w:rsidRPr="00C96185">
        <w:rPr>
          <w:rFonts w:ascii="Times New Roman" w:hAnsi="Times New Roman" w:cs="Times New Roman"/>
          <w:b/>
        </w:rPr>
        <w:t>4.2. Контроль</w:t>
      </w:r>
    </w:p>
    <w:p w:rsidR="008C5547" w:rsidRPr="00C96185" w:rsidRDefault="008C5547" w:rsidP="008C5547">
      <w:pPr>
        <w:jc w:val="both"/>
        <w:rPr>
          <w:rFonts w:ascii="Times New Roman" w:hAnsi="Times New Roman" w:cs="Times New Roman"/>
        </w:rPr>
      </w:pPr>
      <w:r w:rsidRPr="00C96185">
        <w:rPr>
          <w:rFonts w:ascii="Times New Roman" w:hAnsi="Times New Roman" w:cs="Times New Roman"/>
          <w:b/>
        </w:rPr>
        <w:lastRenderedPageBreak/>
        <w:t xml:space="preserve">4.1.2. </w:t>
      </w:r>
      <w:r w:rsidRPr="00C96185">
        <w:rPr>
          <w:rFonts w:ascii="Times New Roman" w:hAnsi="Times New Roman" w:cs="Times New Roman"/>
        </w:rPr>
        <w:t xml:space="preserve">Контроль за правильністю обчислення, своєчасністю подачі податкової декларації </w:t>
      </w:r>
      <w:proofErr w:type="gramStart"/>
      <w:r w:rsidRPr="00C96185">
        <w:rPr>
          <w:rFonts w:ascii="Times New Roman" w:hAnsi="Times New Roman" w:cs="Times New Roman"/>
        </w:rPr>
        <w:t>до</w:t>
      </w:r>
      <w:proofErr w:type="gramEnd"/>
      <w:r w:rsidRPr="00C96185">
        <w:rPr>
          <w:rFonts w:ascii="Times New Roman" w:hAnsi="Times New Roman" w:cs="Times New Roman"/>
        </w:rPr>
        <w:t xml:space="preserve"> органу державної податкової служби, повнотою і своєчасністю сплати збору до бюджету здійснює ОДПІ у Берегівському районі.</w:t>
      </w:r>
    </w:p>
    <w:p w:rsidR="008C5547" w:rsidRPr="00C96185" w:rsidRDefault="008C5547" w:rsidP="008C5547">
      <w:pPr>
        <w:pStyle w:val="a6"/>
        <w:rPr>
          <w:b/>
        </w:rPr>
      </w:pPr>
    </w:p>
    <w:p w:rsidR="008C5547" w:rsidRPr="00C96185" w:rsidRDefault="008C5547" w:rsidP="008C5547">
      <w:pPr>
        <w:pStyle w:val="a6"/>
        <w:rPr>
          <w:b/>
        </w:rPr>
      </w:pPr>
    </w:p>
    <w:p w:rsidR="008C5547" w:rsidRPr="00C96185" w:rsidRDefault="008C5547" w:rsidP="008C5547">
      <w:pPr>
        <w:pStyle w:val="a6"/>
        <w:rPr>
          <w:b/>
        </w:rPr>
      </w:pPr>
    </w:p>
    <w:p w:rsidR="008C5547" w:rsidRPr="001F3E1B" w:rsidRDefault="008C5547" w:rsidP="008C5547">
      <w:pPr>
        <w:pStyle w:val="a6"/>
        <w:rPr>
          <w:b/>
          <w:sz w:val="24"/>
          <w:lang w:val="ru-RU"/>
        </w:rPr>
      </w:pPr>
      <w:r w:rsidRPr="001F3E1B">
        <w:rPr>
          <w:b/>
          <w:sz w:val="24"/>
        </w:rPr>
        <w:t xml:space="preserve">Секретар </w:t>
      </w:r>
      <w:r w:rsidRPr="001F3E1B">
        <w:rPr>
          <w:b/>
          <w:sz w:val="24"/>
          <w:lang w:val="ru-RU"/>
        </w:rPr>
        <w:t xml:space="preserve"> Гутівської </w:t>
      </w:r>
      <w:r w:rsidRPr="001F3E1B">
        <w:rPr>
          <w:b/>
          <w:sz w:val="24"/>
        </w:rPr>
        <w:t xml:space="preserve"> сільської ради </w:t>
      </w:r>
      <w:r w:rsidRPr="001F3E1B">
        <w:rPr>
          <w:b/>
          <w:sz w:val="24"/>
        </w:rPr>
        <w:tab/>
      </w:r>
      <w:r w:rsidRPr="001F3E1B">
        <w:rPr>
          <w:b/>
          <w:sz w:val="24"/>
          <w:u w:val="single"/>
        </w:rPr>
        <w:tab/>
      </w:r>
      <w:r w:rsidRPr="001F3E1B">
        <w:rPr>
          <w:b/>
          <w:sz w:val="24"/>
          <w:u w:val="single"/>
        </w:rPr>
        <w:tab/>
      </w:r>
      <w:r w:rsidRPr="001F3E1B">
        <w:rPr>
          <w:b/>
          <w:sz w:val="24"/>
        </w:rPr>
        <w:tab/>
      </w:r>
      <w:r w:rsidRPr="001F3E1B">
        <w:rPr>
          <w:b/>
          <w:sz w:val="24"/>
          <w:lang w:val="ru-RU"/>
        </w:rPr>
        <w:t xml:space="preserve"> Гей М.Е.</w:t>
      </w:r>
    </w:p>
    <w:p w:rsidR="008C5547" w:rsidRDefault="008C5547" w:rsidP="008C5547">
      <w:pPr>
        <w:pStyle w:val="a6"/>
        <w:rPr>
          <w:sz w:val="24"/>
          <w:lang w:val="ru-RU"/>
        </w:rPr>
      </w:pPr>
    </w:p>
    <w:p w:rsidR="008C5547" w:rsidRDefault="008C5547" w:rsidP="008C5547">
      <w:pPr>
        <w:pStyle w:val="a6"/>
        <w:rPr>
          <w:sz w:val="24"/>
          <w:lang w:val="ru-RU"/>
        </w:rPr>
      </w:pPr>
    </w:p>
    <w:p w:rsidR="008C5547" w:rsidRDefault="008C5547" w:rsidP="008C5547">
      <w:pPr>
        <w:pStyle w:val="a6"/>
        <w:rPr>
          <w:sz w:val="24"/>
          <w:lang w:val="ru-RU"/>
        </w:rPr>
      </w:pPr>
    </w:p>
    <w:p w:rsidR="008C5547" w:rsidRDefault="008C5547" w:rsidP="008C5547">
      <w:pPr>
        <w:pStyle w:val="a6"/>
        <w:rPr>
          <w:sz w:val="24"/>
          <w:lang w:val="ru-RU"/>
        </w:rPr>
      </w:pPr>
    </w:p>
    <w:p w:rsidR="008C5547" w:rsidRDefault="008C5547" w:rsidP="008C5547"/>
    <w:p w:rsidR="008C5547" w:rsidRDefault="008C5547" w:rsidP="008C5547"/>
    <w:p w:rsidR="008C5547" w:rsidRDefault="008C5547" w:rsidP="008C5547"/>
    <w:p w:rsidR="008C5547" w:rsidRDefault="008C5547" w:rsidP="008C5547"/>
    <w:p w:rsidR="008C5547" w:rsidRDefault="008C5547" w:rsidP="008C5547"/>
    <w:p w:rsidR="008C5547" w:rsidRDefault="008C5547" w:rsidP="008C5547"/>
    <w:p w:rsidR="008C5547" w:rsidRDefault="008C5547" w:rsidP="008C5547"/>
    <w:p w:rsidR="008C5547" w:rsidRDefault="008C5547" w:rsidP="008C5547"/>
    <w:p w:rsidR="008C5547" w:rsidRDefault="008C5547" w:rsidP="008C5547"/>
    <w:p w:rsidR="008C5547" w:rsidRDefault="008C5547" w:rsidP="008C5547"/>
    <w:p w:rsidR="008C5547" w:rsidRDefault="008C5547" w:rsidP="008C5547">
      <w:pPr>
        <w:pStyle w:val="a6"/>
      </w:pPr>
      <w:r>
        <w:rPr>
          <w:noProof/>
          <w:lang w:val="ru-RU"/>
        </w:rPr>
        <w:drawing>
          <wp:inline distT="0" distB="0" distL="0" distR="0">
            <wp:extent cx="1733550" cy="1038225"/>
            <wp:effectExtent l="19050" t="0" r="0" b="0"/>
            <wp:docPr id="1" name="Рисунок 1" descr="mso60E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so60E4E"/>
                    <pic:cNvPicPr>
                      <a:picLocks noChangeAspect="1" noChangeArrowheads="1"/>
                    </pic:cNvPicPr>
                  </pic:nvPicPr>
                  <pic:blipFill>
                    <a:blip r:embed="rId10"/>
                    <a:srcRect/>
                    <a:stretch>
                      <a:fillRect/>
                    </a:stretch>
                  </pic:blipFill>
                  <pic:spPr bwMode="auto">
                    <a:xfrm>
                      <a:off x="0" y="0"/>
                      <a:ext cx="1733550" cy="1038225"/>
                    </a:xfrm>
                    <a:prstGeom prst="rect">
                      <a:avLst/>
                    </a:prstGeom>
                    <a:noFill/>
                    <a:ln w="9525">
                      <a:noFill/>
                      <a:miter lim="800000"/>
                      <a:headEnd/>
                      <a:tailEnd/>
                    </a:ln>
                  </pic:spPr>
                </pic:pic>
              </a:graphicData>
            </a:graphic>
          </wp:inline>
        </w:drawing>
      </w:r>
    </w:p>
    <w:p w:rsidR="008C5547" w:rsidRDefault="008C5547" w:rsidP="008C5547">
      <w:pPr>
        <w:pStyle w:val="a6"/>
        <w:rPr>
          <w:b/>
        </w:rPr>
      </w:pPr>
      <w:r>
        <w:rPr>
          <w:b/>
        </w:rPr>
        <w:t>Гутівська  сільська рада</w:t>
      </w:r>
    </w:p>
    <w:p w:rsidR="008C5547" w:rsidRDefault="008C5547" w:rsidP="008C5547">
      <w:pPr>
        <w:pStyle w:val="a6"/>
        <w:rPr>
          <w:b/>
          <w:sz w:val="32"/>
        </w:rPr>
      </w:pPr>
      <w:r>
        <w:rPr>
          <w:b/>
        </w:rPr>
        <w:t xml:space="preserve">Берегівського  району </w:t>
      </w:r>
      <w:r>
        <w:rPr>
          <w:b/>
          <w:sz w:val="32"/>
        </w:rPr>
        <w:t>Закарпатської області</w:t>
      </w:r>
    </w:p>
    <w:p w:rsidR="008C5547" w:rsidRPr="002059C8" w:rsidRDefault="008C5547" w:rsidP="008C5547">
      <w:pPr>
        <w:pStyle w:val="ac"/>
        <w:rPr>
          <w:b/>
          <w:bCs/>
          <w:sz w:val="24"/>
        </w:rPr>
      </w:pPr>
      <w:r w:rsidRPr="002059C8">
        <w:rPr>
          <w:b/>
          <w:bCs/>
          <w:sz w:val="24"/>
        </w:rPr>
        <w:t>41 - ої   сесія 6 – го  скликання</w:t>
      </w:r>
    </w:p>
    <w:p w:rsidR="008C5547" w:rsidRPr="002059C8" w:rsidRDefault="008C5547" w:rsidP="008C5547">
      <w:pPr>
        <w:pStyle w:val="ac"/>
        <w:rPr>
          <w:b/>
          <w:bCs/>
          <w:sz w:val="24"/>
        </w:rPr>
      </w:pPr>
      <w:r w:rsidRPr="002059C8">
        <w:rPr>
          <w:b/>
          <w:bCs/>
          <w:sz w:val="24"/>
        </w:rPr>
        <w:t>Р І Ш Е Н Н Я</w:t>
      </w:r>
    </w:p>
    <w:p w:rsidR="008C5547" w:rsidRDefault="008C5547" w:rsidP="008C5547">
      <w:pPr>
        <w:pStyle w:val="ac"/>
        <w:rPr>
          <w:b/>
        </w:rPr>
      </w:pPr>
      <w:r>
        <w:rPr>
          <w:b/>
        </w:rPr>
        <w:t xml:space="preserve">    </w:t>
      </w:r>
    </w:p>
    <w:p w:rsidR="008C5547" w:rsidRPr="00AC1048" w:rsidRDefault="008C5547" w:rsidP="008C5547">
      <w:pPr>
        <w:pStyle w:val="8"/>
        <w:spacing w:before="0"/>
        <w:rPr>
          <w:lang w:val="ru-RU"/>
        </w:rPr>
      </w:pPr>
      <w:r>
        <w:t xml:space="preserve">  Від 19 червня      2015 року               с Гут                                      № </w:t>
      </w:r>
      <w:r>
        <w:rPr>
          <w:lang w:val="ru-RU"/>
        </w:rPr>
        <w:t>262</w:t>
      </w:r>
    </w:p>
    <w:p w:rsidR="008C5547" w:rsidRDefault="008C5547" w:rsidP="008C5547">
      <w:pPr>
        <w:rPr>
          <w:rFonts w:ascii="Times New Roman" w:hAnsi="Times New Roman"/>
          <w:sz w:val="24"/>
          <w:szCs w:val="24"/>
          <w:lang w:val="uk-UA"/>
        </w:rPr>
      </w:pPr>
    </w:p>
    <w:p w:rsidR="008C5547" w:rsidRPr="00E70AF7" w:rsidRDefault="008C5547" w:rsidP="008C5547">
      <w:pPr>
        <w:jc w:val="center"/>
        <w:rPr>
          <w:rFonts w:ascii="Times New Roman" w:hAnsi="Times New Roman"/>
          <w:b/>
          <w:sz w:val="24"/>
          <w:szCs w:val="24"/>
          <w:lang w:val="uk-UA"/>
        </w:rPr>
      </w:pPr>
      <w:r w:rsidRPr="00E70AF7">
        <w:rPr>
          <w:rFonts w:ascii="Times New Roman" w:hAnsi="Times New Roman"/>
          <w:b/>
          <w:sz w:val="24"/>
          <w:szCs w:val="24"/>
          <w:lang w:val="uk-UA"/>
        </w:rPr>
        <w:t>Про  пільги щодо сплати податку на нерухоме майно відмінне від земельної ділянки</w:t>
      </w:r>
      <w:r>
        <w:rPr>
          <w:rFonts w:ascii="Times New Roman" w:hAnsi="Times New Roman"/>
          <w:b/>
          <w:sz w:val="24"/>
          <w:szCs w:val="24"/>
          <w:lang w:val="uk-UA"/>
        </w:rPr>
        <w:t xml:space="preserve"> на 2016 рік</w:t>
      </w:r>
    </w:p>
    <w:p w:rsidR="008C5547" w:rsidRDefault="008C5547" w:rsidP="008C5547">
      <w:pPr>
        <w:jc w:val="both"/>
        <w:rPr>
          <w:rFonts w:ascii="Times New Roman" w:hAnsi="Times New Roman"/>
          <w:sz w:val="24"/>
          <w:szCs w:val="24"/>
          <w:lang w:val="uk-UA"/>
        </w:rPr>
      </w:pPr>
      <w:r>
        <w:rPr>
          <w:rFonts w:ascii="Times New Roman" w:hAnsi="Times New Roman"/>
          <w:sz w:val="24"/>
          <w:szCs w:val="24"/>
          <w:lang w:val="uk-UA"/>
        </w:rPr>
        <w:tab/>
        <w:t xml:space="preserve">Відповідно до ст.26 Закону України «Про місцеве самоврядування в Україні», Закону України «Про внесення змін до Податкового кодексу України та деяких </w:t>
      </w:r>
      <w:r>
        <w:rPr>
          <w:rFonts w:ascii="Times New Roman" w:hAnsi="Times New Roman"/>
          <w:sz w:val="24"/>
          <w:szCs w:val="24"/>
          <w:lang w:val="uk-UA"/>
        </w:rPr>
        <w:lastRenderedPageBreak/>
        <w:t>законодавчих актів України щодо податкової реформи» від 28.12.2014р. № 71-УІІІ, Гутівська сільська рада вирішила :</w:t>
      </w:r>
    </w:p>
    <w:p w:rsidR="008C5547" w:rsidRPr="007C2DE4" w:rsidRDefault="008C5547" w:rsidP="008C5547">
      <w:pPr>
        <w:pStyle w:val="a3"/>
        <w:ind w:left="1185"/>
        <w:rPr>
          <w:rFonts w:ascii="Times New Roman" w:hAnsi="Times New Roman"/>
          <w:sz w:val="24"/>
          <w:szCs w:val="24"/>
        </w:rPr>
      </w:pPr>
    </w:p>
    <w:p w:rsidR="008C5547" w:rsidRDefault="008C5547" w:rsidP="008C5547">
      <w:pPr>
        <w:pStyle w:val="a3"/>
        <w:numPr>
          <w:ilvl w:val="0"/>
          <w:numId w:val="5"/>
        </w:numPr>
        <w:spacing w:after="0"/>
        <w:jc w:val="both"/>
        <w:rPr>
          <w:rFonts w:ascii="Times New Roman" w:hAnsi="Times New Roman"/>
          <w:sz w:val="24"/>
          <w:szCs w:val="24"/>
        </w:rPr>
      </w:pPr>
      <w:r>
        <w:rPr>
          <w:rFonts w:ascii="Times New Roman" w:hAnsi="Times New Roman"/>
          <w:sz w:val="24"/>
          <w:szCs w:val="24"/>
        </w:rPr>
        <w:t>Звільнити від сплати податку на нерухоме майно, відмінне від земельної ділянки, на об’єкти житлової та нежитлової нерухомості неприбуткові організації,</w:t>
      </w:r>
      <w:r w:rsidRPr="00742522">
        <w:rPr>
          <w:rFonts w:ascii="Times New Roman" w:hAnsi="Times New Roman"/>
          <w:sz w:val="24"/>
          <w:szCs w:val="24"/>
        </w:rPr>
        <w:t xml:space="preserve"> </w:t>
      </w:r>
      <w:proofErr w:type="gramStart"/>
      <w:r w:rsidRPr="00742522">
        <w:rPr>
          <w:rFonts w:ascii="Times New Roman" w:hAnsi="Times New Roman"/>
          <w:sz w:val="24"/>
          <w:szCs w:val="24"/>
        </w:rPr>
        <w:t>рел</w:t>
      </w:r>
      <w:proofErr w:type="gramEnd"/>
      <w:r w:rsidRPr="00742522">
        <w:rPr>
          <w:rFonts w:ascii="Times New Roman" w:hAnsi="Times New Roman"/>
          <w:sz w:val="24"/>
          <w:szCs w:val="24"/>
        </w:rPr>
        <w:t>ігійні громади</w:t>
      </w:r>
      <w:r>
        <w:rPr>
          <w:rFonts w:ascii="Times New Roman" w:hAnsi="Times New Roman"/>
          <w:sz w:val="24"/>
          <w:szCs w:val="24"/>
        </w:rPr>
        <w:t xml:space="preserve"> , зареєстровані на території Гутівської сільської ради на 2016 рік  а саме :</w:t>
      </w:r>
    </w:p>
    <w:p w:rsidR="008C5547" w:rsidRDefault="008C5547" w:rsidP="008C5547">
      <w:pPr>
        <w:pStyle w:val="a3"/>
        <w:numPr>
          <w:ilvl w:val="1"/>
          <w:numId w:val="6"/>
        </w:numPr>
        <w:spacing w:after="0"/>
        <w:jc w:val="both"/>
        <w:rPr>
          <w:rFonts w:ascii="Times New Roman" w:hAnsi="Times New Roman"/>
          <w:sz w:val="24"/>
          <w:szCs w:val="24"/>
        </w:rPr>
      </w:pPr>
      <w:proofErr w:type="gramStart"/>
      <w:r>
        <w:rPr>
          <w:rFonts w:ascii="Times New Roman" w:hAnsi="Times New Roman"/>
          <w:sz w:val="24"/>
          <w:szCs w:val="24"/>
        </w:rPr>
        <w:t>Рел</w:t>
      </w:r>
      <w:proofErr w:type="gramEnd"/>
      <w:r>
        <w:rPr>
          <w:rFonts w:ascii="Times New Roman" w:hAnsi="Times New Roman"/>
          <w:sz w:val="24"/>
          <w:szCs w:val="24"/>
        </w:rPr>
        <w:t xml:space="preserve">ігійну громаду реформаторської церкви с. Гут     </w:t>
      </w:r>
    </w:p>
    <w:p w:rsidR="008C5547" w:rsidRPr="001A73FC" w:rsidRDefault="008C5547" w:rsidP="008C5547">
      <w:pPr>
        <w:pStyle w:val="a3"/>
        <w:numPr>
          <w:ilvl w:val="1"/>
          <w:numId w:val="6"/>
        </w:numPr>
        <w:spacing w:after="0"/>
        <w:jc w:val="both"/>
        <w:rPr>
          <w:rFonts w:ascii="Times New Roman" w:hAnsi="Times New Roman"/>
          <w:sz w:val="24"/>
          <w:szCs w:val="24"/>
        </w:rPr>
      </w:pPr>
      <w:proofErr w:type="gramStart"/>
      <w:r>
        <w:rPr>
          <w:rFonts w:ascii="Times New Roman" w:hAnsi="Times New Roman"/>
          <w:sz w:val="24"/>
          <w:szCs w:val="24"/>
        </w:rPr>
        <w:t>Рел</w:t>
      </w:r>
      <w:proofErr w:type="gramEnd"/>
      <w:r>
        <w:rPr>
          <w:rFonts w:ascii="Times New Roman" w:hAnsi="Times New Roman"/>
          <w:sz w:val="24"/>
          <w:szCs w:val="24"/>
        </w:rPr>
        <w:t xml:space="preserve">ігійна громада євангельких християн – баптистів с.  Гут   </w:t>
      </w:r>
    </w:p>
    <w:p w:rsidR="008C5547" w:rsidRDefault="008C5547" w:rsidP="008C5547">
      <w:pPr>
        <w:spacing w:before="100" w:beforeAutospacing="1" w:after="100" w:afterAutospacing="1"/>
        <w:ind w:left="705"/>
        <w:rPr>
          <w:rFonts w:ascii="Times New Roman" w:hAnsi="Times New Roman"/>
          <w:sz w:val="24"/>
          <w:szCs w:val="24"/>
        </w:rPr>
      </w:pPr>
      <w:r>
        <w:rPr>
          <w:rFonts w:ascii="Times New Roman" w:hAnsi="Times New Roman"/>
          <w:sz w:val="24"/>
          <w:szCs w:val="24"/>
          <w:lang w:val="uk-UA"/>
        </w:rPr>
        <w:t xml:space="preserve">2.  </w:t>
      </w:r>
      <w:r>
        <w:rPr>
          <w:rFonts w:ascii="Times New Roman" w:hAnsi="Times New Roman"/>
          <w:sz w:val="24"/>
          <w:szCs w:val="24"/>
        </w:rPr>
        <w:t xml:space="preserve">Секретарю сільської ради забезпечити оприлюднення цього </w:t>
      </w:r>
      <w:proofErr w:type="gramStart"/>
      <w:r>
        <w:rPr>
          <w:rFonts w:ascii="Times New Roman" w:hAnsi="Times New Roman"/>
          <w:sz w:val="24"/>
          <w:szCs w:val="24"/>
        </w:rPr>
        <w:t>р</w:t>
      </w:r>
      <w:proofErr w:type="gramEnd"/>
      <w:r>
        <w:rPr>
          <w:rFonts w:ascii="Times New Roman" w:hAnsi="Times New Roman"/>
          <w:sz w:val="24"/>
          <w:szCs w:val="24"/>
        </w:rPr>
        <w:t>ішення</w:t>
      </w:r>
      <w:r>
        <w:rPr>
          <w:rFonts w:ascii="Times New Roman" w:hAnsi="Times New Roman"/>
          <w:sz w:val="24"/>
          <w:szCs w:val="24"/>
          <w:lang w:val="uk-UA"/>
        </w:rPr>
        <w:t xml:space="preserve"> на сайті                  Берегівської  РДА </w:t>
      </w:r>
      <w:r>
        <w:rPr>
          <w:rFonts w:ascii="Times New Roman" w:hAnsi="Times New Roman"/>
          <w:sz w:val="24"/>
          <w:szCs w:val="24"/>
        </w:rPr>
        <w:t xml:space="preserve"> у</w:t>
      </w:r>
      <w:r>
        <w:rPr>
          <w:rFonts w:ascii="Times New Roman" w:hAnsi="Times New Roman"/>
          <w:sz w:val="24"/>
          <w:szCs w:val="24"/>
          <w:lang w:val="uk-UA"/>
        </w:rPr>
        <w:t xml:space="preserve">  </w:t>
      </w:r>
      <w:r>
        <w:rPr>
          <w:rFonts w:ascii="Times New Roman" w:hAnsi="Times New Roman"/>
          <w:sz w:val="24"/>
          <w:szCs w:val="24"/>
        </w:rPr>
        <w:t>десятиденний термін з дати прийняття.</w:t>
      </w:r>
    </w:p>
    <w:p w:rsidR="008C5547" w:rsidRDefault="008C5547" w:rsidP="008C5547">
      <w:pPr>
        <w:spacing w:before="100" w:beforeAutospacing="1" w:after="100" w:afterAutospacing="1"/>
        <w:ind w:left="993" w:hanging="288"/>
        <w:rPr>
          <w:rFonts w:ascii="Times New Roman" w:hAnsi="Times New Roman"/>
          <w:sz w:val="24"/>
          <w:szCs w:val="24"/>
        </w:rPr>
      </w:pPr>
      <w:r>
        <w:rPr>
          <w:rFonts w:ascii="Times New Roman" w:hAnsi="Times New Roman"/>
          <w:sz w:val="24"/>
          <w:szCs w:val="24"/>
          <w:lang w:val="uk-UA"/>
        </w:rPr>
        <w:t xml:space="preserve"> </w:t>
      </w:r>
    </w:p>
    <w:p w:rsidR="008C5547" w:rsidRPr="001A73FC" w:rsidRDefault="008C5547" w:rsidP="008C5547">
      <w:pPr>
        <w:pStyle w:val="a3"/>
        <w:numPr>
          <w:ilvl w:val="0"/>
          <w:numId w:val="7"/>
        </w:numPr>
        <w:spacing w:after="0"/>
        <w:jc w:val="both"/>
        <w:rPr>
          <w:rFonts w:ascii="Times New Roman" w:hAnsi="Times New Roman"/>
          <w:sz w:val="24"/>
          <w:szCs w:val="24"/>
        </w:rPr>
      </w:pPr>
      <w:r w:rsidRPr="001A73FC">
        <w:rPr>
          <w:rFonts w:ascii="Times New Roman" w:hAnsi="Times New Roman"/>
          <w:sz w:val="24"/>
          <w:szCs w:val="24"/>
        </w:rPr>
        <w:t xml:space="preserve">Контроль за виконанням даного </w:t>
      </w:r>
      <w:proofErr w:type="gramStart"/>
      <w:r w:rsidRPr="001A73FC">
        <w:rPr>
          <w:rFonts w:ascii="Times New Roman" w:hAnsi="Times New Roman"/>
          <w:sz w:val="24"/>
          <w:szCs w:val="24"/>
        </w:rPr>
        <w:t>р</w:t>
      </w:r>
      <w:proofErr w:type="gramEnd"/>
      <w:r w:rsidRPr="001A73FC">
        <w:rPr>
          <w:rFonts w:ascii="Times New Roman" w:hAnsi="Times New Roman"/>
          <w:sz w:val="24"/>
          <w:szCs w:val="24"/>
        </w:rPr>
        <w:t>ішення покласти на планово-бюджетну комісію сільської ради.</w:t>
      </w:r>
    </w:p>
    <w:p w:rsidR="008C5547" w:rsidRDefault="008C5547" w:rsidP="008C5547">
      <w:pPr>
        <w:pStyle w:val="a3"/>
        <w:ind w:left="1065"/>
        <w:rPr>
          <w:rFonts w:ascii="Times New Roman" w:hAnsi="Times New Roman"/>
          <w:sz w:val="24"/>
          <w:szCs w:val="24"/>
        </w:rPr>
      </w:pPr>
    </w:p>
    <w:p w:rsidR="008C5547" w:rsidRDefault="008C5547" w:rsidP="008C5547">
      <w:pPr>
        <w:rPr>
          <w:rFonts w:ascii="Times New Roman" w:hAnsi="Times New Roman"/>
          <w:sz w:val="24"/>
          <w:szCs w:val="24"/>
          <w:lang w:val="uk-UA"/>
        </w:rPr>
      </w:pPr>
    </w:p>
    <w:p w:rsidR="008C5547" w:rsidRDefault="008C5547" w:rsidP="008C5547">
      <w:pPr>
        <w:rPr>
          <w:rFonts w:ascii="Times New Roman" w:hAnsi="Times New Roman"/>
          <w:sz w:val="24"/>
          <w:szCs w:val="24"/>
          <w:lang w:val="uk-UA"/>
        </w:rPr>
      </w:pPr>
    </w:p>
    <w:p w:rsidR="008C5547" w:rsidRDefault="008C5547" w:rsidP="008C5547">
      <w:pPr>
        <w:ind w:left="705"/>
        <w:rPr>
          <w:rFonts w:ascii="Times New Roman" w:hAnsi="Times New Roman"/>
          <w:b/>
          <w:sz w:val="24"/>
          <w:szCs w:val="24"/>
          <w:lang w:val="uk-UA"/>
        </w:rPr>
      </w:pPr>
      <w:r w:rsidRPr="005A07CD">
        <w:rPr>
          <w:rFonts w:ascii="Times New Roman" w:hAnsi="Times New Roman"/>
          <w:b/>
          <w:sz w:val="24"/>
          <w:szCs w:val="24"/>
          <w:lang w:val="uk-UA"/>
        </w:rPr>
        <w:t xml:space="preserve">Сільський голова :             </w:t>
      </w:r>
      <w:r>
        <w:rPr>
          <w:rFonts w:ascii="Times New Roman" w:hAnsi="Times New Roman"/>
          <w:b/>
          <w:sz w:val="24"/>
          <w:szCs w:val="24"/>
          <w:lang w:val="uk-UA"/>
        </w:rPr>
        <w:t xml:space="preserve">                                                                 Копос Г.</w:t>
      </w:r>
    </w:p>
    <w:p w:rsidR="008C5547" w:rsidRPr="00FC0AA7" w:rsidRDefault="008C5547" w:rsidP="008C5547">
      <w:pPr>
        <w:pStyle w:val="1"/>
        <w:ind w:right="-1"/>
      </w:pPr>
      <w:r>
        <w:rPr>
          <w:rFonts w:eastAsiaTheme="minorEastAsia" w:cstheme="minorBidi"/>
          <w:sz w:val="24"/>
          <w:szCs w:val="24"/>
        </w:rPr>
        <w:t xml:space="preserve">                                                                   </w:t>
      </w:r>
      <w:r w:rsidRPr="00FC0AA7">
        <w:rPr>
          <w:noProof/>
          <w:lang w:val="ru-RU"/>
        </w:rPr>
        <w:drawing>
          <wp:anchor distT="0" distB="0" distL="114300" distR="114300" simplePos="0" relativeHeight="251662336" behindDoc="0" locked="0" layoutInCell="1" allowOverlap="1">
            <wp:simplePos x="0" y="0"/>
            <wp:positionH relativeFrom="column">
              <wp:posOffset>2789555</wp:posOffset>
            </wp:positionH>
            <wp:positionV relativeFrom="paragraph">
              <wp:posOffset>-76200</wp:posOffset>
            </wp:positionV>
            <wp:extent cx="388620" cy="731520"/>
            <wp:effectExtent l="19050" t="0" r="0" b="0"/>
            <wp:wrapTopAndBottom/>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88620" cy="731520"/>
                    </a:xfrm>
                    <a:prstGeom prst="rect">
                      <a:avLst/>
                    </a:prstGeom>
                    <a:noFill/>
                  </pic:spPr>
                </pic:pic>
              </a:graphicData>
            </a:graphic>
          </wp:anchor>
        </w:drawing>
      </w:r>
      <w:r w:rsidRPr="00FC0AA7">
        <w:t>УКРАЇНА</w:t>
      </w:r>
    </w:p>
    <w:p w:rsidR="008C5547" w:rsidRPr="00ED4378" w:rsidRDefault="008C5547" w:rsidP="008C5547">
      <w:pPr>
        <w:ind w:right="-1"/>
        <w:jc w:val="center"/>
        <w:rPr>
          <w:rFonts w:ascii="Times New Roman" w:hAnsi="Times New Roman" w:cs="Times New Roman"/>
          <w:b/>
          <w:sz w:val="28"/>
          <w:szCs w:val="28"/>
          <w:lang w:val="uk-UA"/>
        </w:rPr>
      </w:pPr>
      <w:r w:rsidRPr="00ED4378">
        <w:rPr>
          <w:rFonts w:ascii="Times New Roman" w:hAnsi="Times New Roman" w:cs="Times New Roman"/>
          <w:b/>
          <w:sz w:val="28"/>
          <w:szCs w:val="28"/>
        </w:rPr>
        <w:t xml:space="preserve"> </w:t>
      </w:r>
      <w:r w:rsidRPr="00ED4378">
        <w:rPr>
          <w:rFonts w:ascii="Times New Roman" w:hAnsi="Times New Roman" w:cs="Times New Roman"/>
          <w:b/>
          <w:sz w:val="28"/>
          <w:szCs w:val="28"/>
          <w:lang w:val="uk-UA"/>
        </w:rPr>
        <w:t xml:space="preserve">Гутівська </w:t>
      </w:r>
      <w:r w:rsidRPr="00ED4378">
        <w:rPr>
          <w:rFonts w:ascii="Times New Roman" w:hAnsi="Times New Roman" w:cs="Times New Roman"/>
          <w:b/>
          <w:sz w:val="28"/>
          <w:szCs w:val="28"/>
        </w:rPr>
        <w:t xml:space="preserve"> </w:t>
      </w:r>
      <w:r>
        <w:rPr>
          <w:rFonts w:ascii="Times New Roman" w:hAnsi="Times New Roman" w:cs="Times New Roman"/>
          <w:b/>
          <w:lang w:val="uk-UA"/>
        </w:rPr>
        <w:t xml:space="preserve"> </w:t>
      </w:r>
      <w:r w:rsidRPr="00ED4378">
        <w:rPr>
          <w:rFonts w:ascii="Times New Roman" w:hAnsi="Times New Roman" w:cs="Times New Roman"/>
          <w:b/>
          <w:sz w:val="28"/>
          <w:szCs w:val="28"/>
          <w:lang w:val="uk-UA"/>
        </w:rPr>
        <w:t xml:space="preserve">сільська рада </w:t>
      </w:r>
    </w:p>
    <w:p w:rsidR="008C5547" w:rsidRPr="003168D8" w:rsidRDefault="008C5547" w:rsidP="008C5547">
      <w:pPr>
        <w:ind w:right="-1"/>
        <w:jc w:val="center"/>
        <w:rPr>
          <w:rFonts w:ascii="Times New Roman" w:hAnsi="Times New Roman" w:cs="Times New Roman"/>
          <w:b/>
        </w:rPr>
      </w:pPr>
      <w:r w:rsidRPr="003168D8">
        <w:rPr>
          <w:rFonts w:ascii="Times New Roman" w:hAnsi="Times New Roman" w:cs="Times New Roman"/>
          <w:b/>
        </w:rPr>
        <w:t>БЕРЕГІВСЬКОГО РАЙОНУ, ЗАКАРПАТСЬКОЇ ОБЛАСТІ</w:t>
      </w:r>
    </w:p>
    <w:p w:rsidR="008C5547" w:rsidRDefault="008C5547" w:rsidP="008C5547">
      <w:pPr>
        <w:ind w:right="-1"/>
        <w:jc w:val="center"/>
        <w:rPr>
          <w:rFonts w:ascii="Times New Roman" w:hAnsi="Times New Roman" w:cs="Times New Roman"/>
          <w:b/>
          <w:lang w:val="uk-UA"/>
        </w:rPr>
      </w:pPr>
      <w:r>
        <w:rPr>
          <w:rFonts w:ascii="Times New Roman" w:hAnsi="Times New Roman" w:cs="Times New Roman"/>
          <w:b/>
          <w:lang w:val="uk-UA"/>
        </w:rPr>
        <w:t xml:space="preserve"> 41 -а сесія </w:t>
      </w:r>
      <w:r w:rsidRPr="003168D8">
        <w:rPr>
          <w:rFonts w:ascii="Times New Roman" w:hAnsi="Times New Roman" w:cs="Times New Roman"/>
          <w:b/>
        </w:rPr>
        <w:t xml:space="preserve">  </w:t>
      </w:r>
      <w:r>
        <w:rPr>
          <w:rFonts w:ascii="Times New Roman" w:hAnsi="Times New Roman" w:cs="Times New Roman"/>
          <w:b/>
          <w:lang w:val="uk-UA"/>
        </w:rPr>
        <w:t xml:space="preserve"> 6- го скликання </w:t>
      </w:r>
    </w:p>
    <w:p w:rsidR="008C5547" w:rsidRPr="00FC0AA7" w:rsidRDefault="008C5547" w:rsidP="008C5547">
      <w:pPr>
        <w:ind w:right="-1"/>
        <w:jc w:val="center"/>
        <w:rPr>
          <w:rFonts w:ascii="Times New Roman" w:hAnsi="Times New Roman" w:cs="Times New Roman"/>
          <w:b/>
          <w:sz w:val="24"/>
          <w:szCs w:val="24"/>
          <w:lang w:val="uk-UA"/>
        </w:rPr>
      </w:pPr>
      <w:proofErr w:type="gramStart"/>
      <w:r w:rsidRPr="00FC0AA7">
        <w:rPr>
          <w:rFonts w:ascii="Times New Roman" w:hAnsi="Times New Roman" w:cs="Times New Roman"/>
          <w:b/>
          <w:color w:val="000000" w:themeColor="text1"/>
          <w:sz w:val="24"/>
          <w:szCs w:val="24"/>
        </w:rPr>
        <w:t>Р</w:t>
      </w:r>
      <w:proofErr w:type="gramEnd"/>
      <w:r w:rsidRPr="00FC0AA7">
        <w:rPr>
          <w:rFonts w:ascii="Times New Roman" w:hAnsi="Times New Roman" w:cs="Times New Roman"/>
          <w:b/>
          <w:color w:val="000000" w:themeColor="text1"/>
          <w:sz w:val="24"/>
          <w:szCs w:val="24"/>
        </w:rPr>
        <w:t>ІШЕННЯ</w:t>
      </w:r>
    </w:p>
    <w:p w:rsidR="008C5547" w:rsidRPr="001469FF" w:rsidRDefault="008C5547" w:rsidP="008C5547">
      <w:pPr>
        <w:rPr>
          <w:rFonts w:ascii="Times New Roman" w:hAnsi="Times New Roman" w:cs="Times New Roman"/>
          <w:color w:val="000000" w:themeColor="text1"/>
        </w:rPr>
      </w:pPr>
    </w:p>
    <w:p w:rsidR="008C5547" w:rsidRPr="00787E7A" w:rsidRDefault="008C5547" w:rsidP="008C5547">
      <w:pPr>
        <w:ind w:right="-1"/>
        <w:rPr>
          <w:rFonts w:ascii="Times New Roman" w:hAnsi="Times New Roman" w:cs="Times New Roman"/>
          <w:lang w:val="uk-UA"/>
        </w:rPr>
      </w:pPr>
      <w:r>
        <w:rPr>
          <w:rFonts w:ascii="Times New Roman" w:hAnsi="Times New Roman" w:cs="Times New Roman"/>
        </w:rPr>
        <w:t>Від</w:t>
      </w:r>
      <w:r>
        <w:rPr>
          <w:rFonts w:ascii="Times New Roman" w:hAnsi="Times New Roman" w:cs="Times New Roman"/>
          <w:lang w:val="uk-UA"/>
        </w:rPr>
        <w:t xml:space="preserve">  19 червня      </w:t>
      </w:r>
      <w:r>
        <w:rPr>
          <w:rFonts w:ascii="Times New Roman" w:hAnsi="Times New Roman" w:cs="Times New Roman"/>
        </w:rPr>
        <w:t>2015 року</w:t>
      </w:r>
      <w:r>
        <w:rPr>
          <w:rFonts w:ascii="Times New Roman" w:hAnsi="Times New Roman" w:cs="Times New Roman"/>
          <w:lang w:val="uk-UA"/>
        </w:rPr>
        <w:t xml:space="preserve">                            </w:t>
      </w:r>
      <w:r w:rsidRPr="003168D8">
        <w:rPr>
          <w:rFonts w:ascii="Times New Roman" w:hAnsi="Times New Roman" w:cs="Times New Roman"/>
        </w:rPr>
        <w:t xml:space="preserve">с. </w:t>
      </w:r>
      <w:r>
        <w:rPr>
          <w:rFonts w:ascii="Times New Roman" w:hAnsi="Times New Roman" w:cs="Times New Roman"/>
          <w:lang w:val="uk-UA"/>
        </w:rPr>
        <w:t xml:space="preserve"> Гут </w:t>
      </w:r>
      <w:r>
        <w:rPr>
          <w:rFonts w:ascii="Times New Roman" w:hAnsi="Times New Roman" w:cs="Times New Roman"/>
        </w:rPr>
        <w:tab/>
      </w:r>
      <w:r>
        <w:rPr>
          <w:rFonts w:ascii="Times New Roman" w:hAnsi="Times New Roman" w:cs="Times New Roman"/>
        </w:rPr>
        <w:tab/>
      </w:r>
      <w:r>
        <w:rPr>
          <w:rFonts w:ascii="Times New Roman" w:hAnsi="Times New Roman" w:cs="Times New Roman"/>
          <w:lang w:val="uk-UA"/>
        </w:rPr>
        <w:t xml:space="preserve">                         </w:t>
      </w:r>
      <w:r w:rsidRPr="003168D8">
        <w:rPr>
          <w:rFonts w:ascii="Times New Roman" w:hAnsi="Times New Roman" w:cs="Times New Roman"/>
        </w:rPr>
        <w:t>№</w:t>
      </w:r>
      <w:r>
        <w:rPr>
          <w:rFonts w:ascii="Times New Roman" w:hAnsi="Times New Roman" w:cs="Times New Roman"/>
          <w:lang w:val="uk-UA"/>
        </w:rPr>
        <w:t xml:space="preserve"> 263</w:t>
      </w:r>
    </w:p>
    <w:p w:rsidR="008C5547" w:rsidRPr="001148B1" w:rsidRDefault="008C5547" w:rsidP="008C5547">
      <w:pPr>
        <w:pStyle w:val="ecxmsonormal"/>
        <w:shd w:val="clear" w:color="auto" w:fill="FFFFFF"/>
        <w:spacing w:before="0" w:beforeAutospacing="0" w:after="150" w:afterAutospacing="0" w:line="319" w:lineRule="atLeast"/>
        <w:ind w:right="-1"/>
        <w:jc w:val="center"/>
        <w:rPr>
          <w:b/>
          <w:bCs/>
          <w:sz w:val="28"/>
          <w:szCs w:val="28"/>
          <w:lang w:val="uk-UA"/>
        </w:rPr>
      </w:pPr>
      <w:r w:rsidRPr="00F327B7">
        <w:rPr>
          <w:b/>
          <w:bCs/>
          <w:lang w:val="uk-UA"/>
        </w:rPr>
        <w:t>Пр</w:t>
      </w:r>
      <w:r>
        <w:rPr>
          <w:b/>
          <w:bCs/>
          <w:lang w:val="uk-UA"/>
        </w:rPr>
        <w:t xml:space="preserve">о пільги щодо сплати земельного </w:t>
      </w:r>
      <w:r w:rsidRPr="00F327B7">
        <w:rPr>
          <w:b/>
          <w:bCs/>
          <w:lang w:val="uk-UA"/>
        </w:rPr>
        <w:t>податку для юридичних осіб</w:t>
      </w:r>
      <w:r w:rsidRPr="00F327B7">
        <w:rPr>
          <w:rStyle w:val="apple-converted-space"/>
          <w:rFonts w:eastAsiaTheme="majorEastAsia"/>
          <w:lang w:val="uk-UA"/>
        </w:rPr>
        <w:t xml:space="preserve"> </w:t>
      </w:r>
      <w:r w:rsidRPr="00F327B7">
        <w:rPr>
          <w:b/>
          <w:bCs/>
          <w:lang w:val="uk-UA"/>
        </w:rPr>
        <w:t xml:space="preserve">на території </w:t>
      </w:r>
      <w:r>
        <w:rPr>
          <w:b/>
          <w:bCs/>
          <w:lang w:val="uk-UA"/>
        </w:rPr>
        <w:t xml:space="preserve"> Гутівської сільської ради на 2016</w:t>
      </w:r>
      <w:r w:rsidRPr="00F327B7">
        <w:rPr>
          <w:b/>
          <w:bCs/>
          <w:lang w:val="uk-UA"/>
        </w:rPr>
        <w:t xml:space="preserve"> рік</w:t>
      </w:r>
      <w:bookmarkStart w:id="0" w:name="n3"/>
      <w:bookmarkEnd w:id="0"/>
    </w:p>
    <w:p w:rsidR="008C5547" w:rsidRPr="001148B1" w:rsidRDefault="008C5547" w:rsidP="008C5547">
      <w:pPr>
        <w:pStyle w:val="ecxmsonormal"/>
        <w:shd w:val="clear" w:color="auto" w:fill="FFFFFF"/>
        <w:spacing w:before="0" w:beforeAutospacing="0" w:after="150" w:afterAutospacing="0" w:line="319" w:lineRule="atLeast"/>
        <w:ind w:right="5669"/>
        <w:jc w:val="both"/>
        <w:rPr>
          <w:sz w:val="28"/>
          <w:szCs w:val="28"/>
        </w:rPr>
      </w:pPr>
    </w:p>
    <w:p w:rsidR="008C5547" w:rsidRPr="00F327B7" w:rsidRDefault="008C5547" w:rsidP="008C5547">
      <w:pPr>
        <w:pStyle w:val="ecxmsonormal"/>
        <w:shd w:val="clear" w:color="auto" w:fill="FFFFFF"/>
        <w:spacing w:before="0" w:beforeAutospacing="0" w:after="0" w:afterAutospacing="0" w:line="319" w:lineRule="atLeast"/>
        <w:ind w:left="142" w:right="141" w:firstLine="425"/>
        <w:jc w:val="both"/>
      </w:pPr>
      <w:r w:rsidRPr="00F327B7">
        <w:rPr>
          <w:lang w:val="uk-UA"/>
        </w:rPr>
        <w:lastRenderedPageBreak/>
        <w:t>Відповідно</w:t>
      </w:r>
      <w:r w:rsidRPr="00F327B7">
        <w:rPr>
          <w:rStyle w:val="apple-converted-space"/>
          <w:rFonts w:eastAsiaTheme="majorEastAsia"/>
          <w:lang w:val="uk-UA"/>
        </w:rPr>
        <w:t> </w:t>
      </w:r>
      <w:r w:rsidRPr="00F327B7">
        <w:rPr>
          <w:lang w:val="uk-UA"/>
        </w:rPr>
        <w:t>до</w:t>
      </w:r>
      <w:r w:rsidRPr="00F327B7">
        <w:rPr>
          <w:rStyle w:val="apple-converted-space"/>
          <w:rFonts w:eastAsiaTheme="majorEastAsia"/>
          <w:lang w:val="uk-UA"/>
        </w:rPr>
        <w:t> </w:t>
      </w:r>
      <w:r w:rsidRPr="00F327B7">
        <w:rPr>
          <w:lang w:val="uk-UA"/>
        </w:rPr>
        <w:t>пункту 12.4 статті 12 розділу І та пункту 284.1 статті 284 розділу ХІІ </w:t>
      </w:r>
      <w:r w:rsidRPr="00F327B7">
        <w:rPr>
          <w:rStyle w:val="apple-converted-space"/>
          <w:rFonts w:eastAsiaTheme="majorEastAsia"/>
          <w:lang w:val="uk-UA"/>
        </w:rPr>
        <w:t> </w:t>
      </w:r>
      <w:r w:rsidRPr="00F327B7">
        <w:rPr>
          <w:lang w:val="uk-UA"/>
        </w:rPr>
        <w:t>Податкового Кодексу України</w:t>
      </w:r>
      <w:r w:rsidRPr="00F327B7">
        <w:rPr>
          <w:rStyle w:val="apple-converted-space"/>
          <w:rFonts w:eastAsiaTheme="majorEastAsia"/>
          <w:lang w:val="uk-UA"/>
        </w:rPr>
        <w:t> </w:t>
      </w:r>
      <w:r w:rsidRPr="00F327B7">
        <w:rPr>
          <w:lang w:val="uk-UA"/>
        </w:rPr>
        <w:t>,</w:t>
      </w:r>
      <w:r w:rsidRPr="00F327B7">
        <w:rPr>
          <w:rStyle w:val="apple-converted-space"/>
          <w:rFonts w:eastAsiaTheme="majorEastAsia"/>
          <w:lang w:val="uk-UA"/>
        </w:rPr>
        <w:t> </w:t>
      </w:r>
      <w:r w:rsidRPr="00F327B7">
        <w:rPr>
          <w:lang w:val="uk-UA"/>
        </w:rPr>
        <w:t xml:space="preserve">керуючись п.28 ст. 26 Закону України “Про місцеве самоврядування в Україні </w:t>
      </w:r>
      <w:r>
        <w:rPr>
          <w:lang w:val="uk-UA"/>
        </w:rPr>
        <w:t xml:space="preserve"> Гутівська сільська рада </w:t>
      </w:r>
    </w:p>
    <w:p w:rsidR="008C5547" w:rsidRPr="00F327B7" w:rsidRDefault="008C5547" w:rsidP="008C5547">
      <w:pPr>
        <w:pStyle w:val="ecxmsonormal"/>
        <w:shd w:val="clear" w:color="auto" w:fill="FFFFFF"/>
        <w:spacing w:before="0" w:beforeAutospacing="0" w:after="0" w:afterAutospacing="0" w:line="319" w:lineRule="atLeast"/>
        <w:ind w:left="142" w:right="142"/>
        <w:jc w:val="center"/>
      </w:pPr>
      <w:r w:rsidRPr="00F327B7">
        <w:rPr>
          <w:b/>
          <w:bCs/>
          <w:lang w:val="uk-UA"/>
        </w:rPr>
        <w:t> </w:t>
      </w:r>
    </w:p>
    <w:p w:rsidR="008C5547" w:rsidRDefault="008C5547" w:rsidP="008C5547">
      <w:pPr>
        <w:pStyle w:val="ecxmsonormal"/>
        <w:shd w:val="clear" w:color="auto" w:fill="FFFFFF"/>
        <w:spacing w:before="0" w:beforeAutospacing="0" w:after="0" w:afterAutospacing="0" w:line="319" w:lineRule="atLeast"/>
        <w:ind w:left="142" w:right="142"/>
        <w:jc w:val="center"/>
        <w:rPr>
          <w:b/>
          <w:bCs/>
          <w:sz w:val="28"/>
          <w:szCs w:val="28"/>
          <w:lang w:val="uk-UA"/>
        </w:rPr>
      </w:pPr>
      <w:r w:rsidRPr="001148B1">
        <w:rPr>
          <w:b/>
          <w:bCs/>
          <w:sz w:val="28"/>
          <w:szCs w:val="28"/>
          <w:lang w:val="uk-UA"/>
        </w:rPr>
        <w:t>В И Р І Ш И Л А :</w:t>
      </w:r>
    </w:p>
    <w:p w:rsidR="008C5547" w:rsidRPr="00FC3650" w:rsidRDefault="008C5547" w:rsidP="008C5547">
      <w:pPr>
        <w:pStyle w:val="ecxmsonormal"/>
        <w:shd w:val="clear" w:color="auto" w:fill="FFFFFF"/>
        <w:spacing w:before="0" w:beforeAutospacing="0" w:after="0" w:afterAutospacing="0" w:line="319" w:lineRule="atLeast"/>
        <w:ind w:left="142" w:right="142"/>
        <w:jc w:val="center"/>
      </w:pPr>
    </w:p>
    <w:p w:rsidR="008C5547" w:rsidRPr="00FC3650" w:rsidRDefault="008C5547" w:rsidP="008C5547">
      <w:pPr>
        <w:pStyle w:val="a4"/>
        <w:rPr>
          <w:rFonts w:ascii="Times New Roman" w:hAnsi="Times New Roman" w:cs="Times New Roman"/>
          <w:sz w:val="24"/>
          <w:szCs w:val="24"/>
        </w:rPr>
      </w:pPr>
      <w:r w:rsidRPr="00FC3650">
        <w:rPr>
          <w:rFonts w:ascii="Times New Roman" w:hAnsi="Times New Roman" w:cs="Times New Roman"/>
          <w:sz w:val="24"/>
          <w:szCs w:val="24"/>
        </w:rPr>
        <w:t>1.Звільнити</w:t>
      </w:r>
      <w:r w:rsidRPr="00FC3650">
        <w:rPr>
          <w:rFonts w:ascii="Times New Roman" w:hAnsi="Times New Roman" w:cs="Times New Roman"/>
          <w:sz w:val="24"/>
          <w:szCs w:val="24"/>
          <w:lang w:val="hu-HU"/>
        </w:rPr>
        <w:t xml:space="preserve"> </w:t>
      </w:r>
      <w:r w:rsidRPr="00FC3650">
        <w:rPr>
          <w:rFonts w:ascii="Times New Roman" w:hAnsi="Times New Roman" w:cs="Times New Roman"/>
          <w:sz w:val="24"/>
          <w:szCs w:val="24"/>
        </w:rPr>
        <w:t>від</w:t>
      </w:r>
      <w:r w:rsidRPr="00FC3650">
        <w:rPr>
          <w:rStyle w:val="apple-converted-space"/>
          <w:rFonts w:ascii="Times New Roman" w:hAnsi="Times New Roman" w:cs="Times New Roman"/>
          <w:sz w:val="24"/>
          <w:szCs w:val="24"/>
        </w:rPr>
        <w:t> </w:t>
      </w:r>
      <w:r w:rsidRPr="00FC3650">
        <w:rPr>
          <w:rFonts w:ascii="Times New Roman" w:hAnsi="Times New Roman" w:cs="Times New Roman"/>
          <w:sz w:val="24"/>
          <w:szCs w:val="24"/>
        </w:rPr>
        <w:t>сплати</w:t>
      </w:r>
      <w:r w:rsidRPr="00FC3650">
        <w:rPr>
          <w:rStyle w:val="apple-converted-space"/>
          <w:rFonts w:ascii="Times New Roman" w:hAnsi="Times New Roman" w:cs="Times New Roman"/>
          <w:sz w:val="24"/>
          <w:szCs w:val="24"/>
        </w:rPr>
        <w:t> </w:t>
      </w:r>
      <w:r w:rsidRPr="00FC3650">
        <w:rPr>
          <w:rFonts w:ascii="Times New Roman" w:hAnsi="Times New Roman" w:cs="Times New Roman"/>
          <w:sz w:val="24"/>
          <w:szCs w:val="24"/>
        </w:rPr>
        <w:t>земельного</w:t>
      </w:r>
      <w:r w:rsidRPr="00FC3650">
        <w:rPr>
          <w:rFonts w:ascii="Times New Roman" w:hAnsi="Times New Roman" w:cs="Times New Roman"/>
          <w:sz w:val="24"/>
          <w:szCs w:val="24"/>
          <w:lang w:val="hu-HU"/>
        </w:rPr>
        <w:t xml:space="preserve"> </w:t>
      </w:r>
      <w:r w:rsidRPr="00FC3650">
        <w:rPr>
          <w:rFonts w:ascii="Times New Roman" w:hAnsi="Times New Roman" w:cs="Times New Roman"/>
          <w:sz w:val="24"/>
          <w:szCs w:val="24"/>
        </w:rPr>
        <w:t>податку</w:t>
      </w:r>
      <w:r w:rsidRPr="00FC3650">
        <w:rPr>
          <w:rStyle w:val="apple-converted-space"/>
          <w:rFonts w:ascii="Times New Roman" w:hAnsi="Times New Roman" w:cs="Times New Roman"/>
          <w:sz w:val="24"/>
          <w:szCs w:val="24"/>
          <w:lang w:val="hu-HU"/>
        </w:rPr>
        <w:t xml:space="preserve"> </w:t>
      </w:r>
      <w:r w:rsidRPr="00FC3650">
        <w:rPr>
          <w:rFonts w:ascii="Times New Roman" w:hAnsi="Times New Roman" w:cs="Times New Roman"/>
          <w:sz w:val="24"/>
          <w:szCs w:val="24"/>
        </w:rPr>
        <w:t>на</w:t>
      </w:r>
      <w:r w:rsidRPr="00FC3650">
        <w:rPr>
          <w:rFonts w:ascii="Times New Roman" w:hAnsi="Times New Roman" w:cs="Times New Roman"/>
          <w:sz w:val="24"/>
          <w:szCs w:val="24"/>
          <w:lang w:val="hu-HU"/>
        </w:rPr>
        <w:t xml:space="preserve"> </w:t>
      </w:r>
      <w:r w:rsidRPr="00FC3650">
        <w:rPr>
          <w:rFonts w:ascii="Times New Roman" w:hAnsi="Times New Roman" w:cs="Times New Roman"/>
          <w:sz w:val="24"/>
          <w:szCs w:val="24"/>
        </w:rPr>
        <w:t>території</w:t>
      </w:r>
      <w:r w:rsidRPr="00FC3650">
        <w:rPr>
          <w:rFonts w:ascii="Times New Roman" w:hAnsi="Times New Roman" w:cs="Times New Roman"/>
          <w:sz w:val="24"/>
          <w:szCs w:val="24"/>
          <w:lang w:val="hu-HU"/>
        </w:rPr>
        <w:t xml:space="preserve"> </w:t>
      </w:r>
      <w:r>
        <w:rPr>
          <w:rFonts w:ascii="Times New Roman" w:hAnsi="Times New Roman" w:cs="Times New Roman"/>
          <w:sz w:val="24"/>
          <w:szCs w:val="24"/>
        </w:rPr>
        <w:t xml:space="preserve"> Гутівської</w:t>
      </w:r>
      <w:r w:rsidRPr="00FC3650">
        <w:rPr>
          <w:rFonts w:ascii="Times New Roman" w:hAnsi="Times New Roman" w:cs="Times New Roman"/>
          <w:sz w:val="24"/>
          <w:szCs w:val="24"/>
          <w:lang w:val="hu-HU"/>
        </w:rPr>
        <w:t xml:space="preserve"> </w:t>
      </w:r>
      <w:r w:rsidRPr="00FC3650">
        <w:rPr>
          <w:rFonts w:ascii="Times New Roman" w:hAnsi="Times New Roman" w:cs="Times New Roman"/>
          <w:sz w:val="24"/>
          <w:szCs w:val="24"/>
        </w:rPr>
        <w:t>сільської</w:t>
      </w:r>
      <w:r w:rsidRPr="00FC3650">
        <w:rPr>
          <w:rFonts w:ascii="Times New Roman" w:hAnsi="Times New Roman" w:cs="Times New Roman"/>
          <w:sz w:val="24"/>
          <w:szCs w:val="24"/>
          <w:lang w:val="hu-HU"/>
        </w:rPr>
        <w:t xml:space="preserve"> </w:t>
      </w:r>
      <w:r w:rsidRPr="00FC3650">
        <w:rPr>
          <w:rFonts w:ascii="Times New Roman" w:hAnsi="Times New Roman" w:cs="Times New Roman"/>
          <w:sz w:val="24"/>
          <w:szCs w:val="24"/>
        </w:rPr>
        <w:t>ради на </w:t>
      </w:r>
      <w:r w:rsidRPr="00FC3650">
        <w:rPr>
          <w:rStyle w:val="apple-converted-space"/>
          <w:rFonts w:ascii="Times New Roman" w:hAnsi="Times New Roman" w:cs="Times New Roman"/>
          <w:sz w:val="24"/>
          <w:szCs w:val="24"/>
        </w:rPr>
        <w:t> </w:t>
      </w:r>
      <w:r>
        <w:rPr>
          <w:rFonts w:ascii="Times New Roman" w:hAnsi="Times New Roman" w:cs="Times New Roman"/>
          <w:sz w:val="24"/>
          <w:szCs w:val="24"/>
        </w:rPr>
        <w:t>2016</w:t>
      </w:r>
      <w:r w:rsidRPr="00FC3650">
        <w:rPr>
          <w:rFonts w:ascii="Times New Roman" w:hAnsi="Times New Roman" w:cs="Times New Roman"/>
          <w:sz w:val="24"/>
          <w:szCs w:val="24"/>
        </w:rPr>
        <w:t xml:space="preserve"> рік:</w:t>
      </w:r>
    </w:p>
    <w:p w:rsidR="008C5547" w:rsidRPr="00FC3650" w:rsidRDefault="008C5547" w:rsidP="008C5547">
      <w:pPr>
        <w:pStyle w:val="a4"/>
        <w:ind w:firstLine="708"/>
        <w:jc w:val="both"/>
        <w:rPr>
          <w:rFonts w:ascii="Times New Roman" w:hAnsi="Times New Roman" w:cs="Times New Roman"/>
          <w:sz w:val="24"/>
          <w:szCs w:val="24"/>
        </w:rPr>
      </w:pPr>
      <w:r w:rsidRPr="00FC3650">
        <w:rPr>
          <w:rFonts w:ascii="Times New Roman" w:hAnsi="Times New Roman" w:cs="Times New Roman"/>
          <w:sz w:val="24"/>
          <w:szCs w:val="24"/>
        </w:rPr>
        <w:t>1.1. парки державної та комунальної власності;</w:t>
      </w:r>
      <w:bookmarkStart w:id="1" w:name="n6841"/>
      <w:bookmarkStart w:id="2" w:name="n6842"/>
      <w:bookmarkEnd w:id="1"/>
      <w:bookmarkEnd w:id="2"/>
    </w:p>
    <w:p w:rsidR="008C5547" w:rsidRPr="00FC3650" w:rsidRDefault="008C5547" w:rsidP="008C5547">
      <w:pPr>
        <w:pStyle w:val="a4"/>
        <w:ind w:left="709"/>
        <w:jc w:val="both"/>
        <w:rPr>
          <w:rFonts w:ascii="Times New Roman" w:hAnsi="Times New Roman" w:cs="Times New Roman"/>
          <w:sz w:val="24"/>
          <w:szCs w:val="24"/>
        </w:rPr>
      </w:pPr>
      <w:r w:rsidRPr="00FC3650">
        <w:rPr>
          <w:rFonts w:ascii="Times New Roman" w:hAnsi="Times New Roman" w:cs="Times New Roman"/>
          <w:sz w:val="24"/>
          <w:szCs w:val="24"/>
        </w:rPr>
        <w:t>1.2. органи місцевого самоврядування, заклади, установи та організації, які повністю утримуються за рахунок коштів місцевих бюджетів;</w:t>
      </w:r>
      <w:bookmarkStart w:id="3" w:name="n6843"/>
      <w:bookmarkStart w:id="4" w:name="n6844"/>
      <w:bookmarkEnd w:id="3"/>
      <w:bookmarkEnd w:id="4"/>
    </w:p>
    <w:p w:rsidR="008C5547" w:rsidRPr="00FC3650" w:rsidRDefault="008C5547" w:rsidP="008C5547">
      <w:pPr>
        <w:pStyle w:val="a4"/>
        <w:ind w:left="709"/>
        <w:jc w:val="both"/>
        <w:rPr>
          <w:rFonts w:ascii="Times New Roman" w:hAnsi="Times New Roman" w:cs="Times New Roman"/>
          <w:sz w:val="24"/>
          <w:szCs w:val="24"/>
        </w:rPr>
      </w:pPr>
      <w:r w:rsidRPr="00FC3650">
        <w:rPr>
          <w:rFonts w:ascii="Times New Roman" w:hAnsi="Times New Roman" w:cs="Times New Roman"/>
          <w:sz w:val="24"/>
          <w:szCs w:val="24"/>
        </w:rPr>
        <w:t>1.3. релігійні організації,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bookmarkStart w:id="5" w:name="n6845"/>
      <w:bookmarkStart w:id="6" w:name="n6850"/>
      <w:bookmarkEnd w:id="5"/>
      <w:bookmarkEnd w:id="6"/>
    </w:p>
    <w:p w:rsidR="008C5547" w:rsidRPr="00FC3650" w:rsidRDefault="008C5547" w:rsidP="008C5547">
      <w:pPr>
        <w:pStyle w:val="a4"/>
        <w:ind w:left="708"/>
        <w:jc w:val="both"/>
        <w:rPr>
          <w:rFonts w:ascii="Times New Roman" w:hAnsi="Times New Roman" w:cs="Times New Roman"/>
          <w:sz w:val="24"/>
          <w:szCs w:val="24"/>
        </w:rPr>
      </w:pPr>
      <w:r w:rsidRPr="00FC3650">
        <w:rPr>
          <w:rFonts w:ascii="Times New Roman" w:hAnsi="Times New Roman" w:cs="Times New Roman"/>
          <w:sz w:val="24"/>
          <w:szCs w:val="24"/>
        </w:rPr>
        <w:t>1.4. дошкільні та загальноосвітні навчальні заклади незалежно від форм власності і джерел фінансування, заклади культури,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bookmarkStart w:id="7" w:name="n6851"/>
      <w:bookmarkEnd w:id="7"/>
    </w:p>
    <w:p w:rsidR="008C5547" w:rsidRPr="00FC3650" w:rsidRDefault="008C5547" w:rsidP="008C5547">
      <w:pPr>
        <w:pStyle w:val="a4"/>
        <w:jc w:val="both"/>
        <w:rPr>
          <w:rFonts w:ascii="Times New Roman" w:hAnsi="Times New Roman" w:cs="Times New Roman"/>
          <w:sz w:val="24"/>
          <w:szCs w:val="24"/>
        </w:rPr>
      </w:pPr>
      <w:r w:rsidRPr="00FC3650">
        <w:rPr>
          <w:rFonts w:ascii="Times New Roman" w:hAnsi="Times New Roman" w:cs="Times New Roman"/>
          <w:sz w:val="24"/>
          <w:szCs w:val="24"/>
        </w:rPr>
        <w:t>2.</w:t>
      </w:r>
      <w:r w:rsidRPr="00FC3650">
        <w:rPr>
          <w:rStyle w:val="apple-converted-space"/>
          <w:rFonts w:ascii="Times New Roman" w:hAnsi="Times New Roman" w:cs="Times New Roman"/>
          <w:sz w:val="24"/>
          <w:szCs w:val="24"/>
        </w:rPr>
        <w:t> </w:t>
      </w:r>
      <w:r w:rsidRPr="00FC3650">
        <w:rPr>
          <w:rFonts w:ascii="Times New Roman" w:hAnsi="Times New Roman" w:cs="Times New Roman"/>
          <w:sz w:val="24"/>
          <w:szCs w:val="24"/>
        </w:rPr>
        <w:t xml:space="preserve">Встановити, що це рішення набуває </w:t>
      </w:r>
      <w:r>
        <w:rPr>
          <w:rFonts w:ascii="Times New Roman" w:hAnsi="Times New Roman" w:cs="Times New Roman"/>
          <w:sz w:val="24"/>
          <w:szCs w:val="24"/>
        </w:rPr>
        <w:t>чинності з 1 січня 2016</w:t>
      </w:r>
      <w:r w:rsidRPr="00FC3650">
        <w:rPr>
          <w:rFonts w:ascii="Times New Roman" w:hAnsi="Times New Roman" w:cs="Times New Roman"/>
          <w:sz w:val="24"/>
          <w:szCs w:val="24"/>
        </w:rPr>
        <w:t xml:space="preserve"> року .</w:t>
      </w:r>
    </w:p>
    <w:p w:rsidR="008C5547" w:rsidRPr="00FC3650" w:rsidRDefault="008C5547" w:rsidP="008C5547">
      <w:pPr>
        <w:pStyle w:val="a4"/>
        <w:jc w:val="both"/>
        <w:rPr>
          <w:rFonts w:ascii="Times New Roman" w:hAnsi="Times New Roman" w:cs="Times New Roman"/>
          <w:sz w:val="24"/>
          <w:szCs w:val="24"/>
        </w:rPr>
      </w:pPr>
      <w:r w:rsidRPr="00FC3650">
        <w:rPr>
          <w:rFonts w:ascii="Times New Roman" w:hAnsi="Times New Roman" w:cs="Times New Roman"/>
          <w:sz w:val="24"/>
          <w:szCs w:val="24"/>
        </w:rPr>
        <w:t>3. Подати копію цього рішення до </w:t>
      </w:r>
      <w:r w:rsidRPr="00FC3650">
        <w:rPr>
          <w:rStyle w:val="apple-converted-space"/>
          <w:rFonts w:ascii="Times New Roman" w:hAnsi="Times New Roman" w:cs="Times New Roman"/>
          <w:sz w:val="24"/>
          <w:szCs w:val="24"/>
        </w:rPr>
        <w:t> </w:t>
      </w:r>
      <w:r w:rsidRPr="00FC3650">
        <w:rPr>
          <w:rFonts w:ascii="Times New Roman" w:hAnsi="Times New Roman" w:cs="Times New Roman"/>
          <w:sz w:val="24"/>
          <w:szCs w:val="24"/>
        </w:rPr>
        <w:t>Берегівської ОДПІ для проведення нарахування та контролю своєчасності сплати податків і зборів</w:t>
      </w:r>
      <w:r w:rsidRPr="00FC3650">
        <w:rPr>
          <w:rStyle w:val="apple-converted-space"/>
          <w:rFonts w:ascii="Times New Roman" w:hAnsi="Times New Roman" w:cs="Times New Roman"/>
          <w:sz w:val="24"/>
          <w:szCs w:val="24"/>
        </w:rPr>
        <w:t> </w:t>
      </w:r>
      <w:r w:rsidRPr="00FC3650">
        <w:rPr>
          <w:rFonts w:ascii="Times New Roman" w:hAnsi="Times New Roman" w:cs="Times New Roman"/>
          <w:sz w:val="24"/>
          <w:szCs w:val="24"/>
        </w:rPr>
        <w:t> суб’єктами підприємницької діяльності </w:t>
      </w:r>
      <w:r w:rsidRPr="00FC3650">
        <w:rPr>
          <w:rStyle w:val="apple-converted-space"/>
          <w:rFonts w:ascii="Times New Roman" w:hAnsi="Times New Roman" w:cs="Times New Roman"/>
          <w:sz w:val="24"/>
          <w:szCs w:val="24"/>
        </w:rPr>
        <w:t> </w:t>
      </w:r>
      <w:r w:rsidRPr="00FC3650">
        <w:rPr>
          <w:rFonts w:ascii="Times New Roman" w:hAnsi="Times New Roman" w:cs="Times New Roman"/>
          <w:sz w:val="24"/>
          <w:szCs w:val="24"/>
        </w:rPr>
        <w:t>до бюджету сільської ради.</w:t>
      </w:r>
    </w:p>
    <w:p w:rsidR="008C5547" w:rsidRPr="00FC3650" w:rsidRDefault="008C5547" w:rsidP="008C5547">
      <w:pPr>
        <w:pStyle w:val="ecxmsonormal"/>
        <w:shd w:val="clear" w:color="auto" w:fill="FFFFFF"/>
        <w:spacing w:before="0" w:beforeAutospacing="0" w:after="0" w:afterAutospacing="0" w:line="240" w:lineRule="atLeast"/>
        <w:ind w:left="142" w:right="142" w:hanging="142"/>
        <w:jc w:val="both"/>
      </w:pPr>
      <w:r w:rsidRPr="00FC3650">
        <w:rPr>
          <w:lang w:val="uk-UA"/>
        </w:rPr>
        <w:t>4.К</w:t>
      </w:r>
      <w:r w:rsidRPr="00FC3650">
        <w:t>онтроль за виконанням цього рішення покласти на постійн</w:t>
      </w:r>
      <w:r w:rsidRPr="00FC3650">
        <w:rPr>
          <w:lang w:val="uk-UA"/>
        </w:rPr>
        <w:t xml:space="preserve">у </w:t>
      </w:r>
      <w:r w:rsidRPr="00FC3650">
        <w:t>комісі</w:t>
      </w:r>
      <w:r w:rsidRPr="00FC3650">
        <w:rPr>
          <w:lang w:val="uk-UA"/>
        </w:rPr>
        <w:t>ю</w:t>
      </w:r>
      <w:r w:rsidRPr="00FC3650">
        <w:rPr>
          <w:rStyle w:val="apple-converted-space"/>
          <w:rFonts w:eastAsiaTheme="majorEastAsia"/>
          <w:lang w:val="uk-UA"/>
        </w:rPr>
        <w:t xml:space="preserve"> </w:t>
      </w:r>
      <w:r w:rsidRPr="00FC3650">
        <w:t>з</w:t>
      </w:r>
      <w:r w:rsidRPr="00FC3650">
        <w:rPr>
          <w:lang w:val="uk-UA"/>
        </w:rPr>
        <w:t xml:space="preserve"> </w:t>
      </w:r>
      <w:r w:rsidRPr="00FC3650">
        <w:t>питань</w:t>
      </w:r>
      <w:r w:rsidRPr="00FC3650">
        <w:rPr>
          <w:rStyle w:val="apple-converted-space"/>
          <w:rFonts w:eastAsiaTheme="majorEastAsia"/>
          <w:lang w:val="uk-UA"/>
        </w:rPr>
        <w:t xml:space="preserve"> </w:t>
      </w:r>
      <w:r w:rsidRPr="00FC3650">
        <w:rPr>
          <w:lang w:val="uk-UA"/>
        </w:rPr>
        <w:t>бюджету.</w:t>
      </w:r>
    </w:p>
    <w:p w:rsidR="008C5547" w:rsidRPr="00FC3650" w:rsidRDefault="008C5547" w:rsidP="008C5547">
      <w:pPr>
        <w:pStyle w:val="ecxmsonormal"/>
        <w:shd w:val="clear" w:color="auto" w:fill="FFFFFF"/>
        <w:spacing w:before="0" w:beforeAutospacing="0" w:after="0" w:afterAutospacing="0" w:line="319" w:lineRule="atLeast"/>
        <w:ind w:right="142"/>
        <w:jc w:val="both"/>
        <w:rPr>
          <w:rFonts w:ascii="Calibri" w:hAnsi="Calibri"/>
          <w:lang w:val="uk-UA"/>
        </w:rPr>
      </w:pPr>
    </w:p>
    <w:p w:rsidR="008C5547" w:rsidRPr="00FC3650" w:rsidRDefault="008C5547" w:rsidP="008C5547">
      <w:pPr>
        <w:pStyle w:val="ecxmsonormal"/>
        <w:shd w:val="clear" w:color="auto" w:fill="FFFFFF"/>
        <w:spacing w:before="0" w:beforeAutospacing="0" w:after="0" w:afterAutospacing="0" w:line="319" w:lineRule="atLeast"/>
        <w:ind w:right="142"/>
        <w:jc w:val="center"/>
        <w:rPr>
          <w:b/>
          <w:lang w:val="uk-UA"/>
        </w:rPr>
      </w:pPr>
      <w:r w:rsidRPr="00FC3650">
        <w:rPr>
          <w:b/>
          <w:lang w:val="uk-UA"/>
        </w:rPr>
        <w:t>Сільський голова</w:t>
      </w:r>
      <w:r w:rsidRPr="00FC3650">
        <w:rPr>
          <w:b/>
          <w:lang w:val="uk-UA"/>
        </w:rPr>
        <w:tab/>
      </w:r>
      <w:r w:rsidRPr="00FC3650">
        <w:rPr>
          <w:b/>
          <w:lang w:val="uk-UA"/>
        </w:rPr>
        <w:tab/>
      </w:r>
      <w:r w:rsidRPr="00FC3650">
        <w:rPr>
          <w:b/>
          <w:lang w:val="uk-UA"/>
        </w:rPr>
        <w:tab/>
      </w:r>
      <w:r w:rsidRPr="00FC3650">
        <w:rPr>
          <w:b/>
          <w:lang w:val="uk-UA"/>
        </w:rPr>
        <w:tab/>
      </w:r>
      <w:r w:rsidRPr="00FC3650">
        <w:rPr>
          <w:b/>
          <w:lang w:val="uk-UA"/>
        </w:rPr>
        <w:tab/>
      </w:r>
      <w:r w:rsidRPr="00FC3650">
        <w:rPr>
          <w:b/>
          <w:lang w:val="uk-UA"/>
        </w:rPr>
        <w:tab/>
        <w:t>Копос Г.Г.</w:t>
      </w:r>
    </w:p>
    <w:p w:rsidR="008C5547" w:rsidRDefault="008C5547" w:rsidP="008C5547">
      <w:pPr>
        <w:jc w:val="both"/>
        <w:rPr>
          <w:rFonts w:ascii="Times New Roman" w:hAnsi="Times New Roman" w:cs="Times New Roman"/>
          <w:sz w:val="28"/>
          <w:szCs w:val="28"/>
          <w:lang w:val="uk-UA"/>
        </w:rPr>
      </w:pPr>
    </w:p>
    <w:p w:rsidR="008C5547" w:rsidRPr="00787E7A" w:rsidRDefault="008C5547" w:rsidP="008C5547">
      <w:pPr>
        <w:pStyle w:val="1"/>
        <w:ind w:right="-1"/>
      </w:pPr>
      <w:r w:rsidRPr="00787E7A">
        <w:rPr>
          <w:noProof/>
          <w:lang w:val="ru-RU"/>
        </w:rPr>
        <w:drawing>
          <wp:anchor distT="0" distB="0" distL="114300" distR="114300" simplePos="0" relativeHeight="251663360" behindDoc="0" locked="0" layoutInCell="1" allowOverlap="1">
            <wp:simplePos x="0" y="0"/>
            <wp:positionH relativeFrom="column">
              <wp:posOffset>2789555</wp:posOffset>
            </wp:positionH>
            <wp:positionV relativeFrom="paragraph">
              <wp:posOffset>-76200</wp:posOffset>
            </wp:positionV>
            <wp:extent cx="388620" cy="731520"/>
            <wp:effectExtent l="19050" t="0" r="0" b="0"/>
            <wp:wrapTopAndBottom/>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88620" cy="731520"/>
                    </a:xfrm>
                    <a:prstGeom prst="rect">
                      <a:avLst/>
                    </a:prstGeom>
                    <a:noFill/>
                  </pic:spPr>
                </pic:pic>
              </a:graphicData>
            </a:graphic>
          </wp:anchor>
        </w:drawing>
      </w:r>
      <w:r w:rsidRPr="00787E7A">
        <w:t>УКРАЇНА</w:t>
      </w:r>
    </w:p>
    <w:p w:rsidR="008C5547" w:rsidRPr="00ED4378" w:rsidRDefault="008C5547" w:rsidP="008C5547">
      <w:pPr>
        <w:ind w:right="-1"/>
        <w:jc w:val="center"/>
        <w:rPr>
          <w:rFonts w:ascii="Times New Roman" w:hAnsi="Times New Roman" w:cs="Times New Roman"/>
          <w:b/>
          <w:sz w:val="28"/>
          <w:szCs w:val="28"/>
          <w:lang w:val="uk-UA"/>
        </w:rPr>
      </w:pPr>
      <w:r w:rsidRPr="00ED4378">
        <w:rPr>
          <w:rFonts w:ascii="Times New Roman" w:hAnsi="Times New Roman" w:cs="Times New Roman"/>
          <w:b/>
          <w:sz w:val="28"/>
          <w:szCs w:val="28"/>
        </w:rPr>
        <w:t xml:space="preserve"> </w:t>
      </w:r>
      <w:r w:rsidRPr="00ED4378">
        <w:rPr>
          <w:rFonts w:ascii="Times New Roman" w:hAnsi="Times New Roman" w:cs="Times New Roman"/>
          <w:b/>
          <w:sz w:val="28"/>
          <w:szCs w:val="28"/>
          <w:lang w:val="uk-UA"/>
        </w:rPr>
        <w:t xml:space="preserve">Гутівська </w:t>
      </w:r>
      <w:r w:rsidRPr="00ED4378">
        <w:rPr>
          <w:rFonts w:ascii="Times New Roman" w:hAnsi="Times New Roman" w:cs="Times New Roman"/>
          <w:b/>
          <w:sz w:val="28"/>
          <w:szCs w:val="28"/>
        </w:rPr>
        <w:t xml:space="preserve"> </w:t>
      </w:r>
      <w:r>
        <w:rPr>
          <w:rFonts w:ascii="Times New Roman" w:hAnsi="Times New Roman" w:cs="Times New Roman"/>
          <w:b/>
          <w:lang w:val="uk-UA"/>
        </w:rPr>
        <w:t xml:space="preserve"> </w:t>
      </w:r>
      <w:r w:rsidRPr="00ED4378">
        <w:rPr>
          <w:rFonts w:ascii="Times New Roman" w:hAnsi="Times New Roman" w:cs="Times New Roman"/>
          <w:b/>
          <w:sz w:val="28"/>
          <w:szCs w:val="28"/>
          <w:lang w:val="uk-UA"/>
        </w:rPr>
        <w:t xml:space="preserve">сільська рада </w:t>
      </w:r>
    </w:p>
    <w:p w:rsidR="008C5547" w:rsidRPr="003168D8" w:rsidRDefault="008C5547" w:rsidP="008C5547">
      <w:pPr>
        <w:ind w:right="-1"/>
        <w:jc w:val="center"/>
        <w:rPr>
          <w:rFonts w:ascii="Times New Roman" w:hAnsi="Times New Roman" w:cs="Times New Roman"/>
          <w:b/>
        </w:rPr>
      </w:pPr>
      <w:r w:rsidRPr="003168D8">
        <w:rPr>
          <w:rFonts w:ascii="Times New Roman" w:hAnsi="Times New Roman" w:cs="Times New Roman"/>
          <w:b/>
        </w:rPr>
        <w:t>БЕРЕГІВСЬКОГО РАЙОНУ, ЗАКАРПАТСЬКОЇ ОБЛАСТІ</w:t>
      </w:r>
    </w:p>
    <w:p w:rsidR="008C5547" w:rsidRPr="00ED4378" w:rsidRDefault="008C5547" w:rsidP="008C5547">
      <w:pPr>
        <w:ind w:right="-1"/>
        <w:jc w:val="center"/>
        <w:rPr>
          <w:rFonts w:ascii="Times New Roman" w:hAnsi="Times New Roman" w:cs="Times New Roman"/>
          <w:b/>
          <w:lang w:val="uk-UA"/>
        </w:rPr>
      </w:pPr>
      <w:r>
        <w:rPr>
          <w:rFonts w:ascii="Times New Roman" w:hAnsi="Times New Roman" w:cs="Times New Roman"/>
          <w:b/>
          <w:lang w:val="uk-UA"/>
        </w:rPr>
        <w:t xml:space="preserve"> 41 -а сесія </w:t>
      </w:r>
      <w:r w:rsidRPr="003168D8">
        <w:rPr>
          <w:rFonts w:ascii="Times New Roman" w:hAnsi="Times New Roman" w:cs="Times New Roman"/>
          <w:b/>
        </w:rPr>
        <w:t xml:space="preserve">  </w:t>
      </w:r>
      <w:r>
        <w:rPr>
          <w:rFonts w:ascii="Times New Roman" w:hAnsi="Times New Roman" w:cs="Times New Roman"/>
          <w:b/>
          <w:lang w:val="uk-UA"/>
        </w:rPr>
        <w:t xml:space="preserve"> 6- го скликання </w:t>
      </w:r>
    </w:p>
    <w:p w:rsidR="008C5547" w:rsidRPr="001469FF" w:rsidRDefault="008C5547" w:rsidP="008C5547">
      <w:pPr>
        <w:pStyle w:val="1"/>
        <w:ind w:right="-1"/>
        <w:rPr>
          <w:color w:val="000000" w:themeColor="text1"/>
        </w:rPr>
      </w:pPr>
      <w:r w:rsidRPr="001469FF">
        <w:rPr>
          <w:color w:val="000000" w:themeColor="text1"/>
        </w:rPr>
        <w:t>РІШЕННЯ</w:t>
      </w:r>
    </w:p>
    <w:p w:rsidR="008C5547" w:rsidRPr="001469FF" w:rsidRDefault="008C5547" w:rsidP="008C5547">
      <w:pPr>
        <w:rPr>
          <w:rFonts w:ascii="Times New Roman" w:hAnsi="Times New Roman" w:cs="Times New Roman"/>
          <w:color w:val="000000" w:themeColor="text1"/>
        </w:rPr>
      </w:pPr>
    </w:p>
    <w:p w:rsidR="008C5547" w:rsidRPr="00787E7A" w:rsidRDefault="008C5547" w:rsidP="008C5547">
      <w:pPr>
        <w:ind w:right="-1"/>
        <w:rPr>
          <w:rFonts w:ascii="Times New Roman" w:hAnsi="Times New Roman" w:cs="Times New Roman"/>
          <w:lang w:val="uk-UA"/>
        </w:rPr>
      </w:pPr>
      <w:r w:rsidRPr="003168D8">
        <w:rPr>
          <w:rFonts w:ascii="Times New Roman" w:hAnsi="Times New Roman" w:cs="Times New Roman"/>
        </w:rPr>
        <w:t xml:space="preserve">від </w:t>
      </w:r>
      <w:r>
        <w:rPr>
          <w:rFonts w:ascii="Times New Roman" w:hAnsi="Times New Roman" w:cs="Times New Roman"/>
        </w:rPr>
        <w:t xml:space="preserve">  </w:t>
      </w:r>
      <w:r>
        <w:rPr>
          <w:rFonts w:ascii="Times New Roman" w:hAnsi="Times New Roman" w:cs="Times New Roman"/>
          <w:lang w:val="uk-UA"/>
        </w:rPr>
        <w:t>19 червня</w:t>
      </w:r>
      <w:r>
        <w:rPr>
          <w:rFonts w:ascii="Times New Roman" w:hAnsi="Times New Roman" w:cs="Times New Roman"/>
        </w:rPr>
        <w:t xml:space="preserve">       </w:t>
      </w:r>
      <w:r w:rsidRPr="003168D8">
        <w:rPr>
          <w:rFonts w:ascii="Times New Roman" w:hAnsi="Times New Roman" w:cs="Times New Roman"/>
        </w:rPr>
        <w:t>2015 року</w:t>
      </w:r>
      <w:r w:rsidRPr="003168D8">
        <w:rPr>
          <w:rFonts w:ascii="Times New Roman" w:hAnsi="Times New Roman" w:cs="Times New Roman"/>
        </w:rPr>
        <w:tab/>
      </w:r>
      <w:r w:rsidRPr="003168D8">
        <w:rPr>
          <w:rFonts w:ascii="Times New Roman" w:hAnsi="Times New Roman" w:cs="Times New Roman"/>
        </w:rPr>
        <w:tab/>
      </w:r>
      <w:r w:rsidRPr="003168D8">
        <w:rPr>
          <w:rFonts w:ascii="Times New Roman" w:hAnsi="Times New Roman" w:cs="Times New Roman"/>
        </w:rPr>
        <w:tab/>
      </w:r>
      <w:r>
        <w:rPr>
          <w:rFonts w:ascii="Times New Roman" w:hAnsi="Times New Roman" w:cs="Times New Roman"/>
          <w:lang w:val="uk-UA"/>
        </w:rPr>
        <w:t xml:space="preserve">             </w:t>
      </w:r>
      <w:r w:rsidRPr="003168D8">
        <w:rPr>
          <w:rFonts w:ascii="Times New Roman" w:hAnsi="Times New Roman" w:cs="Times New Roman"/>
        </w:rPr>
        <w:t xml:space="preserve">с. </w:t>
      </w:r>
      <w:r>
        <w:rPr>
          <w:rFonts w:ascii="Times New Roman" w:hAnsi="Times New Roman" w:cs="Times New Roman"/>
          <w:lang w:val="uk-UA"/>
        </w:rPr>
        <w:t xml:space="preserve"> Гут </w:t>
      </w:r>
      <w:r>
        <w:rPr>
          <w:rFonts w:ascii="Times New Roman" w:hAnsi="Times New Roman" w:cs="Times New Roman"/>
        </w:rPr>
        <w:tab/>
      </w:r>
      <w:r>
        <w:rPr>
          <w:rFonts w:ascii="Times New Roman" w:hAnsi="Times New Roman" w:cs="Times New Roman"/>
        </w:rPr>
        <w:tab/>
      </w:r>
      <w:r>
        <w:rPr>
          <w:rFonts w:ascii="Times New Roman" w:hAnsi="Times New Roman" w:cs="Times New Roman"/>
          <w:lang w:val="uk-UA"/>
        </w:rPr>
        <w:t xml:space="preserve">                 </w:t>
      </w:r>
      <w:r w:rsidRPr="003168D8">
        <w:rPr>
          <w:rFonts w:ascii="Times New Roman" w:hAnsi="Times New Roman" w:cs="Times New Roman"/>
        </w:rPr>
        <w:t>№</w:t>
      </w:r>
      <w:r>
        <w:rPr>
          <w:rFonts w:ascii="Times New Roman" w:hAnsi="Times New Roman" w:cs="Times New Roman"/>
          <w:lang w:val="uk-UA"/>
        </w:rPr>
        <w:t xml:space="preserve"> 264</w:t>
      </w:r>
    </w:p>
    <w:p w:rsidR="008C5547" w:rsidRDefault="008C5547" w:rsidP="008C5547"/>
    <w:p w:rsidR="008C5547" w:rsidRPr="00DE096B" w:rsidRDefault="008C5547" w:rsidP="008C5547">
      <w:pPr>
        <w:jc w:val="center"/>
        <w:rPr>
          <w:rFonts w:ascii="Times New Roman" w:hAnsi="Times New Roman" w:cs="Times New Roman"/>
          <w:b/>
          <w:sz w:val="24"/>
          <w:szCs w:val="24"/>
          <w:lang w:val="uk-UA"/>
        </w:rPr>
      </w:pPr>
      <w:r w:rsidRPr="00DE096B">
        <w:rPr>
          <w:rFonts w:ascii="Times New Roman" w:hAnsi="Times New Roman" w:cs="Times New Roman"/>
          <w:b/>
          <w:sz w:val="24"/>
          <w:szCs w:val="24"/>
        </w:rPr>
        <w:t>Про  затвердження ставок земельного податку ф</w:t>
      </w:r>
      <w:r w:rsidRPr="00DE096B">
        <w:rPr>
          <w:rFonts w:ascii="Times New Roman" w:hAnsi="Times New Roman" w:cs="Times New Roman"/>
          <w:b/>
          <w:sz w:val="24"/>
          <w:szCs w:val="24"/>
          <w:lang w:val="uk-UA"/>
        </w:rPr>
        <w:t>і</w:t>
      </w:r>
      <w:r>
        <w:rPr>
          <w:rFonts w:ascii="Times New Roman" w:hAnsi="Times New Roman" w:cs="Times New Roman"/>
          <w:b/>
          <w:sz w:val="24"/>
          <w:szCs w:val="24"/>
        </w:rPr>
        <w:t xml:space="preserve">зичним </w:t>
      </w:r>
      <w:r w:rsidRPr="00DE096B">
        <w:rPr>
          <w:rFonts w:ascii="Times New Roman" w:hAnsi="Times New Roman" w:cs="Times New Roman"/>
          <w:b/>
          <w:sz w:val="24"/>
          <w:szCs w:val="24"/>
        </w:rPr>
        <w:t xml:space="preserve"> </w:t>
      </w:r>
      <w:r w:rsidRPr="00DE096B">
        <w:rPr>
          <w:rFonts w:ascii="Times New Roman" w:hAnsi="Times New Roman" w:cs="Times New Roman"/>
          <w:b/>
          <w:sz w:val="24"/>
          <w:szCs w:val="24"/>
          <w:lang w:val="uk-UA"/>
        </w:rPr>
        <w:t xml:space="preserve">та юридичним особам на 2016 </w:t>
      </w:r>
      <w:proofErr w:type="gramStart"/>
      <w:r w:rsidRPr="00DE096B">
        <w:rPr>
          <w:rFonts w:ascii="Times New Roman" w:hAnsi="Times New Roman" w:cs="Times New Roman"/>
          <w:b/>
          <w:sz w:val="24"/>
          <w:szCs w:val="24"/>
          <w:lang w:val="uk-UA"/>
        </w:rPr>
        <w:t>р</w:t>
      </w:r>
      <w:proofErr w:type="gramEnd"/>
      <w:r w:rsidRPr="00DE096B">
        <w:rPr>
          <w:rFonts w:ascii="Times New Roman" w:hAnsi="Times New Roman" w:cs="Times New Roman"/>
          <w:b/>
          <w:sz w:val="24"/>
          <w:szCs w:val="24"/>
          <w:lang w:val="uk-UA"/>
        </w:rPr>
        <w:t>ік</w:t>
      </w:r>
    </w:p>
    <w:p w:rsidR="008C5547" w:rsidRDefault="008C5547" w:rsidP="008C5547">
      <w:pPr>
        <w:rPr>
          <w:rFonts w:ascii="Times New Roman" w:hAnsi="Times New Roman" w:cs="Times New Roman"/>
          <w:sz w:val="24"/>
          <w:szCs w:val="24"/>
          <w:lang w:val="uk-UA"/>
        </w:rPr>
      </w:pPr>
    </w:p>
    <w:p w:rsidR="008C5547" w:rsidRDefault="008C5547" w:rsidP="008C554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Керуючись ст. ст. 270,271,274,276 розділу ХІІ Податкового Кодексу України , п .п. 34,35 ч. 1 ст. 26 Законів України про місцеве самоврядування в Україні «, « Про внесення змін до Податкового Кодексу України « від 28 грудня 2014 року № 71 УІІІ, ст. 6 та ст. 7 Закону України « Про плату за землю « , Закону України «Про засади державної регуляторної політики у сфері господарської діяльності» , згідно постанови КМУ від 31.10.2011 року № 1185 « Про внесення змін до Методики нормативно грошової оцінки земель сільськогосподарського призначення та населених пунктів « , згідно технічної документації з нормативно грошової оцінки земель села Гут , виготовленою державним підприємством « Центр державного земельного кадастру « Закарпатською регіональною філією , з метою повного та своєчасного забезпечення справляння плати за земельні ділянки   Гутіська сільська рада </w:t>
      </w:r>
    </w:p>
    <w:p w:rsidR="008C5547" w:rsidRPr="00DE096B" w:rsidRDefault="008C5547" w:rsidP="008C5547">
      <w:pPr>
        <w:jc w:val="center"/>
        <w:rPr>
          <w:rFonts w:ascii="Times New Roman" w:hAnsi="Times New Roman" w:cs="Times New Roman"/>
          <w:b/>
          <w:sz w:val="24"/>
          <w:szCs w:val="24"/>
          <w:lang w:val="uk-UA"/>
        </w:rPr>
      </w:pPr>
      <w:r w:rsidRPr="00DE096B">
        <w:rPr>
          <w:rFonts w:ascii="Times New Roman" w:hAnsi="Times New Roman" w:cs="Times New Roman"/>
          <w:b/>
          <w:sz w:val="24"/>
          <w:szCs w:val="24"/>
          <w:lang w:val="uk-UA"/>
        </w:rPr>
        <w:t>Вирішила</w:t>
      </w:r>
    </w:p>
    <w:p w:rsidR="008C5547" w:rsidRDefault="008C5547" w:rsidP="008C5547">
      <w:pPr>
        <w:pStyle w:val="a3"/>
        <w:numPr>
          <w:ilvl w:val="1"/>
          <w:numId w:val="5"/>
        </w:numPr>
        <w:tabs>
          <w:tab w:val="clear" w:pos="1440"/>
          <w:tab w:val="num" w:pos="567"/>
        </w:tabs>
        <w:spacing w:after="0"/>
        <w:ind w:left="567"/>
        <w:jc w:val="both"/>
        <w:rPr>
          <w:rFonts w:ascii="Times New Roman" w:hAnsi="Times New Roman"/>
          <w:sz w:val="24"/>
          <w:szCs w:val="24"/>
        </w:rPr>
      </w:pPr>
      <w:r>
        <w:rPr>
          <w:rFonts w:ascii="Times New Roman" w:hAnsi="Times New Roman"/>
          <w:sz w:val="24"/>
          <w:szCs w:val="24"/>
        </w:rPr>
        <w:t xml:space="preserve">Встановити ставки земельного податку населеного пункту села Гут </w:t>
      </w:r>
      <w:proofErr w:type="gramStart"/>
      <w:r>
        <w:rPr>
          <w:rFonts w:ascii="Times New Roman" w:hAnsi="Times New Roman"/>
          <w:sz w:val="24"/>
          <w:szCs w:val="24"/>
        </w:rPr>
        <w:t>Гут</w:t>
      </w:r>
      <w:proofErr w:type="gramEnd"/>
      <w:r>
        <w:rPr>
          <w:rFonts w:ascii="Times New Roman" w:hAnsi="Times New Roman"/>
          <w:sz w:val="24"/>
          <w:szCs w:val="24"/>
        </w:rPr>
        <w:t>івської сільської ради на 2016 рік :</w:t>
      </w:r>
    </w:p>
    <w:p w:rsidR="008C5547" w:rsidRPr="00C731D1" w:rsidRDefault="008C5547" w:rsidP="008C5547">
      <w:pPr>
        <w:pStyle w:val="a3"/>
        <w:numPr>
          <w:ilvl w:val="1"/>
          <w:numId w:val="8"/>
        </w:numPr>
        <w:tabs>
          <w:tab w:val="num" w:pos="567"/>
        </w:tabs>
        <w:spacing w:after="0"/>
        <w:ind w:left="567"/>
        <w:jc w:val="both"/>
        <w:rPr>
          <w:rFonts w:ascii="Times New Roman" w:hAnsi="Times New Roman"/>
          <w:sz w:val="24"/>
          <w:szCs w:val="24"/>
        </w:rPr>
      </w:pPr>
      <w:r>
        <w:rPr>
          <w:rFonts w:ascii="Times New Roman" w:hAnsi="Times New Roman"/>
          <w:sz w:val="24"/>
          <w:szCs w:val="24"/>
        </w:rPr>
        <w:t>Встановити ставки земельного податку за 1 гектар   сільськогосподарських угідь у  відсотках від їх нормативної грошової оцінки у таких розмірах</w:t>
      </w:r>
      <w:proofErr w:type="gramStart"/>
      <w:r>
        <w:rPr>
          <w:rFonts w:ascii="Times New Roman" w:hAnsi="Times New Roman"/>
          <w:sz w:val="24"/>
          <w:szCs w:val="24"/>
        </w:rPr>
        <w:t xml:space="preserve"> :</w:t>
      </w:r>
      <w:proofErr w:type="gramEnd"/>
    </w:p>
    <w:p w:rsidR="008C5547" w:rsidRPr="00DE096B" w:rsidRDefault="008C5547" w:rsidP="008C5547">
      <w:pPr>
        <w:tabs>
          <w:tab w:val="num" w:pos="567"/>
          <w:tab w:val="left" w:pos="1470"/>
        </w:tabs>
        <w:ind w:left="567"/>
        <w:jc w:val="both"/>
        <w:rPr>
          <w:rFonts w:ascii="Times New Roman" w:hAnsi="Times New Roman" w:cs="Times New Roman"/>
          <w:sz w:val="24"/>
          <w:szCs w:val="24"/>
          <w:lang w:val="uk-UA"/>
        </w:rPr>
      </w:pPr>
      <w:r w:rsidRPr="00DE096B">
        <w:rPr>
          <w:rFonts w:ascii="Times New Roman" w:hAnsi="Times New Roman" w:cs="Times New Roman"/>
          <w:sz w:val="24"/>
          <w:szCs w:val="24"/>
          <w:lang w:val="uk-UA"/>
        </w:rPr>
        <w:t xml:space="preserve">Рілля – 01 %       від нормативної грошової оцінки земель </w:t>
      </w:r>
    </w:p>
    <w:p w:rsidR="008C5547" w:rsidRPr="00DE096B" w:rsidRDefault="008C5547" w:rsidP="008C5547">
      <w:pPr>
        <w:tabs>
          <w:tab w:val="num" w:pos="567"/>
          <w:tab w:val="left" w:pos="1470"/>
        </w:tabs>
        <w:ind w:left="567"/>
        <w:jc w:val="both"/>
        <w:rPr>
          <w:rFonts w:ascii="Times New Roman" w:hAnsi="Times New Roman" w:cs="Times New Roman"/>
          <w:sz w:val="24"/>
          <w:szCs w:val="24"/>
          <w:lang w:val="uk-UA"/>
        </w:rPr>
      </w:pPr>
      <w:r w:rsidRPr="00DE096B">
        <w:rPr>
          <w:rFonts w:ascii="Times New Roman" w:hAnsi="Times New Roman" w:cs="Times New Roman"/>
          <w:sz w:val="24"/>
          <w:szCs w:val="24"/>
          <w:lang w:val="uk-UA"/>
        </w:rPr>
        <w:t xml:space="preserve">Сіножаті – 01 %    від нормативної грошової оцінки земель </w:t>
      </w:r>
    </w:p>
    <w:p w:rsidR="008C5547" w:rsidRPr="00DE096B" w:rsidRDefault="008C5547" w:rsidP="008C5547">
      <w:pPr>
        <w:tabs>
          <w:tab w:val="num" w:pos="567"/>
          <w:tab w:val="left" w:pos="1470"/>
        </w:tabs>
        <w:ind w:left="567"/>
        <w:jc w:val="both"/>
        <w:rPr>
          <w:rFonts w:ascii="Times New Roman" w:hAnsi="Times New Roman" w:cs="Times New Roman"/>
          <w:sz w:val="24"/>
          <w:szCs w:val="24"/>
          <w:lang w:val="uk-UA"/>
        </w:rPr>
      </w:pPr>
      <w:r w:rsidRPr="00DE096B">
        <w:rPr>
          <w:rFonts w:ascii="Times New Roman" w:hAnsi="Times New Roman" w:cs="Times New Roman"/>
          <w:sz w:val="24"/>
          <w:szCs w:val="24"/>
          <w:lang w:val="uk-UA"/>
        </w:rPr>
        <w:t>Багаторічні насадження – 0,03 %   від нормативної грошової оцінки земель</w:t>
      </w:r>
    </w:p>
    <w:p w:rsidR="008C5547" w:rsidRPr="00DE096B" w:rsidRDefault="008C5547" w:rsidP="008C5547">
      <w:pPr>
        <w:tabs>
          <w:tab w:val="left" w:pos="567"/>
        </w:tabs>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DE096B">
        <w:rPr>
          <w:rFonts w:ascii="Times New Roman" w:hAnsi="Times New Roman" w:cs="Times New Roman"/>
          <w:sz w:val="24"/>
          <w:szCs w:val="24"/>
          <w:lang w:val="uk-UA"/>
        </w:rPr>
        <w:t>1.2.</w:t>
      </w:r>
      <w:r w:rsidRPr="00DE096B">
        <w:rPr>
          <w:rFonts w:ascii="Times New Roman" w:hAnsi="Times New Roman" w:cs="Times New Roman"/>
          <w:sz w:val="24"/>
          <w:szCs w:val="24"/>
        </w:rPr>
        <w:t xml:space="preserve">  Встановити ставку земельного податку га 1 га житлової забудови в межах населеного пункту у відсотках від  їх нормативної грошової оцінки в таких розмірах</w:t>
      </w:r>
      <w:proofErr w:type="gramStart"/>
      <w:r w:rsidRPr="00DE096B">
        <w:rPr>
          <w:rFonts w:ascii="Times New Roman" w:hAnsi="Times New Roman" w:cs="Times New Roman"/>
          <w:sz w:val="24"/>
          <w:szCs w:val="24"/>
        </w:rPr>
        <w:t xml:space="preserve"> :</w:t>
      </w:r>
      <w:proofErr w:type="gramEnd"/>
      <w:r w:rsidRPr="00DE096B">
        <w:rPr>
          <w:rFonts w:ascii="Times New Roman" w:hAnsi="Times New Roman" w:cs="Times New Roman"/>
          <w:sz w:val="24"/>
          <w:szCs w:val="24"/>
        </w:rPr>
        <w:t xml:space="preserve"> </w:t>
      </w:r>
    </w:p>
    <w:p w:rsidR="008C5547" w:rsidRPr="00DE096B" w:rsidRDefault="008C5547" w:rsidP="008C5547">
      <w:pPr>
        <w:pStyle w:val="a3"/>
        <w:tabs>
          <w:tab w:val="left" w:pos="567"/>
        </w:tabs>
        <w:ind w:left="284" w:firstLine="708"/>
        <w:rPr>
          <w:rFonts w:ascii="Times New Roman" w:hAnsi="Times New Roman"/>
          <w:sz w:val="24"/>
          <w:szCs w:val="24"/>
        </w:rPr>
      </w:pPr>
      <w:r w:rsidRPr="00DE096B">
        <w:rPr>
          <w:rFonts w:ascii="Times New Roman" w:hAnsi="Times New Roman"/>
          <w:sz w:val="24"/>
          <w:szCs w:val="24"/>
        </w:rPr>
        <w:t xml:space="preserve"> Житлова забудова – 0</w:t>
      </w:r>
      <w:r>
        <w:rPr>
          <w:rFonts w:ascii="Times New Roman" w:hAnsi="Times New Roman"/>
          <w:sz w:val="24"/>
          <w:szCs w:val="24"/>
        </w:rPr>
        <w:t>,</w:t>
      </w:r>
      <w:r w:rsidRPr="00DE096B">
        <w:rPr>
          <w:rFonts w:ascii="Times New Roman" w:hAnsi="Times New Roman"/>
          <w:sz w:val="24"/>
          <w:szCs w:val="24"/>
        </w:rPr>
        <w:t>2 % від нормативної грошової оцінки</w:t>
      </w:r>
    </w:p>
    <w:p w:rsidR="008C5547" w:rsidRPr="00DE096B" w:rsidRDefault="008C5547" w:rsidP="008C5547">
      <w:pPr>
        <w:tabs>
          <w:tab w:val="left" w:pos="567"/>
        </w:tabs>
        <w:jc w:val="both"/>
        <w:rPr>
          <w:rFonts w:ascii="Times New Roman" w:hAnsi="Times New Roman"/>
          <w:sz w:val="24"/>
          <w:szCs w:val="24"/>
        </w:rPr>
      </w:pPr>
      <w:r>
        <w:rPr>
          <w:rFonts w:ascii="Times New Roman" w:hAnsi="Times New Roman"/>
          <w:sz w:val="24"/>
          <w:szCs w:val="24"/>
          <w:lang w:val="uk-UA"/>
        </w:rPr>
        <w:t xml:space="preserve">  </w:t>
      </w:r>
      <w:r w:rsidRPr="00DE096B">
        <w:rPr>
          <w:rFonts w:ascii="Times New Roman" w:hAnsi="Times New Roman"/>
          <w:sz w:val="24"/>
          <w:szCs w:val="24"/>
        </w:rPr>
        <w:t>1.3.Встановити ставку земельного податку на землі комерційного призначення</w:t>
      </w:r>
      <w:proofErr w:type="gramStart"/>
      <w:r w:rsidRPr="00DE096B">
        <w:rPr>
          <w:rFonts w:ascii="Times New Roman" w:hAnsi="Times New Roman"/>
          <w:sz w:val="24"/>
          <w:szCs w:val="24"/>
        </w:rPr>
        <w:t xml:space="preserve"> ,</w:t>
      </w:r>
      <w:proofErr w:type="gramEnd"/>
      <w:r w:rsidRPr="00DE096B">
        <w:rPr>
          <w:rFonts w:ascii="Times New Roman" w:hAnsi="Times New Roman"/>
          <w:sz w:val="24"/>
          <w:szCs w:val="24"/>
        </w:rPr>
        <w:t xml:space="preserve"> громадського призначення в розмірі 1 % від нормативної грошової оцінки земель .</w:t>
      </w:r>
    </w:p>
    <w:p w:rsidR="008C5547" w:rsidRPr="00DE096B" w:rsidRDefault="008C5547" w:rsidP="008C5547">
      <w:pPr>
        <w:tabs>
          <w:tab w:val="left" w:pos="567"/>
        </w:tabs>
        <w:jc w:val="both"/>
        <w:rPr>
          <w:rFonts w:ascii="Times New Roman" w:hAnsi="Times New Roman"/>
          <w:sz w:val="24"/>
          <w:szCs w:val="24"/>
        </w:rPr>
      </w:pPr>
      <w:r>
        <w:rPr>
          <w:rFonts w:ascii="Times New Roman" w:hAnsi="Times New Roman"/>
          <w:sz w:val="24"/>
          <w:szCs w:val="24"/>
          <w:lang w:val="uk-UA"/>
        </w:rPr>
        <w:t xml:space="preserve"> </w:t>
      </w:r>
      <w:r w:rsidRPr="00DE096B">
        <w:rPr>
          <w:rFonts w:ascii="Times New Roman" w:hAnsi="Times New Roman"/>
          <w:sz w:val="24"/>
          <w:szCs w:val="24"/>
        </w:rPr>
        <w:t xml:space="preserve">1.4.Встановити ставки земельного податку на землі енергетики  та водогосподарських </w:t>
      </w:r>
      <w:proofErr w:type="gramStart"/>
      <w:r w:rsidRPr="00DE096B">
        <w:rPr>
          <w:rFonts w:ascii="Times New Roman" w:hAnsi="Times New Roman"/>
          <w:sz w:val="24"/>
          <w:szCs w:val="24"/>
        </w:rPr>
        <w:t>п</w:t>
      </w:r>
      <w:proofErr w:type="gramEnd"/>
      <w:r w:rsidRPr="00DE096B">
        <w:rPr>
          <w:rFonts w:ascii="Times New Roman" w:hAnsi="Times New Roman"/>
          <w:sz w:val="24"/>
          <w:szCs w:val="24"/>
        </w:rPr>
        <w:t>ідприємств у відсотках:</w:t>
      </w:r>
    </w:p>
    <w:p w:rsidR="008C5547" w:rsidRPr="00DE096B" w:rsidRDefault="008C5547" w:rsidP="008C5547">
      <w:pPr>
        <w:pStyle w:val="a3"/>
        <w:tabs>
          <w:tab w:val="left" w:pos="567"/>
        </w:tabs>
        <w:ind w:left="284" w:firstLine="708"/>
        <w:rPr>
          <w:rFonts w:ascii="Times New Roman" w:hAnsi="Times New Roman"/>
          <w:sz w:val="24"/>
          <w:szCs w:val="24"/>
        </w:rPr>
      </w:pPr>
      <w:r w:rsidRPr="00DE096B">
        <w:rPr>
          <w:rFonts w:ascii="Times New Roman" w:hAnsi="Times New Roman"/>
          <w:sz w:val="24"/>
          <w:szCs w:val="24"/>
        </w:rPr>
        <w:t>Земельний податок за земельні ділянки</w:t>
      </w:r>
      <w:proofErr w:type="gramStart"/>
      <w:r w:rsidRPr="00DE096B">
        <w:rPr>
          <w:rFonts w:ascii="Times New Roman" w:hAnsi="Times New Roman"/>
          <w:sz w:val="24"/>
          <w:szCs w:val="24"/>
        </w:rPr>
        <w:t xml:space="preserve"> ,</w:t>
      </w:r>
      <w:proofErr w:type="gramEnd"/>
      <w:r w:rsidRPr="00DE096B">
        <w:rPr>
          <w:rFonts w:ascii="Times New Roman" w:hAnsi="Times New Roman"/>
          <w:sz w:val="24"/>
          <w:szCs w:val="24"/>
        </w:rPr>
        <w:t xml:space="preserve"> нормативну грошову оцінку яких проведено – 3 % .</w:t>
      </w:r>
    </w:p>
    <w:p w:rsidR="008C5547" w:rsidRDefault="008C5547" w:rsidP="008C5547">
      <w:pPr>
        <w:tabs>
          <w:tab w:val="left" w:pos="567"/>
        </w:tabs>
        <w:jc w:val="both"/>
        <w:rPr>
          <w:rFonts w:ascii="Times New Roman" w:hAnsi="Times New Roman"/>
          <w:sz w:val="24"/>
          <w:szCs w:val="24"/>
          <w:lang w:val="uk-UA"/>
        </w:rPr>
      </w:pPr>
      <w:r>
        <w:rPr>
          <w:rFonts w:ascii="Times New Roman" w:hAnsi="Times New Roman"/>
          <w:sz w:val="24"/>
          <w:szCs w:val="24"/>
          <w:lang w:val="uk-UA"/>
        </w:rPr>
        <w:t xml:space="preserve"> </w:t>
      </w:r>
      <w:r w:rsidRPr="00DE096B">
        <w:rPr>
          <w:rFonts w:ascii="Times New Roman" w:hAnsi="Times New Roman"/>
          <w:sz w:val="24"/>
          <w:szCs w:val="24"/>
        </w:rPr>
        <w:t>1.5.Встановити ставки земельного податку на землі рекреаційного призначення</w:t>
      </w:r>
      <w:proofErr w:type="gramStart"/>
      <w:r w:rsidRPr="00DE096B">
        <w:rPr>
          <w:rFonts w:ascii="Times New Roman" w:hAnsi="Times New Roman"/>
          <w:sz w:val="24"/>
          <w:szCs w:val="24"/>
        </w:rPr>
        <w:t>,в</w:t>
      </w:r>
      <w:proofErr w:type="gramEnd"/>
      <w:r w:rsidRPr="00DE096B">
        <w:rPr>
          <w:rFonts w:ascii="Times New Roman" w:hAnsi="Times New Roman"/>
          <w:sz w:val="24"/>
          <w:szCs w:val="24"/>
        </w:rPr>
        <w:t>икористання яких не пов’язано з функціональним призначенням цих територій та об’єктів ,  справляти  у п’ятикратному розмірі податку  від нормативної грошової оцінки земель .</w:t>
      </w:r>
    </w:p>
    <w:p w:rsidR="008C5547" w:rsidRDefault="008C5547" w:rsidP="008C5547">
      <w:pPr>
        <w:jc w:val="both"/>
        <w:rPr>
          <w:rFonts w:ascii="Times New Roman" w:hAnsi="Times New Roman" w:cs="Times New Roman"/>
          <w:sz w:val="24"/>
          <w:szCs w:val="24"/>
          <w:lang w:val="uk-UA"/>
        </w:rPr>
      </w:pPr>
      <w:r>
        <w:rPr>
          <w:rFonts w:ascii="Times New Roman" w:hAnsi="Times New Roman"/>
          <w:sz w:val="24"/>
          <w:szCs w:val="24"/>
          <w:lang w:val="uk-UA"/>
        </w:rPr>
        <w:t xml:space="preserve">1.6  </w:t>
      </w:r>
      <w:r w:rsidRPr="002663EB">
        <w:rPr>
          <w:rFonts w:ascii="Times New Roman" w:hAnsi="Times New Roman" w:cs="Times New Roman"/>
          <w:sz w:val="24"/>
          <w:szCs w:val="24"/>
          <w:lang w:val="uk-UA"/>
        </w:rPr>
        <w:t xml:space="preserve">Копію рішення сільської ради надати в Берегівське відділення ОДПІ для проведення контролю та своєчасної сплати </w:t>
      </w:r>
      <w:r>
        <w:rPr>
          <w:rFonts w:ascii="Times New Roman" w:hAnsi="Times New Roman" w:cs="Times New Roman"/>
          <w:sz w:val="24"/>
          <w:szCs w:val="24"/>
          <w:lang w:val="uk-UA"/>
        </w:rPr>
        <w:t>земельного податку</w:t>
      </w:r>
      <w:r w:rsidRPr="002663EB">
        <w:rPr>
          <w:rFonts w:ascii="Times New Roman" w:hAnsi="Times New Roman" w:cs="Times New Roman"/>
          <w:sz w:val="24"/>
          <w:szCs w:val="24"/>
          <w:lang w:val="uk-UA"/>
        </w:rPr>
        <w:t>.</w:t>
      </w:r>
    </w:p>
    <w:p w:rsidR="008C5547" w:rsidRDefault="008C5547" w:rsidP="008C5547">
      <w:pPr>
        <w:jc w:val="both"/>
        <w:rPr>
          <w:rFonts w:ascii="Times New Roman" w:hAnsi="Times New Roman" w:cs="Times New Roman"/>
          <w:sz w:val="24"/>
          <w:szCs w:val="24"/>
          <w:lang w:val="uk-UA"/>
        </w:rPr>
      </w:pPr>
      <w:r>
        <w:rPr>
          <w:rFonts w:ascii="Times New Roman" w:hAnsi="Times New Roman" w:cs="Times New Roman"/>
          <w:sz w:val="24"/>
          <w:szCs w:val="24"/>
          <w:lang w:val="uk-UA"/>
        </w:rPr>
        <w:t>1.7.Оприлюднити дане рішення у десятиденний термін.</w:t>
      </w:r>
    </w:p>
    <w:p w:rsidR="008C5547" w:rsidRDefault="008C5547" w:rsidP="008C5547">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1.8. Рахувати таким , що втратило чинність рішення сільської ради № 243 від 22.01.2015 року « Про місцеві податки і збори « .</w:t>
      </w:r>
    </w:p>
    <w:p w:rsidR="008C5547" w:rsidRDefault="008C5547" w:rsidP="008C5547">
      <w:pPr>
        <w:jc w:val="both"/>
        <w:rPr>
          <w:rFonts w:ascii="Times New Roman" w:hAnsi="Times New Roman" w:cs="Times New Roman"/>
          <w:sz w:val="24"/>
          <w:szCs w:val="24"/>
          <w:lang w:val="uk-UA"/>
        </w:rPr>
      </w:pPr>
      <w:r>
        <w:rPr>
          <w:rFonts w:ascii="Times New Roman" w:hAnsi="Times New Roman" w:cs="Times New Roman"/>
          <w:sz w:val="24"/>
          <w:szCs w:val="24"/>
          <w:lang w:val="uk-UA"/>
        </w:rPr>
        <w:t>1.9. Встановити , що це рішення набуває чинності з 1 січня 2016 року .</w:t>
      </w:r>
    </w:p>
    <w:p w:rsidR="008C5547" w:rsidRDefault="008C5547" w:rsidP="008C5547">
      <w:pPr>
        <w:jc w:val="both"/>
        <w:rPr>
          <w:rFonts w:ascii="Times New Roman" w:hAnsi="Times New Roman" w:cs="Times New Roman"/>
          <w:sz w:val="24"/>
          <w:szCs w:val="24"/>
          <w:lang w:val="uk-UA"/>
        </w:rPr>
      </w:pPr>
      <w:r>
        <w:rPr>
          <w:rFonts w:ascii="Times New Roman" w:hAnsi="Times New Roman" w:cs="Times New Roman"/>
          <w:sz w:val="24"/>
          <w:szCs w:val="24"/>
          <w:lang w:val="uk-UA"/>
        </w:rPr>
        <w:t>1.10. Контроль за виконанням цього рішення покласти на постійну комісію з питань бюджету , соціального розвитку , економічних реформ та приватизації, врегулювання земельних питань і раціонального використання природних ресурсів .</w:t>
      </w:r>
    </w:p>
    <w:p w:rsidR="008C5547" w:rsidRDefault="008C5547" w:rsidP="008C5547">
      <w:pPr>
        <w:jc w:val="both"/>
        <w:rPr>
          <w:rFonts w:ascii="Times New Roman" w:hAnsi="Times New Roman" w:cs="Times New Roman"/>
          <w:sz w:val="24"/>
          <w:szCs w:val="24"/>
          <w:lang w:val="uk-UA"/>
        </w:rPr>
      </w:pPr>
    </w:p>
    <w:p w:rsidR="008C5547" w:rsidRDefault="008C5547" w:rsidP="008C5547">
      <w:pPr>
        <w:jc w:val="both"/>
        <w:rPr>
          <w:rFonts w:ascii="Times New Roman" w:hAnsi="Times New Roman" w:cs="Times New Roman"/>
          <w:sz w:val="24"/>
          <w:szCs w:val="24"/>
          <w:lang w:val="uk-UA"/>
        </w:rPr>
      </w:pPr>
    </w:p>
    <w:p w:rsidR="008C5547" w:rsidRPr="00462F41" w:rsidRDefault="008C5547" w:rsidP="008C5547">
      <w:pPr>
        <w:jc w:val="center"/>
        <w:rPr>
          <w:rFonts w:ascii="Times New Roman" w:hAnsi="Times New Roman" w:cs="Times New Roman"/>
          <w:b/>
          <w:sz w:val="24"/>
          <w:szCs w:val="24"/>
          <w:lang w:val="uk-UA"/>
        </w:rPr>
      </w:pPr>
      <w:r w:rsidRPr="00462F41">
        <w:rPr>
          <w:rFonts w:ascii="Times New Roman" w:hAnsi="Times New Roman" w:cs="Times New Roman"/>
          <w:b/>
          <w:sz w:val="24"/>
          <w:szCs w:val="24"/>
          <w:lang w:val="uk-UA"/>
        </w:rPr>
        <w:t>Сільський голова                                                                                                     Копос Г.Г.</w:t>
      </w:r>
    </w:p>
    <w:p w:rsidR="008C5547" w:rsidRPr="0030488E" w:rsidRDefault="008C5547" w:rsidP="008C5547">
      <w:pPr>
        <w:tabs>
          <w:tab w:val="left" w:pos="567"/>
        </w:tabs>
        <w:jc w:val="both"/>
        <w:rPr>
          <w:rFonts w:ascii="Times New Roman" w:hAnsi="Times New Roman"/>
          <w:sz w:val="24"/>
          <w:szCs w:val="24"/>
          <w:lang w:val="uk-UA"/>
        </w:rPr>
      </w:pPr>
      <w:r>
        <w:rPr>
          <w:rFonts w:ascii="Times New Roman" w:hAnsi="Times New Roman"/>
          <w:sz w:val="24"/>
          <w:szCs w:val="24"/>
          <w:lang w:val="uk-UA"/>
        </w:rPr>
        <w:t xml:space="preserve"> </w:t>
      </w:r>
    </w:p>
    <w:p w:rsidR="008C5547" w:rsidRPr="00DE096B" w:rsidRDefault="008C5547" w:rsidP="008C5547">
      <w:pPr>
        <w:tabs>
          <w:tab w:val="left" w:pos="1470"/>
        </w:tabs>
        <w:rPr>
          <w:rFonts w:ascii="Times New Roman" w:hAnsi="Times New Roman" w:cs="Times New Roman"/>
          <w:sz w:val="24"/>
          <w:szCs w:val="24"/>
          <w:lang w:val="uk-UA"/>
        </w:rPr>
      </w:pPr>
      <w:r w:rsidRPr="00DE096B">
        <w:rPr>
          <w:rFonts w:ascii="Times New Roman" w:hAnsi="Times New Roman" w:cs="Times New Roman"/>
          <w:sz w:val="24"/>
          <w:szCs w:val="24"/>
          <w:lang w:val="uk-UA"/>
        </w:rPr>
        <w:t xml:space="preserve">                              </w:t>
      </w:r>
    </w:p>
    <w:p w:rsidR="008C5547" w:rsidRPr="00DE096B" w:rsidRDefault="008C5547" w:rsidP="008C5547">
      <w:pPr>
        <w:tabs>
          <w:tab w:val="left" w:pos="1470"/>
        </w:tabs>
        <w:ind w:left="1440"/>
        <w:rPr>
          <w:rFonts w:ascii="Times New Roman" w:hAnsi="Times New Roman" w:cs="Times New Roman"/>
          <w:sz w:val="24"/>
          <w:szCs w:val="24"/>
          <w:lang w:val="uk-UA"/>
        </w:rPr>
      </w:pPr>
    </w:p>
    <w:p w:rsidR="008C5547" w:rsidRPr="00DE096B" w:rsidRDefault="008C5547" w:rsidP="008C5547">
      <w:pPr>
        <w:rPr>
          <w:rFonts w:ascii="Times New Roman" w:hAnsi="Times New Roman" w:cs="Times New Roman"/>
          <w:sz w:val="24"/>
          <w:szCs w:val="24"/>
        </w:rPr>
      </w:pPr>
    </w:p>
    <w:p w:rsidR="008C5547" w:rsidRDefault="008C5547" w:rsidP="008C5547"/>
    <w:p w:rsidR="008C5547" w:rsidRPr="00462F41" w:rsidRDefault="008C5547" w:rsidP="008C5547">
      <w:pPr>
        <w:rPr>
          <w:lang w:val="uk-UA"/>
        </w:rPr>
      </w:pPr>
    </w:p>
    <w:p w:rsidR="008C5547" w:rsidRDefault="008C5547" w:rsidP="008C5547">
      <w:pPr>
        <w:rPr>
          <w:lang w:val="uk-UA"/>
        </w:rPr>
      </w:pPr>
    </w:p>
    <w:p w:rsidR="008C5547" w:rsidRDefault="008C5547" w:rsidP="008C5547">
      <w:pPr>
        <w:rPr>
          <w:lang w:val="uk-UA"/>
        </w:rPr>
      </w:pPr>
    </w:p>
    <w:p w:rsidR="008C5547" w:rsidRDefault="008C5547" w:rsidP="008C5547">
      <w:pPr>
        <w:rPr>
          <w:lang w:val="uk-UA"/>
        </w:rPr>
      </w:pPr>
    </w:p>
    <w:p w:rsidR="008C5547" w:rsidRDefault="008C5547" w:rsidP="008C5547">
      <w:pPr>
        <w:rPr>
          <w:lang w:val="uk-UA"/>
        </w:rPr>
      </w:pPr>
    </w:p>
    <w:p w:rsidR="008C5547" w:rsidRPr="0090731C" w:rsidRDefault="008C5547" w:rsidP="008C5547">
      <w:pPr>
        <w:pStyle w:val="af0"/>
        <w:rPr>
          <w:rFonts w:ascii="Times New Roman" w:hAnsi="Times New Roman" w:cs="Times New Roman"/>
          <w:b/>
          <w:sz w:val="24"/>
          <w:szCs w:val="24"/>
        </w:rPr>
      </w:pP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90731C">
        <w:rPr>
          <w:rFonts w:ascii="Times New Roman" w:hAnsi="Times New Roman" w:cs="Times New Roman"/>
          <w:b/>
          <w:sz w:val="24"/>
          <w:szCs w:val="24"/>
        </w:rPr>
        <w:t>Додаток</w:t>
      </w:r>
    </w:p>
    <w:p w:rsidR="008C5547" w:rsidRPr="004C687F" w:rsidRDefault="008C5547" w:rsidP="008C5547">
      <w:pPr>
        <w:pStyle w:val="af0"/>
        <w:rPr>
          <w:rFonts w:ascii="Times New Roman" w:hAnsi="Times New Roman" w:cs="Times New Roman"/>
          <w:sz w:val="24"/>
          <w:szCs w:val="24"/>
        </w:rPr>
      </w:pP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t xml:space="preserve">до </w:t>
      </w:r>
      <w:proofErr w:type="gramStart"/>
      <w:r w:rsidRPr="004C687F">
        <w:rPr>
          <w:rFonts w:ascii="Times New Roman" w:hAnsi="Times New Roman" w:cs="Times New Roman"/>
          <w:sz w:val="24"/>
          <w:szCs w:val="24"/>
        </w:rPr>
        <w:t>р</w:t>
      </w:r>
      <w:proofErr w:type="gramEnd"/>
      <w:r w:rsidRPr="004C687F">
        <w:rPr>
          <w:rFonts w:ascii="Times New Roman" w:hAnsi="Times New Roman" w:cs="Times New Roman"/>
          <w:sz w:val="24"/>
          <w:szCs w:val="24"/>
        </w:rPr>
        <w:t xml:space="preserve">ішення </w:t>
      </w:r>
      <w:r>
        <w:rPr>
          <w:rFonts w:ascii="Times New Roman" w:hAnsi="Times New Roman" w:cs="Times New Roman"/>
          <w:sz w:val="24"/>
          <w:szCs w:val="24"/>
          <w:lang w:val="uk-UA"/>
        </w:rPr>
        <w:t xml:space="preserve">41 - </w:t>
      </w:r>
      <w:r w:rsidRPr="004C687F">
        <w:rPr>
          <w:rFonts w:ascii="Times New Roman" w:hAnsi="Times New Roman" w:cs="Times New Roman"/>
          <w:sz w:val="24"/>
          <w:szCs w:val="24"/>
        </w:rPr>
        <w:t>ої сесії</w:t>
      </w:r>
    </w:p>
    <w:p w:rsidR="008C5547" w:rsidRPr="004C687F" w:rsidRDefault="008C5547" w:rsidP="008C5547">
      <w:pPr>
        <w:pStyle w:val="af0"/>
        <w:rPr>
          <w:rFonts w:ascii="Times New Roman" w:hAnsi="Times New Roman" w:cs="Times New Roman"/>
          <w:sz w:val="24"/>
          <w:szCs w:val="24"/>
        </w:rPr>
      </w:pP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sidRPr="004C687F">
        <w:rPr>
          <w:rFonts w:ascii="Times New Roman" w:hAnsi="Times New Roman" w:cs="Times New Roman"/>
          <w:sz w:val="24"/>
          <w:szCs w:val="24"/>
        </w:rPr>
        <w:tab/>
      </w:r>
      <w:r>
        <w:rPr>
          <w:rFonts w:ascii="Times New Roman" w:hAnsi="Times New Roman" w:cs="Times New Roman"/>
          <w:sz w:val="24"/>
          <w:szCs w:val="24"/>
          <w:lang w:val="uk-UA"/>
        </w:rPr>
        <w:t xml:space="preserve"> Гутівської </w:t>
      </w:r>
      <w:r w:rsidRPr="004C687F">
        <w:rPr>
          <w:rFonts w:ascii="Times New Roman" w:hAnsi="Times New Roman" w:cs="Times New Roman"/>
          <w:sz w:val="24"/>
          <w:szCs w:val="24"/>
        </w:rPr>
        <w:t>сільської ради</w:t>
      </w:r>
    </w:p>
    <w:p w:rsidR="008C5547" w:rsidRPr="004C687F" w:rsidRDefault="008C5547" w:rsidP="008C5547">
      <w:pPr>
        <w:pStyle w:val="af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19    червня </w:t>
      </w:r>
      <w:r w:rsidRPr="004C687F">
        <w:rPr>
          <w:rFonts w:ascii="Times New Roman" w:hAnsi="Times New Roman" w:cs="Times New Roman"/>
          <w:sz w:val="24"/>
          <w:szCs w:val="24"/>
        </w:rPr>
        <w:t xml:space="preserve"> 2015р. №  </w:t>
      </w:r>
    </w:p>
    <w:p w:rsidR="008C5547" w:rsidRPr="004C687F" w:rsidRDefault="008C5547" w:rsidP="008C5547">
      <w:pPr>
        <w:pStyle w:val="af0"/>
        <w:rPr>
          <w:rFonts w:ascii="Times New Roman" w:hAnsi="Times New Roman" w:cs="Times New Roman"/>
          <w:sz w:val="24"/>
          <w:szCs w:val="24"/>
        </w:rPr>
      </w:pPr>
    </w:p>
    <w:p w:rsidR="008C5547" w:rsidRPr="004C687F" w:rsidRDefault="008C5547" w:rsidP="008C5547">
      <w:pPr>
        <w:pStyle w:val="af0"/>
        <w:jc w:val="center"/>
        <w:rPr>
          <w:rFonts w:ascii="Times New Roman" w:hAnsi="Times New Roman" w:cs="Times New Roman"/>
          <w:b/>
          <w:sz w:val="24"/>
          <w:szCs w:val="24"/>
        </w:rPr>
      </w:pPr>
      <w:r w:rsidRPr="004C687F">
        <w:rPr>
          <w:rFonts w:ascii="Times New Roman" w:hAnsi="Times New Roman" w:cs="Times New Roman"/>
          <w:b/>
          <w:sz w:val="24"/>
          <w:szCs w:val="24"/>
        </w:rPr>
        <w:t>ПОЛОЖЕННЯ</w:t>
      </w:r>
    </w:p>
    <w:p w:rsidR="008C5547" w:rsidRPr="00FC0AA7" w:rsidRDefault="008C5547" w:rsidP="008C5547">
      <w:pPr>
        <w:pStyle w:val="af0"/>
        <w:jc w:val="center"/>
        <w:rPr>
          <w:rFonts w:ascii="Times New Roman" w:hAnsi="Times New Roman" w:cs="Times New Roman"/>
        </w:rPr>
      </w:pPr>
      <w:r w:rsidRPr="00FC0AA7">
        <w:rPr>
          <w:rFonts w:ascii="Times New Roman" w:hAnsi="Times New Roman" w:cs="Times New Roman"/>
        </w:rPr>
        <w:t>ПРО АКЦИЗНИЙ ПОДАТОК</w:t>
      </w:r>
      <w:r w:rsidRPr="00FC0AA7">
        <w:rPr>
          <w:rFonts w:ascii="Times New Roman" w:hAnsi="Times New Roman" w:cs="Times New Roman"/>
          <w:lang w:val="uk-UA"/>
        </w:rPr>
        <w:t xml:space="preserve"> </w:t>
      </w:r>
      <w:proofErr w:type="gramStart"/>
      <w:r w:rsidRPr="00FC0AA7">
        <w:rPr>
          <w:rFonts w:ascii="Times New Roman" w:hAnsi="Times New Roman" w:cs="Times New Roman"/>
        </w:rPr>
        <w:t>З</w:t>
      </w:r>
      <w:proofErr w:type="gramEnd"/>
      <w:r w:rsidRPr="00FC0AA7">
        <w:rPr>
          <w:rFonts w:ascii="Times New Roman" w:hAnsi="Times New Roman" w:cs="Times New Roman"/>
        </w:rPr>
        <w:t xml:space="preserve"> РЕАЛІЗАЦІЇ СУБ’ЄКТАМИ ГОСПОДАРЮВАННЯ РОЗДРІБНОЇ ТОРГІВЛІ ПІДАКЦИЗНИХ ТОВАРІВ</w:t>
      </w:r>
    </w:p>
    <w:p w:rsidR="008C5547" w:rsidRPr="004C687F" w:rsidRDefault="008C5547" w:rsidP="008C5547">
      <w:pPr>
        <w:pStyle w:val="af0"/>
        <w:ind w:left="-709"/>
        <w:jc w:val="both"/>
        <w:rPr>
          <w:rFonts w:ascii="Times New Roman" w:hAnsi="Times New Roman" w:cs="Times New Roman"/>
          <w:b/>
          <w:sz w:val="24"/>
          <w:szCs w:val="24"/>
        </w:rPr>
      </w:pPr>
      <w:r w:rsidRPr="004C687F">
        <w:rPr>
          <w:rFonts w:ascii="Times New Roman" w:hAnsi="Times New Roman" w:cs="Times New Roman"/>
          <w:sz w:val="24"/>
          <w:szCs w:val="24"/>
        </w:rPr>
        <w:tab/>
      </w:r>
      <w:r w:rsidRPr="004C687F">
        <w:rPr>
          <w:rFonts w:ascii="Times New Roman" w:hAnsi="Times New Roman" w:cs="Times New Roman"/>
          <w:b/>
          <w:sz w:val="24"/>
          <w:szCs w:val="24"/>
        </w:rPr>
        <w:t>1. Платники податку</w:t>
      </w:r>
    </w:p>
    <w:p w:rsidR="008C5547" w:rsidRPr="004C687F" w:rsidRDefault="008C5547" w:rsidP="008C5547">
      <w:pPr>
        <w:pStyle w:val="af0"/>
        <w:ind w:left="-709"/>
        <w:jc w:val="both"/>
        <w:rPr>
          <w:rFonts w:ascii="Times New Roman" w:hAnsi="Times New Roman" w:cs="Times New Roman"/>
          <w:sz w:val="24"/>
          <w:szCs w:val="24"/>
        </w:rPr>
      </w:pPr>
      <w:r w:rsidRPr="004C687F">
        <w:rPr>
          <w:rFonts w:ascii="Times New Roman" w:hAnsi="Times New Roman" w:cs="Times New Roman"/>
          <w:sz w:val="24"/>
          <w:szCs w:val="24"/>
        </w:rPr>
        <w:tab/>
      </w:r>
      <w:proofErr w:type="gramStart"/>
      <w:r w:rsidRPr="004C687F">
        <w:rPr>
          <w:rFonts w:ascii="Times New Roman" w:hAnsi="Times New Roman" w:cs="Times New Roman"/>
          <w:sz w:val="24"/>
          <w:szCs w:val="24"/>
        </w:rPr>
        <w:t>Платниками податку є юридичні та фізичні особи-підприємці, які здійснюють реалізацію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компоненти моторних палив, палива моторного альтернативного.</w:t>
      </w:r>
      <w:proofErr w:type="gramEnd"/>
    </w:p>
    <w:p w:rsidR="008C5547" w:rsidRPr="004C687F" w:rsidRDefault="008C5547" w:rsidP="008C5547">
      <w:pPr>
        <w:pStyle w:val="af0"/>
        <w:ind w:left="-709"/>
        <w:jc w:val="both"/>
        <w:rPr>
          <w:rFonts w:ascii="Times New Roman" w:hAnsi="Times New Roman" w:cs="Times New Roman"/>
          <w:b/>
          <w:sz w:val="24"/>
          <w:szCs w:val="24"/>
        </w:rPr>
      </w:pPr>
      <w:r w:rsidRPr="004C687F">
        <w:rPr>
          <w:rFonts w:ascii="Times New Roman" w:hAnsi="Times New Roman" w:cs="Times New Roman"/>
          <w:sz w:val="24"/>
          <w:szCs w:val="24"/>
        </w:rPr>
        <w:lastRenderedPageBreak/>
        <w:tab/>
      </w:r>
      <w:r w:rsidRPr="004C687F">
        <w:rPr>
          <w:rFonts w:ascii="Times New Roman" w:hAnsi="Times New Roman" w:cs="Times New Roman"/>
          <w:b/>
          <w:sz w:val="24"/>
          <w:szCs w:val="24"/>
        </w:rPr>
        <w:t>2. Об’єкт оподаткування</w:t>
      </w:r>
    </w:p>
    <w:p w:rsidR="008C5547" w:rsidRPr="004C687F" w:rsidRDefault="008C5547" w:rsidP="008C5547">
      <w:pPr>
        <w:pStyle w:val="af0"/>
        <w:ind w:left="-709"/>
        <w:jc w:val="both"/>
        <w:rPr>
          <w:rFonts w:ascii="Times New Roman" w:hAnsi="Times New Roman" w:cs="Times New Roman"/>
          <w:sz w:val="24"/>
          <w:szCs w:val="24"/>
        </w:rPr>
      </w:pPr>
      <w:r w:rsidRPr="004C687F">
        <w:rPr>
          <w:rFonts w:ascii="Times New Roman" w:hAnsi="Times New Roman" w:cs="Times New Roman"/>
          <w:b/>
          <w:sz w:val="24"/>
          <w:szCs w:val="24"/>
        </w:rPr>
        <w:tab/>
      </w:r>
      <w:proofErr w:type="gramStart"/>
      <w:r w:rsidRPr="004C687F">
        <w:rPr>
          <w:rFonts w:ascii="Times New Roman" w:hAnsi="Times New Roman" w:cs="Times New Roman"/>
          <w:sz w:val="24"/>
          <w:szCs w:val="24"/>
        </w:rPr>
        <w:t>Об’єктом оподаткування є операції з реалізації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w:t>
      </w:r>
      <w:proofErr w:type="gramEnd"/>
    </w:p>
    <w:p w:rsidR="008C5547" w:rsidRPr="004C687F" w:rsidRDefault="008C5547" w:rsidP="008C5547">
      <w:pPr>
        <w:pStyle w:val="af0"/>
        <w:ind w:left="-709"/>
        <w:jc w:val="both"/>
        <w:rPr>
          <w:rFonts w:ascii="Times New Roman" w:hAnsi="Times New Roman" w:cs="Times New Roman"/>
          <w:b/>
          <w:sz w:val="24"/>
          <w:szCs w:val="24"/>
        </w:rPr>
      </w:pPr>
      <w:r w:rsidRPr="004C687F">
        <w:rPr>
          <w:rFonts w:ascii="Times New Roman" w:hAnsi="Times New Roman" w:cs="Times New Roman"/>
          <w:sz w:val="24"/>
          <w:szCs w:val="24"/>
        </w:rPr>
        <w:tab/>
      </w:r>
      <w:r w:rsidRPr="004C687F">
        <w:rPr>
          <w:rFonts w:ascii="Times New Roman" w:hAnsi="Times New Roman" w:cs="Times New Roman"/>
          <w:b/>
          <w:sz w:val="24"/>
          <w:szCs w:val="24"/>
        </w:rPr>
        <w:t>3. База оподаткування</w:t>
      </w:r>
    </w:p>
    <w:p w:rsidR="008C5547" w:rsidRPr="004C687F" w:rsidRDefault="008C5547" w:rsidP="008C5547">
      <w:pPr>
        <w:pStyle w:val="af0"/>
        <w:ind w:left="-709"/>
        <w:jc w:val="both"/>
        <w:rPr>
          <w:rFonts w:ascii="Times New Roman" w:hAnsi="Times New Roman" w:cs="Times New Roman"/>
          <w:sz w:val="24"/>
          <w:szCs w:val="24"/>
        </w:rPr>
      </w:pPr>
      <w:r w:rsidRPr="004C687F">
        <w:rPr>
          <w:rFonts w:ascii="Times New Roman" w:hAnsi="Times New Roman" w:cs="Times New Roman"/>
          <w:sz w:val="24"/>
          <w:szCs w:val="24"/>
        </w:rPr>
        <w:tab/>
      </w:r>
      <w:proofErr w:type="gramStart"/>
      <w:r w:rsidRPr="004C687F">
        <w:rPr>
          <w:rFonts w:ascii="Times New Roman" w:hAnsi="Times New Roman" w:cs="Times New Roman"/>
          <w:sz w:val="24"/>
          <w:szCs w:val="24"/>
        </w:rPr>
        <w:t>Базою оподаткування є вартість (з податком на додану вартість)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 що реалізуються через роздрібну торговельну мережу.</w:t>
      </w:r>
      <w:proofErr w:type="gramEnd"/>
    </w:p>
    <w:p w:rsidR="008C5547" w:rsidRPr="004C687F" w:rsidRDefault="008C5547" w:rsidP="008C5547">
      <w:pPr>
        <w:pStyle w:val="af0"/>
        <w:ind w:left="-709"/>
        <w:jc w:val="both"/>
        <w:rPr>
          <w:rFonts w:ascii="Times New Roman" w:hAnsi="Times New Roman" w:cs="Times New Roman"/>
          <w:b/>
          <w:sz w:val="24"/>
          <w:szCs w:val="24"/>
        </w:rPr>
      </w:pPr>
      <w:r w:rsidRPr="004C687F">
        <w:rPr>
          <w:rFonts w:ascii="Times New Roman" w:hAnsi="Times New Roman" w:cs="Times New Roman"/>
          <w:b/>
          <w:sz w:val="24"/>
          <w:szCs w:val="24"/>
        </w:rPr>
        <w:t xml:space="preserve">4. Ставка податку </w:t>
      </w:r>
    </w:p>
    <w:p w:rsidR="008C5547" w:rsidRPr="004C687F" w:rsidRDefault="008C5547" w:rsidP="008C5547">
      <w:pPr>
        <w:pStyle w:val="af0"/>
        <w:ind w:left="-709"/>
        <w:jc w:val="both"/>
        <w:rPr>
          <w:rFonts w:ascii="Times New Roman" w:hAnsi="Times New Roman" w:cs="Times New Roman"/>
          <w:sz w:val="24"/>
          <w:szCs w:val="24"/>
        </w:rPr>
      </w:pPr>
      <w:r w:rsidRPr="004C687F">
        <w:rPr>
          <w:rFonts w:ascii="Times New Roman" w:hAnsi="Times New Roman" w:cs="Times New Roman"/>
          <w:sz w:val="24"/>
          <w:szCs w:val="24"/>
        </w:rPr>
        <w:tab/>
        <w:t>Ставка податк</w:t>
      </w:r>
      <w:r>
        <w:rPr>
          <w:rFonts w:ascii="Times New Roman" w:hAnsi="Times New Roman" w:cs="Times New Roman"/>
          <w:sz w:val="24"/>
          <w:szCs w:val="24"/>
        </w:rPr>
        <w:t>у встановлюється з 01 січня 201</w:t>
      </w:r>
      <w:r>
        <w:rPr>
          <w:rFonts w:ascii="Times New Roman" w:hAnsi="Times New Roman" w:cs="Times New Roman"/>
          <w:sz w:val="24"/>
          <w:szCs w:val="24"/>
          <w:lang w:val="uk-UA"/>
        </w:rPr>
        <w:t>6</w:t>
      </w:r>
      <w:r w:rsidRPr="004C687F">
        <w:rPr>
          <w:rFonts w:ascii="Times New Roman" w:hAnsi="Times New Roman" w:cs="Times New Roman"/>
          <w:sz w:val="24"/>
          <w:szCs w:val="24"/>
        </w:rPr>
        <w:t xml:space="preserve"> року у розмірі п’яти відсотків </w:t>
      </w:r>
      <w:proofErr w:type="gramStart"/>
      <w:r w:rsidRPr="004C687F">
        <w:rPr>
          <w:rFonts w:ascii="Times New Roman" w:hAnsi="Times New Roman" w:cs="Times New Roman"/>
          <w:sz w:val="24"/>
          <w:szCs w:val="24"/>
        </w:rPr>
        <w:t>в</w:t>
      </w:r>
      <w:proofErr w:type="gramEnd"/>
      <w:r w:rsidRPr="004C687F">
        <w:rPr>
          <w:rFonts w:ascii="Times New Roman" w:hAnsi="Times New Roman" w:cs="Times New Roman"/>
          <w:sz w:val="24"/>
          <w:szCs w:val="24"/>
        </w:rPr>
        <w:t>ід вартості (з податком на додану вартість)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 що реалізуються через роздрібну торговельну мережу.</w:t>
      </w:r>
      <w:r w:rsidRPr="004C687F">
        <w:rPr>
          <w:rFonts w:ascii="Times New Roman" w:hAnsi="Times New Roman" w:cs="Times New Roman"/>
          <w:b/>
          <w:sz w:val="24"/>
          <w:szCs w:val="24"/>
        </w:rPr>
        <w:t xml:space="preserve"> </w:t>
      </w:r>
    </w:p>
    <w:p w:rsidR="008C5547" w:rsidRPr="004C687F" w:rsidRDefault="008C5547" w:rsidP="008C5547">
      <w:pPr>
        <w:pStyle w:val="af0"/>
        <w:ind w:left="-709"/>
        <w:jc w:val="both"/>
        <w:rPr>
          <w:rFonts w:ascii="Times New Roman" w:hAnsi="Times New Roman" w:cs="Times New Roman"/>
          <w:b/>
          <w:sz w:val="24"/>
          <w:szCs w:val="24"/>
        </w:rPr>
      </w:pPr>
      <w:r w:rsidRPr="004C687F">
        <w:rPr>
          <w:rFonts w:ascii="Times New Roman" w:hAnsi="Times New Roman" w:cs="Times New Roman"/>
          <w:b/>
          <w:sz w:val="24"/>
          <w:szCs w:val="24"/>
        </w:rPr>
        <w:tab/>
        <w:t>5. Податковий період</w:t>
      </w:r>
    </w:p>
    <w:p w:rsidR="008C5547" w:rsidRPr="004C687F" w:rsidRDefault="008C5547" w:rsidP="008C5547">
      <w:pPr>
        <w:pStyle w:val="af0"/>
        <w:ind w:left="-709"/>
        <w:jc w:val="both"/>
        <w:rPr>
          <w:rFonts w:ascii="Times New Roman" w:hAnsi="Times New Roman" w:cs="Times New Roman"/>
          <w:sz w:val="24"/>
          <w:szCs w:val="24"/>
        </w:rPr>
      </w:pPr>
      <w:r w:rsidRPr="004C687F">
        <w:rPr>
          <w:rFonts w:ascii="Times New Roman" w:hAnsi="Times New Roman" w:cs="Times New Roman"/>
          <w:b/>
          <w:sz w:val="24"/>
          <w:szCs w:val="24"/>
        </w:rPr>
        <w:tab/>
      </w:r>
      <w:r w:rsidRPr="004C687F">
        <w:rPr>
          <w:rFonts w:ascii="Times New Roman" w:hAnsi="Times New Roman" w:cs="Times New Roman"/>
          <w:sz w:val="24"/>
          <w:szCs w:val="24"/>
        </w:rPr>
        <w:t xml:space="preserve">Базовий податковий (звітний) період дорівнює </w:t>
      </w:r>
      <w:proofErr w:type="gramStart"/>
      <w:r w:rsidRPr="004C687F">
        <w:rPr>
          <w:rFonts w:ascii="Times New Roman" w:hAnsi="Times New Roman" w:cs="Times New Roman"/>
          <w:sz w:val="24"/>
          <w:szCs w:val="24"/>
        </w:rPr>
        <w:t>календарному</w:t>
      </w:r>
      <w:proofErr w:type="gramEnd"/>
      <w:r w:rsidRPr="004C687F">
        <w:rPr>
          <w:rFonts w:ascii="Times New Roman" w:hAnsi="Times New Roman" w:cs="Times New Roman"/>
          <w:sz w:val="24"/>
          <w:szCs w:val="24"/>
        </w:rPr>
        <w:t xml:space="preserve"> місяцю. Датою виникнення податкових зобов’язань щодо реалізації через роздрібну торговельну мережу пива, алкогольних напоїв, тютюнових виробі</w:t>
      </w:r>
      <w:proofErr w:type="gramStart"/>
      <w:r w:rsidRPr="004C687F">
        <w:rPr>
          <w:rFonts w:ascii="Times New Roman" w:hAnsi="Times New Roman" w:cs="Times New Roman"/>
          <w:sz w:val="24"/>
          <w:szCs w:val="24"/>
        </w:rPr>
        <w:t>в</w:t>
      </w:r>
      <w:proofErr w:type="gramEnd"/>
      <w:r w:rsidRPr="004C687F">
        <w:rPr>
          <w:rFonts w:ascii="Times New Roman" w:hAnsi="Times New Roman" w:cs="Times New Roman"/>
          <w:sz w:val="24"/>
          <w:szCs w:val="24"/>
        </w:rPr>
        <w:t xml:space="preserve">,  тютюну  та   промислових    замінників    тютюну,   нафтопродуктів, </w:t>
      </w:r>
    </w:p>
    <w:p w:rsidR="008C5547" w:rsidRPr="004C687F" w:rsidRDefault="008C5547" w:rsidP="008C5547">
      <w:pPr>
        <w:pStyle w:val="af0"/>
        <w:ind w:left="-709"/>
        <w:jc w:val="both"/>
        <w:rPr>
          <w:rFonts w:ascii="Times New Roman" w:hAnsi="Times New Roman" w:cs="Times New Roman"/>
          <w:sz w:val="24"/>
          <w:szCs w:val="24"/>
        </w:rPr>
      </w:pPr>
      <w:r w:rsidRPr="004C687F">
        <w:rPr>
          <w:rFonts w:ascii="Times New Roman" w:hAnsi="Times New Roman" w:cs="Times New Roman"/>
          <w:sz w:val="24"/>
          <w:szCs w:val="24"/>
        </w:rPr>
        <w:t>скрапленого газу, речовин, що використовуються як компонент моторних палив,  палива моторного  альтернативного  є  дата здійснення розрахункової операції, відповідно до Закону України «Про застосування реєстраторів розрахункових операцій у сфері торгі</w:t>
      </w:r>
      <w:proofErr w:type="gramStart"/>
      <w:r w:rsidRPr="004C687F">
        <w:rPr>
          <w:rFonts w:ascii="Times New Roman" w:hAnsi="Times New Roman" w:cs="Times New Roman"/>
          <w:sz w:val="24"/>
          <w:szCs w:val="24"/>
        </w:rPr>
        <w:t>вл</w:t>
      </w:r>
      <w:proofErr w:type="gramEnd"/>
      <w:r w:rsidRPr="004C687F">
        <w:rPr>
          <w:rFonts w:ascii="Times New Roman" w:hAnsi="Times New Roman" w:cs="Times New Roman"/>
          <w:sz w:val="24"/>
          <w:szCs w:val="24"/>
        </w:rPr>
        <w:t>і, громадського харчування та послуг», а у  разі реалізації товарів фізичними особами-підприємцями, які сплачують єдиний податок є дата надходження оплати за проданий товар.</w:t>
      </w:r>
    </w:p>
    <w:p w:rsidR="008C5547" w:rsidRPr="004C687F" w:rsidRDefault="008C5547" w:rsidP="008C5547">
      <w:pPr>
        <w:pStyle w:val="af0"/>
        <w:ind w:left="-709"/>
        <w:jc w:val="both"/>
        <w:rPr>
          <w:rFonts w:ascii="Times New Roman" w:hAnsi="Times New Roman" w:cs="Times New Roman"/>
          <w:b/>
          <w:sz w:val="24"/>
          <w:szCs w:val="24"/>
        </w:rPr>
      </w:pPr>
      <w:r w:rsidRPr="004C687F">
        <w:rPr>
          <w:rFonts w:ascii="Times New Roman" w:hAnsi="Times New Roman" w:cs="Times New Roman"/>
          <w:b/>
          <w:sz w:val="24"/>
          <w:szCs w:val="24"/>
        </w:rPr>
        <w:t xml:space="preserve">6. Порядок сплати податку </w:t>
      </w:r>
    </w:p>
    <w:p w:rsidR="008C5547" w:rsidRPr="004C687F" w:rsidRDefault="008C5547" w:rsidP="008C5547">
      <w:pPr>
        <w:pStyle w:val="af0"/>
        <w:ind w:left="-709"/>
        <w:jc w:val="both"/>
        <w:rPr>
          <w:rFonts w:ascii="Times New Roman" w:hAnsi="Times New Roman" w:cs="Times New Roman"/>
          <w:sz w:val="24"/>
          <w:szCs w:val="24"/>
        </w:rPr>
      </w:pPr>
      <w:r w:rsidRPr="004C687F">
        <w:rPr>
          <w:rFonts w:ascii="Times New Roman" w:hAnsi="Times New Roman" w:cs="Times New Roman"/>
          <w:sz w:val="24"/>
          <w:szCs w:val="24"/>
        </w:rPr>
        <w:tab/>
      </w:r>
      <w:proofErr w:type="gramStart"/>
      <w:r w:rsidRPr="004C687F">
        <w:rPr>
          <w:rFonts w:ascii="Times New Roman" w:hAnsi="Times New Roman" w:cs="Times New Roman"/>
          <w:sz w:val="24"/>
          <w:szCs w:val="24"/>
        </w:rPr>
        <w:t>Податок сплачується за місцем  здійснення  операції з реалізації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 і зараховується до міського бюджету згідно з положеннями Бюджетного кодексу України.</w:t>
      </w:r>
      <w:proofErr w:type="gramEnd"/>
    </w:p>
    <w:p w:rsidR="008C5547" w:rsidRPr="004C687F" w:rsidRDefault="008C5547" w:rsidP="008C5547">
      <w:pPr>
        <w:pStyle w:val="af0"/>
        <w:ind w:left="-709"/>
        <w:jc w:val="both"/>
        <w:rPr>
          <w:rFonts w:ascii="Times New Roman" w:hAnsi="Times New Roman" w:cs="Times New Roman"/>
          <w:b/>
          <w:sz w:val="24"/>
          <w:szCs w:val="24"/>
        </w:rPr>
      </w:pPr>
      <w:r w:rsidRPr="004C687F">
        <w:rPr>
          <w:rFonts w:ascii="Times New Roman" w:hAnsi="Times New Roman" w:cs="Times New Roman"/>
          <w:sz w:val="24"/>
          <w:szCs w:val="24"/>
        </w:rPr>
        <w:tab/>
      </w:r>
      <w:r w:rsidRPr="004C687F">
        <w:rPr>
          <w:rFonts w:ascii="Times New Roman" w:hAnsi="Times New Roman" w:cs="Times New Roman"/>
          <w:b/>
          <w:sz w:val="24"/>
          <w:szCs w:val="24"/>
        </w:rPr>
        <w:t>7. Строк сплати податку</w:t>
      </w:r>
    </w:p>
    <w:p w:rsidR="008C5547" w:rsidRPr="004C687F" w:rsidRDefault="008C5547" w:rsidP="008C5547">
      <w:pPr>
        <w:pStyle w:val="af0"/>
        <w:ind w:left="-709"/>
        <w:jc w:val="both"/>
        <w:rPr>
          <w:rFonts w:ascii="Times New Roman" w:hAnsi="Times New Roman" w:cs="Times New Roman"/>
          <w:sz w:val="24"/>
          <w:szCs w:val="24"/>
        </w:rPr>
      </w:pPr>
      <w:r w:rsidRPr="004C687F">
        <w:rPr>
          <w:rFonts w:ascii="Times New Roman" w:hAnsi="Times New Roman" w:cs="Times New Roman"/>
          <w:b/>
          <w:sz w:val="24"/>
          <w:szCs w:val="24"/>
        </w:rPr>
        <w:tab/>
      </w:r>
      <w:proofErr w:type="gramStart"/>
      <w:r w:rsidRPr="004C687F">
        <w:rPr>
          <w:rFonts w:ascii="Times New Roman" w:hAnsi="Times New Roman" w:cs="Times New Roman"/>
          <w:sz w:val="24"/>
          <w:szCs w:val="24"/>
        </w:rPr>
        <w:t>Суми податку перераховуються до  бюджету особами, які здійснюють реалізацію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палива моторного альтернативного протягом 10 календарних днів, що настають за останнім днем відповідного граничного</w:t>
      </w:r>
      <w:proofErr w:type="gramEnd"/>
      <w:r w:rsidRPr="004C687F">
        <w:rPr>
          <w:rFonts w:ascii="Times New Roman" w:hAnsi="Times New Roman" w:cs="Times New Roman"/>
          <w:sz w:val="24"/>
          <w:szCs w:val="24"/>
        </w:rPr>
        <w:t xml:space="preserve"> строку, передбаченого Податковим кодексом України для подання податкової декларації за </w:t>
      </w:r>
      <w:proofErr w:type="gramStart"/>
      <w:r w:rsidRPr="004C687F">
        <w:rPr>
          <w:rFonts w:ascii="Times New Roman" w:hAnsi="Times New Roman" w:cs="Times New Roman"/>
          <w:sz w:val="24"/>
          <w:szCs w:val="24"/>
        </w:rPr>
        <w:t>м</w:t>
      </w:r>
      <w:proofErr w:type="gramEnd"/>
      <w:r w:rsidRPr="004C687F">
        <w:rPr>
          <w:rFonts w:ascii="Times New Roman" w:hAnsi="Times New Roman" w:cs="Times New Roman"/>
          <w:sz w:val="24"/>
          <w:szCs w:val="24"/>
        </w:rPr>
        <w:t>ісячний податковий період.</w:t>
      </w:r>
    </w:p>
    <w:p w:rsidR="008C5547" w:rsidRPr="004C687F" w:rsidRDefault="008C5547" w:rsidP="008C5547">
      <w:pPr>
        <w:pStyle w:val="af0"/>
        <w:ind w:left="-709"/>
        <w:jc w:val="both"/>
        <w:rPr>
          <w:rFonts w:ascii="Times New Roman" w:hAnsi="Times New Roman" w:cs="Times New Roman"/>
          <w:sz w:val="24"/>
          <w:szCs w:val="24"/>
        </w:rPr>
      </w:pPr>
    </w:p>
    <w:p w:rsidR="008C5547" w:rsidRPr="004C687F" w:rsidRDefault="008C5547" w:rsidP="008C5547">
      <w:pPr>
        <w:pStyle w:val="af0"/>
        <w:ind w:left="-709"/>
        <w:jc w:val="both"/>
        <w:rPr>
          <w:rFonts w:ascii="Times New Roman" w:hAnsi="Times New Roman" w:cs="Times New Roman"/>
          <w:sz w:val="24"/>
          <w:szCs w:val="24"/>
        </w:rPr>
      </w:pPr>
      <w:r w:rsidRPr="004C687F">
        <w:rPr>
          <w:rFonts w:ascii="Times New Roman" w:hAnsi="Times New Roman" w:cs="Times New Roman"/>
          <w:sz w:val="24"/>
          <w:szCs w:val="24"/>
        </w:rPr>
        <w:lastRenderedPageBreak/>
        <w:tab/>
      </w:r>
      <w:proofErr w:type="gramStart"/>
      <w:r w:rsidRPr="004C687F">
        <w:rPr>
          <w:rFonts w:ascii="Times New Roman" w:hAnsi="Times New Roman" w:cs="Times New Roman"/>
          <w:sz w:val="24"/>
          <w:szCs w:val="24"/>
        </w:rPr>
        <w:t>Інші питання щодо адміністрування акцизного податку з реалізації через роздрібну торговельну мережу пива, алкогольних напоїв, тютюнових виробів, тютюну та промислових замінників тютюну, нафтопродуктів, скрапленого газу, речовин, що використовуються як компонент моторних палив, вирішуються відповідно до норм, встановлених Податковим кодексом України.</w:t>
      </w:r>
      <w:proofErr w:type="gramEnd"/>
    </w:p>
    <w:p w:rsidR="008C5547" w:rsidRPr="004C687F" w:rsidRDefault="008C5547" w:rsidP="008C5547">
      <w:pPr>
        <w:pStyle w:val="af0"/>
        <w:ind w:left="-709"/>
        <w:jc w:val="both"/>
        <w:rPr>
          <w:rFonts w:ascii="Times New Roman" w:hAnsi="Times New Roman" w:cs="Times New Roman"/>
          <w:sz w:val="24"/>
          <w:szCs w:val="24"/>
        </w:rPr>
      </w:pPr>
    </w:p>
    <w:p w:rsidR="008C5547" w:rsidRPr="004C687F" w:rsidRDefault="008C5547" w:rsidP="008C5547">
      <w:pPr>
        <w:pStyle w:val="af0"/>
        <w:jc w:val="both"/>
        <w:rPr>
          <w:rFonts w:ascii="Times New Roman" w:hAnsi="Times New Roman" w:cs="Times New Roman"/>
          <w:sz w:val="24"/>
          <w:szCs w:val="24"/>
        </w:rPr>
      </w:pPr>
    </w:p>
    <w:p w:rsidR="008C5547" w:rsidRPr="004C687F" w:rsidRDefault="008C5547" w:rsidP="008C5547">
      <w:pPr>
        <w:pStyle w:val="af0"/>
        <w:jc w:val="both"/>
        <w:rPr>
          <w:rFonts w:ascii="Times New Roman" w:hAnsi="Times New Roman" w:cs="Times New Roman"/>
          <w:sz w:val="24"/>
          <w:szCs w:val="24"/>
        </w:rPr>
      </w:pPr>
    </w:p>
    <w:p w:rsidR="008C5547" w:rsidRPr="00BF5515" w:rsidRDefault="008C5547" w:rsidP="008C5547">
      <w:pPr>
        <w:pStyle w:val="af0"/>
        <w:jc w:val="both"/>
        <w:rPr>
          <w:rFonts w:ascii="Times New Roman" w:hAnsi="Times New Roman" w:cs="Times New Roman"/>
          <w:b/>
          <w:sz w:val="24"/>
          <w:szCs w:val="24"/>
          <w:lang w:val="uk-UA"/>
        </w:rPr>
      </w:pPr>
      <w:r w:rsidRPr="00BF5515">
        <w:rPr>
          <w:rFonts w:ascii="Times New Roman" w:hAnsi="Times New Roman" w:cs="Times New Roman"/>
          <w:b/>
          <w:sz w:val="24"/>
          <w:szCs w:val="24"/>
        </w:rPr>
        <w:t>Секретар сільської ради</w:t>
      </w:r>
      <w:r w:rsidRPr="00BF5515">
        <w:rPr>
          <w:rFonts w:ascii="Times New Roman" w:hAnsi="Times New Roman" w:cs="Times New Roman"/>
          <w:b/>
          <w:sz w:val="24"/>
          <w:szCs w:val="24"/>
        </w:rPr>
        <w:tab/>
      </w:r>
      <w:r w:rsidRPr="00BF5515">
        <w:rPr>
          <w:rFonts w:ascii="Times New Roman" w:hAnsi="Times New Roman" w:cs="Times New Roman"/>
          <w:b/>
          <w:sz w:val="24"/>
          <w:szCs w:val="24"/>
        </w:rPr>
        <w:tab/>
      </w:r>
      <w:r w:rsidRPr="00BF5515">
        <w:rPr>
          <w:rFonts w:ascii="Times New Roman" w:hAnsi="Times New Roman" w:cs="Times New Roman"/>
          <w:b/>
          <w:sz w:val="24"/>
          <w:szCs w:val="24"/>
        </w:rPr>
        <w:tab/>
      </w:r>
      <w:r w:rsidRPr="00BF5515">
        <w:rPr>
          <w:rFonts w:ascii="Times New Roman" w:hAnsi="Times New Roman" w:cs="Times New Roman"/>
          <w:b/>
          <w:sz w:val="24"/>
          <w:szCs w:val="24"/>
        </w:rPr>
        <w:tab/>
      </w:r>
      <w:r w:rsidRPr="00BF5515">
        <w:rPr>
          <w:rFonts w:ascii="Times New Roman" w:hAnsi="Times New Roman" w:cs="Times New Roman"/>
          <w:b/>
          <w:sz w:val="24"/>
          <w:szCs w:val="24"/>
        </w:rPr>
        <w:tab/>
      </w:r>
      <w:r w:rsidRPr="00BF5515">
        <w:rPr>
          <w:rFonts w:ascii="Times New Roman" w:hAnsi="Times New Roman" w:cs="Times New Roman"/>
          <w:b/>
          <w:sz w:val="24"/>
          <w:szCs w:val="24"/>
          <w:lang w:val="uk-UA"/>
        </w:rPr>
        <w:t xml:space="preserve">                           Гей М.Е.</w:t>
      </w:r>
    </w:p>
    <w:p w:rsidR="008C5547" w:rsidRPr="004C687F" w:rsidRDefault="008C5547" w:rsidP="008C5547">
      <w:pPr>
        <w:jc w:val="both"/>
        <w:rPr>
          <w:rFonts w:ascii="Times New Roman" w:hAnsi="Times New Roman" w:cs="Times New Roman"/>
          <w:sz w:val="24"/>
          <w:szCs w:val="24"/>
          <w:lang w:val="uk-UA"/>
        </w:rPr>
      </w:pPr>
    </w:p>
    <w:p w:rsidR="008C5547" w:rsidRPr="004C687F" w:rsidRDefault="008C5547" w:rsidP="008C5547">
      <w:pPr>
        <w:jc w:val="both"/>
        <w:rPr>
          <w:rFonts w:ascii="Times New Roman" w:hAnsi="Times New Roman" w:cs="Times New Roman"/>
          <w:sz w:val="24"/>
          <w:szCs w:val="24"/>
          <w:lang w:val="uk-UA"/>
        </w:rPr>
      </w:pPr>
    </w:p>
    <w:p w:rsidR="008C5547" w:rsidRPr="004C687F" w:rsidRDefault="008C5547" w:rsidP="008C5547">
      <w:pPr>
        <w:jc w:val="both"/>
        <w:rPr>
          <w:rFonts w:ascii="Times New Roman" w:hAnsi="Times New Roman" w:cs="Times New Roman"/>
          <w:sz w:val="24"/>
          <w:szCs w:val="24"/>
          <w:lang w:val="uk-UA"/>
        </w:rPr>
      </w:pPr>
    </w:p>
    <w:p w:rsidR="007804BD" w:rsidRDefault="007804BD"/>
    <w:sectPr w:rsidR="007804BD" w:rsidSect="007804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8AA" w:rsidRDefault="006B58AA" w:rsidP="006B58AA">
      <w:pPr>
        <w:spacing w:after="0" w:line="240" w:lineRule="auto"/>
      </w:pPr>
      <w:r>
        <w:separator/>
      </w:r>
    </w:p>
  </w:endnote>
  <w:endnote w:type="continuationSeparator" w:id="1">
    <w:p w:rsidR="006B58AA" w:rsidRDefault="006B58AA" w:rsidP="006B5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8AA" w:rsidRDefault="006B58AA" w:rsidP="006B58AA">
      <w:pPr>
        <w:spacing w:after="0" w:line="240" w:lineRule="auto"/>
      </w:pPr>
      <w:r>
        <w:separator/>
      </w:r>
    </w:p>
  </w:footnote>
  <w:footnote w:type="continuationSeparator" w:id="1">
    <w:p w:rsidR="006B58AA" w:rsidRDefault="006B58AA" w:rsidP="006B58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60E"/>
    <w:multiLevelType w:val="multilevel"/>
    <w:tmpl w:val="C32880AA"/>
    <w:lvl w:ilvl="0">
      <w:start w:val="1"/>
      <w:numFmt w:val="decimal"/>
      <w:lvlText w:val="%1"/>
      <w:lvlJc w:val="left"/>
      <w:pPr>
        <w:ind w:left="420" w:hanging="420"/>
      </w:pPr>
      <w:rPr>
        <w:rFonts w:hint="default"/>
      </w:rPr>
    </w:lvl>
    <w:lvl w:ilvl="1">
      <w:start w:val="1"/>
      <w:numFmt w:val="decimal"/>
      <w:lvlText w:val="%1.%2"/>
      <w:lvlJc w:val="left"/>
      <w:pPr>
        <w:ind w:left="1485" w:hanging="4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
    <w:nsid w:val="1D475961"/>
    <w:multiLevelType w:val="hybridMultilevel"/>
    <w:tmpl w:val="706A0526"/>
    <w:lvl w:ilvl="0" w:tplc="04190017">
      <w:start w:val="1"/>
      <w:numFmt w:val="low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62926D2"/>
    <w:multiLevelType w:val="hybridMultilevel"/>
    <w:tmpl w:val="7D441FF2"/>
    <w:lvl w:ilvl="0" w:tplc="894EFBB2">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AD6716"/>
    <w:multiLevelType w:val="hybridMultilevel"/>
    <w:tmpl w:val="2B76D00C"/>
    <w:lvl w:ilvl="0" w:tplc="F8266E48">
      <w:start w:val="1"/>
      <w:numFmt w:val="bullet"/>
      <w:lvlText w:val="-"/>
      <w:lvlJc w:val="left"/>
      <w:pPr>
        <w:ind w:left="1776" w:hanging="360"/>
      </w:pPr>
      <w:rPr>
        <w:rFonts w:ascii="Times New Roman" w:eastAsia="Times New Roman"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4">
    <w:nsid w:val="601F4C01"/>
    <w:multiLevelType w:val="multilevel"/>
    <w:tmpl w:val="F2F42A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62581D1F"/>
    <w:multiLevelType w:val="hybridMultilevel"/>
    <w:tmpl w:val="82601BF8"/>
    <w:lvl w:ilvl="0" w:tplc="8FFA158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08D1AD3"/>
    <w:multiLevelType w:val="hybridMultilevel"/>
    <w:tmpl w:val="EC40D94E"/>
    <w:lvl w:ilvl="0" w:tplc="8976EBE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2EA44ED"/>
    <w:multiLevelType w:val="multilevel"/>
    <w:tmpl w:val="8F1ED3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AD51D02"/>
    <w:multiLevelType w:val="hybridMultilevel"/>
    <w:tmpl w:val="BC78B9D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FELayout/>
  </w:compat>
  <w:rsids>
    <w:rsidRoot w:val="003414F0"/>
    <w:rsid w:val="001141A6"/>
    <w:rsid w:val="003414F0"/>
    <w:rsid w:val="004C29A2"/>
    <w:rsid w:val="00520D87"/>
    <w:rsid w:val="005B5B7D"/>
    <w:rsid w:val="006B58AA"/>
    <w:rsid w:val="007804BD"/>
    <w:rsid w:val="00866F13"/>
    <w:rsid w:val="008C5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BD"/>
  </w:style>
  <w:style w:type="paragraph" w:styleId="1">
    <w:name w:val="heading 1"/>
    <w:basedOn w:val="a"/>
    <w:next w:val="a"/>
    <w:link w:val="10"/>
    <w:uiPriority w:val="9"/>
    <w:qFormat/>
    <w:rsid w:val="003414F0"/>
    <w:pPr>
      <w:keepNext/>
      <w:spacing w:after="0" w:line="240" w:lineRule="auto"/>
      <w:jc w:val="center"/>
      <w:outlineLvl w:val="0"/>
    </w:pPr>
    <w:rPr>
      <w:rFonts w:ascii="Times New Roman" w:eastAsia="Times New Roman" w:hAnsi="Times New Roman" w:cs="Times New Roman"/>
      <w:b/>
      <w:spacing w:val="80"/>
      <w:sz w:val="28"/>
      <w:szCs w:val="20"/>
      <w:lang w:val="uk-UA"/>
    </w:rPr>
  </w:style>
  <w:style w:type="paragraph" w:styleId="8">
    <w:name w:val="heading 8"/>
    <w:basedOn w:val="a"/>
    <w:next w:val="a"/>
    <w:link w:val="80"/>
    <w:semiHidden/>
    <w:unhideWhenUsed/>
    <w:qFormat/>
    <w:rsid w:val="008C5547"/>
    <w:pPr>
      <w:spacing w:before="240" w:after="60" w:line="240" w:lineRule="auto"/>
      <w:jc w:val="both"/>
      <w:outlineLvl w:val="7"/>
    </w:pPr>
    <w:rPr>
      <w:rFonts w:ascii="Times New Roman" w:eastAsia="Times New Roman" w:hAnsi="Times New Roman" w:cs="Times New Roman"/>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4F0"/>
    <w:rPr>
      <w:rFonts w:ascii="Times New Roman" w:eastAsia="Times New Roman" w:hAnsi="Times New Roman" w:cs="Times New Roman"/>
      <w:b/>
      <w:spacing w:val="80"/>
      <w:sz w:val="28"/>
      <w:szCs w:val="20"/>
      <w:lang w:val="uk-UA"/>
    </w:rPr>
  </w:style>
  <w:style w:type="paragraph" w:styleId="a3">
    <w:name w:val="List Paragraph"/>
    <w:basedOn w:val="a"/>
    <w:uiPriority w:val="34"/>
    <w:qFormat/>
    <w:rsid w:val="003414F0"/>
    <w:pPr>
      <w:ind w:left="720"/>
      <w:contextualSpacing/>
    </w:pPr>
  </w:style>
  <w:style w:type="paragraph" w:styleId="a4">
    <w:name w:val="No Spacing"/>
    <w:uiPriority w:val="1"/>
    <w:qFormat/>
    <w:rsid w:val="003414F0"/>
    <w:pPr>
      <w:spacing w:after="0" w:line="240" w:lineRule="auto"/>
    </w:pPr>
    <w:rPr>
      <w:rFonts w:eastAsiaTheme="minorHAnsi"/>
      <w:lang w:val="uk-UA" w:eastAsia="en-US"/>
    </w:rPr>
  </w:style>
  <w:style w:type="paragraph" w:styleId="a5">
    <w:name w:val="Normal (Web)"/>
    <w:basedOn w:val="a"/>
    <w:uiPriority w:val="99"/>
    <w:rsid w:val="003414F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aliases w:val="Знак Знак,Знак"/>
    <w:basedOn w:val="a"/>
    <w:link w:val="a7"/>
    <w:qFormat/>
    <w:rsid w:val="003414F0"/>
    <w:pPr>
      <w:spacing w:after="0" w:line="240" w:lineRule="auto"/>
      <w:jc w:val="center"/>
    </w:pPr>
    <w:rPr>
      <w:rFonts w:ascii="Times New Roman" w:eastAsia="Times New Roman" w:hAnsi="Times New Roman" w:cs="Times New Roman"/>
      <w:sz w:val="28"/>
      <w:szCs w:val="20"/>
      <w:lang w:val="uk-UA"/>
    </w:rPr>
  </w:style>
  <w:style w:type="character" w:customStyle="1" w:styleId="a7">
    <w:name w:val="Название Знак"/>
    <w:aliases w:val="Знак Знак Знак,Знак Знак1"/>
    <w:basedOn w:val="a0"/>
    <w:link w:val="a6"/>
    <w:rsid w:val="003414F0"/>
    <w:rPr>
      <w:rFonts w:ascii="Times New Roman" w:eastAsia="Times New Roman" w:hAnsi="Times New Roman" w:cs="Times New Roman"/>
      <w:sz w:val="28"/>
      <w:szCs w:val="20"/>
      <w:lang w:val="uk-UA"/>
    </w:rPr>
  </w:style>
  <w:style w:type="character" w:customStyle="1" w:styleId="2">
    <w:name w:val="Основной текст с отступом 2 Знак"/>
    <w:basedOn w:val="a0"/>
    <w:link w:val="20"/>
    <w:locked/>
    <w:rsid w:val="003414F0"/>
    <w:rPr>
      <w:rFonts w:ascii="Bookman Old Style" w:hAnsi="Bookman Old Style" w:cs="Bookman Old Style"/>
      <w:b/>
      <w:bCs/>
      <w:sz w:val="28"/>
      <w:szCs w:val="28"/>
      <w:lang w:val="uk-UA"/>
    </w:rPr>
  </w:style>
  <w:style w:type="paragraph" w:styleId="20">
    <w:name w:val="Body Text Indent 2"/>
    <w:basedOn w:val="a"/>
    <w:link w:val="2"/>
    <w:rsid w:val="003414F0"/>
    <w:pPr>
      <w:spacing w:after="0" w:line="240" w:lineRule="auto"/>
      <w:ind w:firstLine="720"/>
      <w:jc w:val="both"/>
    </w:pPr>
    <w:rPr>
      <w:rFonts w:ascii="Bookman Old Style" w:hAnsi="Bookman Old Style" w:cs="Bookman Old Style"/>
      <w:b/>
      <w:bCs/>
      <w:sz w:val="28"/>
      <w:szCs w:val="28"/>
      <w:lang w:val="uk-UA"/>
    </w:rPr>
  </w:style>
  <w:style w:type="character" w:customStyle="1" w:styleId="21">
    <w:name w:val="Основной текст с отступом 2 Знак1"/>
    <w:basedOn w:val="a0"/>
    <w:link w:val="20"/>
    <w:uiPriority w:val="99"/>
    <w:semiHidden/>
    <w:rsid w:val="003414F0"/>
  </w:style>
  <w:style w:type="paragraph" w:customStyle="1" w:styleId="StyleZakonu">
    <w:name w:val="StyleZakonu"/>
    <w:basedOn w:val="a"/>
    <w:rsid w:val="003414F0"/>
    <w:pPr>
      <w:spacing w:after="60" w:line="220" w:lineRule="exact"/>
      <w:ind w:firstLine="284"/>
      <w:jc w:val="both"/>
    </w:pPr>
    <w:rPr>
      <w:rFonts w:ascii="Bookman Old Style" w:eastAsia="Times New Roman" w:hAnsi="Bookman Old Style" w:cs="Bookman Old Style"/>
      <w:sz w:val="20"/>
      <w:szCs w:val="20"/>
      <w:lang w:val="uk-UA"/>
    </w:rPr>
  </w:style>
  <w:style w:type="paragraph" w:customStyle="1" w:styleId="a8">
    <w:name w:val="! ТХТ"/>
    <w:rsid w:val="003414F0"/>
    <w:pPr>
      <w:widowControl w:val="0"/>
      <w:spacing w:before="111" w:after="111" w:line="240" w:lineRule="auto"/>
      <w:ind w:firstLine="720"/>
      <w:jc w:val="both"/>
    </w:pPr>
    <w:rPr>
      <w:rFonts w:ascii="Times New Roman" w:eastAsia="Times New Roman" w:hAnsi="Times New Roman" w:cs="Times New Roman"/>
      <w:color w:val="000000"/>
      <w:sz w:val="28"/>
      <w:szCs w:val="28"/>
      <w:lang w:val="uk-UA"/>
    </w:rPr>
  </w:style>
  <w:style w:type="character" w:styleId="a9">
    <w:name w:val="Emphasis"/>
    <w:basedOn w:val="a0"/>
    <w:qFormat/>
    <w:rsid w:val="003414F0"/>
    <w:rPr>
      <w:i/>
      <w:iCs/>
    </w:rPr>
  </w:style>
  <w:style w:type="character" w:customStyle="1" w:styleId="80">
    <w:name w:val="Заголовок 8 Знак"/>
    <w:basedOn w:val="a0"/>
    <w:link w:val="8"/>
    <w:semiHidden/>
    <w:rsid w:val="008C5547"/>
    <w:rPr>
      <w:rFonts w:ascii="Times New Roman" w:eastAsia="Times New Roman" w:hAnsi="Times New Roman" w:cs="Times New Roman"/>
      <w:i/>
      <w:iCs/>
      <w:sz w:val="24"/>
      <w:szCs w:val="24"/>
      <w:lang w:val="uk-UA"/>
    </w:rPr>
  </w:style>
  <w:style w:type="table" w:styleId="aa">
    <w:name w:val="Table Grid"/>
    <w:basedOn w:val="a1"/>
    <w:rsid w:val="008C55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8C5547"/>
    <w:rPr>
      <w:b/>
      <w:bCs/>
    </w:rPr>
  </w:style>
  <w:style w:type="character" w:customStyle="1" w:styleId="11">
    <w:name w:val="Название Знак1"/>
    <w:basedOn w:val="a0"/>
    <w:uiPriority w:val="10"/>
    <w:rsid w:val="008C5547"/>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link w:val="ad"/>
    <w:qFormat/>
    <w:rsid w:val="008C5547"/>
    <w:pPr>
      <w:spacing w:after="0" w:line="240" w:lineRule="auto"/>
      <w:jc w:val="center"/>
    </w:pPr>
    <w:rPr>
      <w:rFonts w:ascii="Times New Roman" w:eastAsia="Times New Roman" w:hAnsi="Times New Roman" w:cs="Times New Roman"/>
      <w:sz w:val="28"/>
      <w:szCs w:val="24"/>
      <w:lang w:val="uk-UA"/>
    </w:rPr>
  </w:style>
  <w:style w:type="character" w:customStyle="1" w:styleId="ad">
    <w:name w:val="Подзаголовок Знак"/>
    <w:basedOn w:val="a0"/>
    <w:link w:val="ac"/>
    <w:rsid w:val="008C5547"/>
    <w:rPr>
      <w:rFonts w:ascii="Times New Roman" w:eastAsia="Times New Roman" w:hAnsi="Times New Roman" w:cs="Times New Roman"/>
      <w:sz w:val="28"/>
      <w:szCs w:val="24"/>
      <w:lang w:val="uk-UA"/>
    </w:rPr>
  </w:style>
  <w:style w:type="paragraph" w:styleId="ae">
    <w:name w:val="Balloon Text"/>
    <w:basedOn w:val="a"/>
    <w:link w:val="af"/>
    <w:uiPriority w:val="99"/>
    <w:semiHidden/>
    <w:unhideWhenUsed/>
    <w:rsid w:val="008C55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5547"/>
    <w:rPr>
      <w:rFonts w:ascii="Tahoma" w:hAnsi="Tahoma" w:cs="Tahoma"/>
      <w:sz w:val="16"/>
      <w:szCs w:val="16"/>
    </w:rPr>
  </w:style>
  <w:style w:type="paragraph" w:customStyle="1" w:styleId="ecxmsonormal">
    <w:name w:val="ecxmsonormal"/>
    <w:basedOn w:val="a"/>
    <w:rsid w:val="008C55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C5547"/>
  </w:style>
  <w:style w:type="paragraph" w:styleId="af0">
    <w:name w:val="Body Text"/>
    <w:basedOn w:val="a"/>
    <w:link w:val="af1"/>
    <w:uiPriority w:val="99"/>
    <w:semiHidden/>
    <w:unhideWhenUsed/>
    <w:rsid w:val="008C5547"/>
    <w:pPr>
      <w:spacing w:after="120"/>
    </w:pPr>
  </w:style>
  <w:style w:type="character" w:customStyle="1" w:styleId="af1">
    <w:name w:val="Основной текст Знак"/>
    <w:basedOn w:val="a0"/>
    <w:link w:val="af0"/>
    <w:uiPriority w:val="99"/>
    <w:semiHidden/>
    <w:rsid w:val="008C5547"/>
  </w:style>
  <w:style w:type="paragraph" w:styleId="af2">
    <w:name w:val="header"/>
    <w:basedOn w:val="a"/>
    <w:link w:val="af3"/>
    <w:uiPriority w:val="99"/>
    <w:semiHidden/>
    <w:unhideWhenUsed/>
    <w:rsid w:val="008C5547"/>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8C5547"/>
  </w:style>
  <w:style w:type="paragraph" w:styleId="af4">
    <w:name w:val="footer"/>
    <w:basedOn w:val="a"/>
    <w:link w:val="af5"/>
    <w:uiPriority w:val="99"/>
    <w:semiHidden/>
    <w:unhideWhenUsed/>
    <w:rsid w:val="008C5547"/>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8C5547"/>
  </w:style>
  <w:style w:type="paragraph" w:customStyle="1" w:styleId="12">
    <w:name w:val="Знак1"/>
    <w:basedOn w:val="a"/>
    <w:rsid w:val="006B58AA"/>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43</Pages>
  <Words>12554</Words>
  <Characters>71563</Characters>
  <Application>Microsoft Office Word</Application>
  <DocSecurity>0</DocSecurity>
  <Lines>596</Lines>
  <Paragraphs>167</Paragraphs>
  <ScaleCrop>false</ScaleCrop>
  <Company>Reanimator Extreme Edition</Company>
  <LinksUpToDate>false</LinksUpToDate>
  <CharactersWithSpaces>83950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User-2013</dc:creator>
  <cp:keywords/>
  <dc:description/>
  <cp:lastModifiedBy>User-2013</cp:lastModifiedBy>
  <cp:revision>6</cp:revision>
  <dcterms:created xsi:type="dcterms:W3CDTF">2015-01-30T06:15:00Z</dcterms:created>
  <dcterms:modified xsi:type="dcterms:W3CDTF">2015-07-06T07:43:00Z</dcterms:modified>
</cp:coreProperties>
</file>