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object w:dxaOrig="870" w:dyaOrig="1052">
          <v:rect xmlns:o="urn:schemas-microsoft-com:office:office" xmlns:v="urn:schemas-microsoft-com:vml" id="rectole0000000000" style="width:43.500000pt;height:52.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Paint.Picture"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tabs>
          <w:tab w:val="left" w:pos="5505" w:leader="none"/>
        </w:tabs>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p>
    <w:p>
      <w:pPr>
        <w:tabs>
          <w:tab w:val="center" w:pos="4677" w:leader="none"/>
          <w:tab w:val="left" w:pos="7545" w:leader="none"/>
        </w:tabs>
        <w:spacing w:before="0" w:after="0" w:line="240"/>
        <w:ind w:right="0" w:left="0" w:firstLine="0"/>
        <w:jc w:val="center"/>
        <w:rPr>
          <w:rFonts w:ascii="Times New Roman" w:hAnsi="Times New Roman" w:cs="Times New Roman" w:eastAsia="Times New Roman"/>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У к р а ї н 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Неветленфолівська сільська рада                                                                          Виноградівського району Закарпатської області</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25 </w:t>
      </w:r>
      <w:r>
        <w:rPr>
          <w:rFonts w:ascii="Times New Roman" w:hAnsi="Times New Roman" w:cs="Times New Roman" w:eastAsia="Times New Roman"/>
          <w:color w:val="auto"/>
          <w:spacing w:val="0"/>
          <w:position w:val="0"/>
          <w:sz w:val="28"/>
          <w:shd w:fill="auto" w:val="clear"/>
        </w:rPr>
        <w:t xml:space="preserve">сесія       VІ    скликання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Рішення №449                                                          с. Неветленфолу.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від  22 січня     2015 року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ab/>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ab/>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Про  встановлення ставок податку на нерухоме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8"/>
          <w:shd w:fill="auto" w:val="clear"/>
        </w:rPr>
        <w:t xml:space="preserve">майно, відмінне від земельної ділянки, на території Неветленфолівської сільської ради”.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Керуючись частиною 1 статті 143, частиною 1 статті 144 Конституції України, статтями 10,12,266 Податкового кодексу України, пунктом 24 частини 1 статті 26 Закону України „ Про місцеве самоврядування в Україні",  25 сесія Неветленфолівської  сільської ради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ВИРІШИЛА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Затвердити Положення про податок на нерухоме майно, відмінне від земельної ділянки, на території Неветленфолівської сільської ради ( згідно додатку до рішення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Встановити наступні ставки податку на нерухоме майно, відмінне від земельної ділянки: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за 1 кв. метр  площі об’єкта житлової нерухомості на території Неветленфолівської сільської ради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- 0,3% </w:t>
      </w:r>
      <w:r>
        <w:rPr>
          <w:rFonts w:ascii="Times New Roman" w:hAnsi="Times New Roman" w:cs="Times New Roman" w:eastAsia="Times New Roman"/>
          <w:color w:val="auto"/>
          <w:spacing w:val="0"/>
          <w:position w:val="0"/>
          <w:sz w:val="28"/>
          <w:shd w:fill="auto" w:val="clear"/>
        </w:rPr>
        <w:t xml:space="preserve">мінімальної заробітної плати, встановленої законом на 1 січня звітного (податкового) року, для квартир,  площа яких  перевищує 80 кв метрів, та житлових будинків,  площа яких  перевищує 200 кв. метрів; </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- 0,3% </w:t>
      </w:r>
      <w:r>
        <w:rPr>
          <w:rFonts w:ascii="Times New Roman" w:hAnsi="Times New Roman" w:cs="Times New Roman" w:eastAsia="Times New Roman"/>
          <w:color w:val="auto"/>
          <w:spacing w:val="0"/>
          <w:position w:val="0"/>
          <w:sz w:val="28"/>
          <w:shd w:fill="auto" w:val="clear"/>
        </w:rPr>
        <w:t xml:space="preserve">мінімальної заробітної плати, встановленої законом на 1 січня звітного (податкового) року для інших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часток),площа яких перевищує  280 квадратних  метрів;</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за 1 кв. метр  площі об’єкта нежитлової нерухомості на території Неветленфолівської сільської ради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- 0,5 % </w:t>
      </w:r>
      <w:r>
        <w:rPr>
          <w:rFonts w:ascii="Times New Roman" w:hAnsi="Times New Roman" w:cs="Times New Roman" w:eastAsia="Times New Roman"/>
          <w:color w:val="auto"/>
          <w:spacing w:val="0"/>
          <w:position w:val="0"/>
          <w:sz w:val="28"/>
          <w:shd w:fill="auto" w:val="clear"/>
        </w:rPr>
        <w:t xml:space="preserve">мінімальної заробітної плати, встановленої законом на 1 січня звітного (податкового) року, для будь-якого нежитлового нерухомого майна,в тому числі і яке використовується для підприємницької діяльності з метою одержання прибутку,а саме: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готелі, мотелі, кемпінги, пансіонати, ресторани та бари, туристичні бази, гірські притулки, табори для відпочинку, будинки відпочинку,автозаправні комплекси та автозаправні станції,</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будівлі фінансового обслуговування, адміністративно-побутові будівлі, будівлі для конторських та адміністративних цілей,а також інші офісні будівлі,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торгові центри, універмаги, магазини,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 та таке інше.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Надати пільгу фізичним особам, власникам нежитлової нерухомості,а саме: сараїв, хлівів, гаражів(в тому числі вбудованих в житловий будинок), літніх кухонь, майстерень, вбиралень, погребів, котелень, бойлерних,альтанок, коптилень та іншіх допоміжних нежитлових будівель,які використовуються як допоміжні для власних потреб,звільнивши їх від сплати податку на нерухоме майно на 2015 рік, за винятком таких вищепоіменованих об’єктів нежитлової нерухомості, площа яких перевищує  1400 квадратних метрів,а саме нежитлові будівлі сільськогосподарського призначення.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Надати пільгу релігійним організаціям України, статути (положення) яких зареєстровані у встановленому законом порядку,власникам житлової та нежитлової забудови,яка   використовуються для забезпечення діяльності, передбаченої  статутами (положеннями) релігійних організацій, за винятком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Дане рішення набуває чинності  з 1 січня  2015 року.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Рішення опублікувати в  засобах масової інформації або розмістити на сайтах Виноградівської районної ради та Виноградівської районної державної адміністрації.</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7. </w:t>
      </w:r>
      <w:r>
        <w:rPr>
          <w:rFonts w:ascii="Times New Roman" w:hAnsi="Times New Roman" w:cs="Times New Roman" w:eastAsia="Times New Roman"/>
          <w:color w:val="auto"/>
          <w:spacing w:val="0"/>
          <w:position w:val="0"/>
          <w:sz w:val="28"/>
          <w:shd w:fill="auto" w:val="clear"/>
        </w:rPr>
        <w:t xml:space="preserve">Контроль за виконанням даного рішення покласти на Державну податкову інспекцію у Виноградівському  районі, виконавчий комітет сільської ради, постійну комісію з питань планування, бюджету, фінансів, підприємництва і торгівлі та контролю за проведенням приватизації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Сільський голова:                                                                               Оросі Й.П.</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Додаток </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 рішення №449 </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25 </w:t>
      </w:r>
      <w:r>
        <w:rPr>
          <w:rFonts w:ascii="Times New Roman" w:hAnsi="Times New Roman" w:cs="Times New Roman" w:eastAsia="Times New Roman"/>
          <w:color w:val="auto"/>
          <w:spacing w:val="0"/>
          <w:position w:val="0"/>
          <w:sz w:val="24"/>
          <w:shd w:fill="auto" w:val="clear"/>
        </w:rPr>
        <w:t xml:space="preserve">сесії сільської ради</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6 </w:t>
      </w:r>
      <w:r>
        <w:rPr>
          <w:rFonts w:ascii="Times New Roman" w:hAnsi="Times New Roman" w:cs="Times New Roman" w:eastAsia="Times New Roman"/>
          <w:color w:val="auto"/>
          <w:spacing w:val="0"/>
          <w:position w:val="0"/>
          <w:sz w:val="24"/>
          <w:shd w:fill="auto" w:val="clear"/>
        </w:rPr>
        <w:t xml:space="preserve">скликання</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  22.01.2015 року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 О Л О Ж Е Н Н Я</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 податок на нерухоме майно, відмінне</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від земельної ділянки, на території</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Неветленфолівської сільської  ради</w:t>
      </w: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p>
    <w:p>
      <w:pPr>
        <w:spacing w:before="0" w:after="12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 </w:t>
      </w:r>
      <w:r>
        <w:rPr>
          <w:rFonts w:ascii="Times New Roman" w:hAnsi="Times New Roman" w:cs="Times New Roman" w:eastAsia="Times New Roman"/>
          <w:color w:val="auto"/>
          <w:spacing w:val="0"/>
          <w:position w:val="0"/>
          <w:sz w:val="24"/>
          <w:shd w:fill="auto" w:val="clear"/>
        </w:rPr>
        <w:t xml:space="preserve">Платники податку </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Платниками податку є фізичні та юридичні особи, в тому числі нерезиденти, які є власниками об’єктів житлової та/або нежитлової нерухомості. </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 </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 </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 </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 </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Об’єкт оподаткування </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color w:val="auto"/>
          <w:spacing w:val="0"/>
          <w:position w:val="0"/>
          <w:sz w:val="24"/>
          <w:shd w:fill="auto" w:val="clear"/>
        </w:rPr>
        <w:t xml:space="preserve">Об’єктом оподаткування є об’єкт житлової та нежитлової нерухомості, в тому числі його частка. </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Не є об’єктом оподаткування: </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 </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об’єкти житлової та/або нежитлової нерухомості, які розташовані в зонах відчуження та безумовного (обов’язкового) відселення, визначені законом, в тому числі їх частки; </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будівлі дитячих будинків сімейного типу; </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гуртожитки; </w:t>
      </w:r>
    </w:p>
    <w:p>
      <w:pPr>
        <w:spacing w:before="0" w:after="10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ґ) житлова нерухомість непридатна для проживання, в тому числі у зв’язку з аварійним станом, визнана такою згідно з рішенням сільської ради;</w:t>
      </w:r>
    </w:p>
    <w:p>
      <w:pPr>
        <w:spacing w:before="0" w:after="10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 </w:t>
      </w:r>
    </w:p>
    <w:p>
      <w:pPr>
        <w:spacing w:before="0" w:after="10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 </w:t>
      </w:r>
    </w:p>
    <w:p>
      <w:pPr>
        <w:spacing w:before="0" w:after="10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є) будівлі промисловості, зокрема виробничі корпуси, цехи, складські приміщення промислових підприємств;</w:t>
      </w:r>
    </w:p>
    <w:p>
      <w:pPr>
        <w:spacing w:before="0" w:after="10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 будівлі, споруди сільськогосподарських товаровиробників, призначені для використання безпосередньо у сільськогосподарській діяльності;</w:t>
      </w:r>
    </w:p>
    <w:p>
      <w:pPr>
        <w:spacing w:before="0" w:after="10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 об’єкти житлової та нежитлової нерухомості, які перебувають у власності громадських організацій інвалідів та їх підприємств.</w:t>
      </w:r>
    </w:p>
    <w:p>
      <w:pPr>
        <w:spacing w:before="0" w:after="10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База оподаткування </w:t>
      </w:r>
    </w:p>
    <w:p>
      <w:pPr>
        <w:spacing w:before="0" w:after="10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Базою оподаткування є загальна площа об’єкта житлової та нежитлової нерухомості, в тому числі його часток. </w:t>
      </w:r>
    </w:p>
    <w:p>
      <w:pPr>
        <w:spacing w:before="0" w:after="10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3.2. </w:t>
      </w:r>
      <w:r>
        <w:rPr>
          <w:rFonts w:ascii="Times New Roman" w:hAnsi="Times New Roman" w:cs="Times New Roman" w:eastAsia="Times New Roman"/>
          <w:color w:val="auto"/>
          <w:spacing w:val="0"/>
          <w:position w:val="0"/>
          <w:sz w:val="24"/>
          <w:shd w:fill="auto" w:val="clear"/>
        </w:rPr>
        <w:t xml:space="preserve">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pPr>
        <w:spacing w:before="0" w:after="10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3.3. </w:t>
      </w:r>
      <w:r>
        <w:rPr>
          <w:rFonts w:ascii="Times New Roman" w:hAnsi="Times New Roman" w:cs="Times New Roman" w:eastAsia="Times New Roman"/>
          <w:color w:val="auto"/>
          <w:spacing w:val="0"/>
          <w:position w:val="0"/>
          <w:sz w:val="24"/>
          <w:shd w:fill="auto" w:val="clear"/>
        </w:rPr>
        <w:t xml:space="preserve">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 </w:t>
      </w:r>
    </w:p>
    <w:p>
      <w:pPr>
        <w:spacing w:before="0" w:after="10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Пільги із сплати податку </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 </w:t>
      </w:r>
      <w:r>
        <w:rPr>
          <w:rFonts w:ascii="Times New Roman" w:hAnsi="Times New Roman" w:cs="Times New Roman" w:eastAsia="Times New Roman"/>
          <w:color w:val="auto"/>
          <w:spacing w:val="0"/>
          <w:position w:val="0"/>
          <w:sz w:val="24"/>
          <w:shd w:fill="auto" w:val="clear"/>
        </w:rPr>
        <w:t xml:space="preserve">База оподаткування об’єкта/об’єктів житлової нерухомості, в тому числі їх часток, що перебувають у власності фізичної особи  платника податку, зменшується:</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для квартири/квартир незалежно від їх кількості  на </w:t>
        <w:br/>
      </w:r>
      <w:r>
        <w:rPr>
          <w:rFonts w:ascii="Times New Roman" w:hAnsi="Times New Roman" w:cs="Times New Roman" w:eastAsia="Times New Roman"/>
          <w:color w:val="auto"/>
          <w:spacing w:val="0"/>
          <w:position w:val="0"/>
          <w:sz w:val="24"/>
          <w:shd w:fill="auto" w:val="clear"/>
        </w:rPr>
        <w:t xml:space="preserve">80 </w:t>
      </w:r>
      <w:r>
        <w:rPr>
          <w:rFonts w:ascii="Times New Roman" w:hAnsi="Times New Roman" w:cs="Times New Roman" w:eastAsia="Times New Roman"/>
          <w:color w:val="auto"/>
          <w:spacing w:val="0"/>
          <w:position w:val="0"/>
          <w:sz w:val="24"/>
          <w:shd w:fill="auto" w:val="clear"/>
        </w:rPr>
        <w:t xml:space="preserve">кв. метрів;</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для житлового будинку/будинків незалежно від їх </w:t>
        <w:br/>
        <w:t xml:space="preserve">кількості  на 200 кв. метрів;</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на 280 кв. метрів.</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Таке зменшення надається один раз за кожний базовий податковий (звітний) період (рік).</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4.2.  </w:t>
      </w:r>
      <w:r>
        <w:rPr>
          <w:rFonts w:ascii="Times New Roman" w:hAnsi="Times New Roman" w:cs="Times New Roman" w:eastAsia="Times New Roman"/>
          <w:color w:val="auto"/>
          <w:spacing w:val="0"/>
          <w:position w:val="0"/>
          <w:sz w:val="24"/>
          <w:shd w:fill="auto" w:val="clear"/>
        </w:rPr>
        <w:t xml:space="preserve">Пільги з податку, що сплачується на  території Неветленфолівської сільської ради, з об’єктів житлової та нежитлової нерухомості встановлюються рішенням Неветленфолівської сільської ради в межах повноважень,визначених Податковим кодексом України.</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Пільги з податку, що сплачується на відповідній території з об’єктів житлової нерухомості, для фізичних осіб не надаються на:</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об’єкти оподаткування, якщо площа таких об’єктів перевищує п’ятикратний розмір неоподатковуваної площі, затвердженої рішенням органів місцевого самоврядування;</w:t>
      </w:r>
    </w:p>
    <w:p>
      <w:pPr>
        <w:spacing w:before="0" w:after="120" w:line="240"/>
        <w:ind w:right="0" w:left="0" w:firstLine="720"/>
        <w:jc w:val="both"/>
        <w:rPr>
          <w:rFonts w:ascii="Peterburg" w:hAnsi="Peterburg" w:cs="Peterburg" w:eastAsia="Peterburg"/>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r>
        <w:rPr>
          <w:rFonts w:ascii="Peterburg" w:hAnsi="Peterburg" w:cs="Peterburg" w:eastAsia="Peterburg"/>
          <w:color w:val="auto"/>
          <w:spacing w:val="0"/>
          <w:position w:val="0"/>
          <w:sz w:val="24"/>
          <w:shd w:fill="auto" w:val="clear"/>
        </w:rPr>
        <w:t xml:space="preserve"> </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Пільги з податку, що сплачується на відповідній території з об’єктів нежитлової нерухомості, встановлюються в залежності від майна, яке є об’єктом оподаткування.</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Неветленфолівська сільська рада  до 1 лютого поточного року подає  до відповідного контролюючого органу за місцезнаходженням об’єкта  нерухомості відомості стосовно наданих пільг по сплаті податку на нерухомість.</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Ставка податку </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 </w:t>
      </w:r>
      <w:r>
        <w:rPr>
          <w:rFonts w:ascii="Times New Roman" w:hAnsi="Times New Roman" w:cs="Times New Roman" w:eastAsia="Times New Roman"/>
          <w:color w:val="auto"/>
          <w:spacing w:val="0"/>
          <w:position w:val="0"/>
          <w:sz w:val="24"/>
          <w:shd w:fill="auto" w:val="clear"/>
        </w:rPr>
        <w:t xml:space="preserve">Встановити ставки податку для об’єктів, що перебувають у власності фізичних та юридичних осіб до мінімальної заробітної плати, встановленої законом на 1 січня звітного (податкового) року, за 1 кв. метр бази оподаткування у розмірі:</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житлової нерухомості - 0,3 відсотка;</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нежитлової нерухомості </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будівлі готельні  готелі, мотелі, кемпінги, пансіонати, ресторани та бари, туристичні бази, гірські притулки, табори для відпочинку, будинки відпочинку – 1,0 відсотка;</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будівлі офісні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будівлі фінансового обслуговування, адміністративно-побутові будівлі, будівлі для конторських та адміністративних цілей – 0,5 відсотка;</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будівлі торговельні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торгові центри, універмаги, магазини, криті ринки, павільйони та зали для ярмарків, автозаправні станції та автозаправні комплекси,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 – 0,5 відсотка;</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гаражі  гаражі (наземні й підземні) та криті автомобільні стоянки – 0,5 відсотка;</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будівлі для публічних виступів (казино, ігорні будинки) – 0,5 відсоток;</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 господарські (присадибні) будівлі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 – 0,01 відсотка;</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є) інші будівлі,які не відносяться до об’єктів промисловості – 0,5 відсотка.</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Податковий період </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 </w:t>
      </w:r>
      <w:r>
        <w:rPr>
          <w:rFonts w:ascii="Times New Roman" w:hAnsi="Times New Roman" w:cs="Times New Roman" w:eastAsia="Times New Roman"/>
          <w:color w:val="auto"/>
          <w:spacing w:val="0"/>
          <w:position w:val="0"/>
          <w:sz w:val="24"/>
          <w:shd w:fill="auto" w:val="clear"/>
        </w:rPr>
        <w:t xml:space="preserve">Базовий податковий (звітний) період дорівнює календарному року. </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Порядок обчислення суми податку </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 </w:t>
      </w:r>
      <w:r>
        <w:rPr>
          <w:rFonts w:ascii="Times New Roman" w:hAnsi="Times New Roman" w:cs="Times New Roman" w:eastAsia="Times New Roman"/>
          <w:color w:val="auto"/>
          <w:spacing w:val="0"/>
          <w:position w:val="0"/>
          <w:sz w:val="24"/>
          <w:shd w:fill="auto" w:val="clear"/>
        </w:rPr>
        <w:t xml:space="preserve">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підпункту 4.1 пункту 4 цього розділу та відповідної ставки податку;</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підпункту 4.1 пункту 4 цієї статті та відповідної ставки податку;</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підпункту 4.1 пункту 4 цієї статті та відповідної ставки податку;</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сума податку, обчислена з урахуванням підпунктів 2 і 3 цього підпункту, розподіляється контролюючим органом пропорційно до питомої ваги загальної площі кожного з об’єктів житлової нерухомості.</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загальної площі кожного з об’єктів нежитлової нерухомості та відповідної ставки податку.</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 </w:t>
      </w:r>
      <w:r>
        <w:rPr>
          <w:rFonts w:ascii="Times New Roman" w:hAnsi="Times New Roman" w:cs="Times New Roman" w:eastAsia="Times New Roman"/>
          <w:color w:val="auto"/>
          <w:spacing w:val="0"/>
          <w:position w:val="0"/>
          <w:sz w:val="24"/>
          <w:shd w:fill="auto" w:val="clear"/>
        </w:rPr>
        <w:t xml:space="preserve">Податкове/податкові повідомлення-рішення про сплату суми/сум податку, обчисленого згідно з підпунктом 7.1 </w:t>
        <w:br/>
        <w:t xml:space="preserve">пункту 7 цієї статті,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 </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Нарахування податку та надсилання (вручення) податкових повідомлень-рішень про сплату податку фізичним особам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7.3. </w:t>
      </w:r>
      <w:r>
        <w:rPr>
          <w:rFonts w:ascii="Times New Roman" w:hAnsi="Times New Roman" w:cs="Times New Roman" w:eastAsia="Times New Roman"/>
          <w:color w:val="auto"/>
          <w:spacing w:val="0"/>
          <w:position w:val="0"/>
          <w:sz w:val="24"/>
          <w:shd w:fill="auto" w:val="clear"/>
        </w:rPr>
        <w:t xml:space="preserve">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об’єктів житлової та/або нежитлової нерухомості, в тому числі їх часток, що перебувають у власності платника податку;</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розміру загальної площі об’єктів житлової та/або нежитлової нерухомості, що перебувають у власності платника податку;</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права на користування пільгою із сплати податку; </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розміру ставки податку; </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нарахованої суми податку.</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7.4. </w:t>
      </w:r>
      <w:r>
        <w:rPr>
          <w:rFonts w:ascii="Times New Roman" w:hAnsi="Times New Roman" w:cs="Times New Roman" w:eastAsia="Times New Roman"/>
          <w:color w:val="auto"/>
          <w:spacing w:val="0"/>
          <w:position w:val="0"/>
          <w:sz w:val="24"/>
          <w:shd w:fill="auto" w:val="clear"/>
        </w:rPr>
        <w:t xml:space="preserve">Органи державної реєстрації прав на нерухоме майно, </w:t>
        <w:br/>
        <w:t xml:space="preserve">а також органи, що здійснюють реєстрацію місця проживання фізичних осіб, зобов’язані щоквартально у 15-денний строк після закінчення податкового (звітного) кварталу подавати контролюючим органам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 </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7.5. </w:t>
      </w:r>
      <w:r>
        <w:rPr>
          <w:rFonts w:ascii="Times New Roman" w:hAnsi="Times New Roman" w:cs="Times New Roman" w:eastAsia="Times New Roman"/>
          <w:color w:val="auto"/>
          <w:spacing w:val="0"/>
          <w:position w:val="0"/>
          <w:sz w:val="24"/>
          <w:shd w:fill="auto" w:val="clear"/>
        </w:rPr>
        <w:t xml:space="preserve">Платники податку  юридичні особи самостійно обчислюють суму податку станом на 1 січня звітного року і до </w:t>
        <w:br/>
      </w:r>
      <w:r>
        <w:rPr>
          <w:rFonts w:ascii="Times New Roman" w:hAnsi="Times New Roman" w:cs="Times New Roman" w:eastAsia="Times New Roman"/>
          <w:color w:val="auto"/>
          <w:spacing w:val="0"/>
          <w:position w:val="0"/>
          <w:sz w:val="24"/>
          <w:shd w:fill="auto" w:val="clear"/>
        </w:rPr>
        <w:t xml:space="preserve">20 </w:t>
      </w:r>
      <w:r>
        <w:rPr>
          <w:rFonts w:ascii="Times New Roman" w:hAnsi="Times New Roman" w:cs="Times New Roman" w:eastAsia="Times New Roman"/>
          <w:color w:val="auto"/>
          <w:spacing w:val="0"/>
          <w:position w:val="0"/>
          <w:sz w:val="24"/>
          <w:shd w:fill="auto" w:val="clear"/>
        </w:rPr>
        <w:t xml:space="preserve">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Податкового кодексу, з розбивкою річної суми рівними частками поквартально. </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Щодо новоствореного (нововведеного) об’єкта житлової та/або нежитлової нерухомості декларація юридичною особою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Порядок обчислення сум податку в разі зміни власника об’єкта оподаткування податком </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 </w:t>
      </w:r>
      <w:r>
        <w:rPr>
          <w:rFonts w:ascii="Times New Roman" w:hAnsi="Times New Roman" w:cs="Times New Roman" w:eastAsia="Times New Roman"/>
          <w:color w:val="auto"/>
          <w:spacing w:val="0"/>
          <w:position w:val="0"/>
          <w:sz w:val="24"/>
          <w:shd w:fill="auto" w:val="clear"/>
        </w:rPr>
        <w:t xml:space="preserve">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починаючи з місяця, в якому виникло право власності. </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 </w:t>
      </w:r>
      <w:r>
        <w:rPr>
          <w:rFonts w:ascii="Times New Roman" w:hAnsi="Times New Roman" w:cs="Times New Roman" w:eastAsia="Times New Roman"/>
          <w:color w:val="auto"/>
          <w:spacing w:val="0"/>
          <w:position w:val="0"/>
          <w:sz w:val="24"/>
          <w:shd w:fill="auto" w:val="clear"/>
        </w:rPr>
        <w:t xml:space="preserve">Контролюючий орган надсилає податкове повідомлення-рішення новому власнику після отримання інформації про перехід права власності. </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Порядок сплати податку </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9.1. </w:t>
      </w:r>
      <w:r>
        <w:rPr>
          <w:rFonts w:ascii="Times New Roman" w:hAnsi="Times New Roman" w:cs="Times New Roman" w:eastAsia="Times New Roman"/>
          <w:color w:val="auto"/>
          <w:spacing w:val="0"/>
          <w:position w:val="0"/>
          <w:sz w:val="24"/>
          <w:shd w:fill="auto" w:val="clear"/>
        </w:rPr>
        <w:t xml:space="preserve">Податок сплачується за місцем розташування об’єкта/об’єктів оподаткування і зараховується до відповідного бюджету згідно з положеннями Бюджетного кодексу України. </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Фізичні особи можуть сплачувати податок у сільській та селищній місцевості через каси сільських (селищних) рад за квитанцією про прийняття податків.</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Строки сплати податку </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10.1. </w:t>
      </w:r>
      <w:r>
        <w:rPr>
          <w:rFonts w:ascii="Times New Roman" w:hAnsi="Times New Roman" w:cs="Times New Roman" w:eastAsia="Times New Roman"/>
          <w:color w:val="auto"/>
          <w:spacing w:val="0"/>
          <w:position w:val="0"/>
          <w:sz w:val="24"/>
          <w:shd w:fill="auto" w:val="clear"/>
        </w:rPr>
        <w:t xml:space="preserve">Податкове зобов’язання за звітний рік з податку сплачується: </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фізичними особами  протягом 60 днів з дня вручення податкового повідомлення-рішення;</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юридичними особами  авансовими внесками щокварталу до 30 числа місяця, що наступає за звітним кварталом, які відображаються в річній податковій декларації.</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615" w:leader="none"/>
        </w:tabs>
        <w:spacing w:before="0" w:after="0" w:line="240"/>
        <w:ind w:right="0" w:left="0" w:firstLine="0"/>
        <w:jc w:val="left"/>
        <w:rPr>
          <w:rFonts w:ascii="Times New Roman" w:hAnsi="Times New Roman" w:cs="Times New Roman" w:eastAsia="Times New Roman"/>
          <w:i/>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object w:dxaOrig="870" w:dyaOrig="1052">
          <v:rect xmlns:o="urn:schemas-microsoft-com:office:office" xmlns:v="urn:schemas-microsoft-com:vml" id="rectole0000000001" style="width:43.500000pt;height:52.6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Paint.Picture" DrawAspect="Content" ObjectID="0000000001" ShapeID="rectole0000000001" r:id="docRId2"/>
        </w:objec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tabs>
          <w:tab w:val="center" w:pos="4677" w:leader="none"/>
          <w:tab w:val="left" w:pos="7545" w:leader="none"/>
        </w:tabs>
        <w:spacing w:before="0" w:after="0" w:line="360"/>
        <w:ind w:right="0" w:left="0" w:firstLine="0"/>
        <w:jc w:val="left"/>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                                         </w:t>
      </w:r>
    </w:p>
    <w:p>
      <w:pPr>
        <w:tabs>
          <w:tab w:val="center" w:pos="4677" w:leader="none"/>
          <w:tab w:val="left" w:pos="7545" w:leader="none"/>
        </w:tabs>
        <w:spacing w:before="0" w:after="0" w:line="360"/>
        <w:ind w:right="0" w:left="0" w:firstLine="0"/>
        <w:jc w:val="left"/>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       </w:t>
      </w:r>
    </w:p>
    <w:p>
      <w:pPr>
        <w:tabs>
          <w:tab w:val="center" w:pos="4677" w:leader="none"/>
          <w:tab w:val="left" w:pos="7545" w:leader="none"/>
        </w:tabs>
        <w:spacing w:before="0" w:after="0" w:line="360"/>
        <w:ind w:right="0" w:left="0" w:firstLine="0"/>
        <w:jc w:val="left"/>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                                                                           </w:t>
      </w:r>
    </w:p>
    <w:p>
      <w:pPr>
        <w:tabs>
          <w:tab w:val="center" w:pos="4677" w:leader="none"/>
          <w:tab w:val="left" w:pos="7545" w:leader="none"/>
        </w:tabs>
        <w:spacing w:before="0" w:after="0" w:line="360"/>
        <w:ind w:right="0" w:left="0" w:firstLine="0"/>
        <w:jc w:val="left"/>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                                                       </w:t>
      </w:r>
      <w:r>
        <w:rPr>
          <w:rFonts w:ascii="Times New Roman" w:hAnsi="Times New Roman" w:cs="Times New Roman" w:eastAsia="Times New Roman"/>
          <w:b/>
          <w:caps w:val="true"/>
          <w:color w:val="auto"/>
          <w:spacing w:val="0"/>
          <w:position w:val="0"/>
          <w:sz w:val="24"/>
          <w:shd w:fill="auto" w:val="clear"/>
        </w:rPr>
        <w:t xml:space="preserve">У к р а ї н а</w:t>
        <w:tab/>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Неветленфолівська сільська рада                                                                          Виноградівського району Закарпатської області</w:t>
      </w:r>
    </w:p>
    <w:p>
      <w:pPr>
        <w:spacing w:before="0" w:after="0" w:line="240"/>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25  </w:t>
      </w:r>
      <w:r>
        <w:rPr>
          <w:rFonts w:ascii="Times New Roman" w:hAnsi="Times New Roman" w:cs="Times New Roman" w:eastAsia="Times New Roman"/>
          <w:color w:val="auto"/>
          <w:spacing w:val="0"/>
          <w:position w:val="0"/>
          <w:sz w:val="28"/>
          <w:shd w:fill="auto" w:val="clear"/>
        </w:rPr>
        <w:t xml:space="preserve">сесія       VІ    скликання</w:t>
      </w:r>
    </w:p>
    <w:p>
      <w:pPr>
        <w:spacing w:before="0" w:after="0" w:line="240"/>
        <w:ind w:right="0" w:left="0" w:firstLine="708"/>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Рішення №450                                                                                с. Неветленфолу.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від 22  січня  2015 року</w:t>
      </w:r>
    </w:p>
    <w:p>
      <w:pPr>
        <w:tabs>
          <w:tab w:val="center" w:pos="4677" w:leader="none"/>
          <w:tab w:val="left" w:pos="7545" w:leader="none"/>
        </w:tabs>
        <w:spacing w:before="0" w:after="0" w:line="240"/>
        <w:ind w:right="0" w:left="0" w:firstLine="0"/>
        <w:jc w:val="left"/>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Про затвердження ставок</w:t>
      </w:r>
    </w:p>
    <w:p>
      <w:pPr>
        <w:tabs>
          <w:tab w:val="left" w:pos="0" w:leader="none"/>
        </w:tabs>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земельного податку на 2015 рік.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Відповідно до п.35 ст.26 Закону України “ Про місцеве самоврядування в Україні ”, керуючись пунктами 12.3.4,12.3.5 статті 12 Податкового кодексу України, 25 сесія Неветленфолівської сільської ради</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ВИРІШИЛА: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Подовжити на 2015 рік дію рішення №374 від 17 лютого 2014 року 20 сесії Неветленфолівської сільської  6 скликання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Касиру Неветленфолівської сільської ради справляти земельний податок за ставками,які діяли на 31 грудня 2014 року ,збільшеними на коефіцієнт індесації нормативної грошової оцінки земель 1,249,визначений Держземагентством України, а саме: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за землі сільськогосподарського призначення за межами населених пунктів Неветленфолівської сільської ради та с. Неветленфолу: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ріллі – в сумі 23,55 гривень за 1 га ( 0,1% від грошової оцінки ріллі);</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сіножаті – в сумі 13,29 гривень за га( 0,1% від грошової оцінки сіножаті);</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пасовищ – в сумі 5,17 гривень за га (0,1% від грошової оцінки пасовищ);</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багаторічних насаджень – 3,51 гривень за га(0,03% від грошової оцінки багаторічних насаджень);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б)для земель, що надані для сільськогосподарських потреб, які зайняті господарськими будівлями та спорудами (колишні господарські двори колективного сільгосппідприємства) за межами населених пунктів Неветленфолівської сільської ради в розмірі 5 % від нормативної грошової оцінки 1 га ріллі по Закарпатській області;</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в)для земель населених пунктів Неветленфолу, Ботар, Оклі, Оклі Гедь та Нове Клинове ставки податку згідно додатку 1 до цього рішення.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г)для сільськогосподарських угідь в межах населених пунктів Неветленфолу, Ботар,Оклі, Оклі Гедь та Нове Клинове ставки податку згідно додатку 2 до цього рішення;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Юридичним особам, що мають у власності або постійному користуванні земельні ділянки на території ради, нарахування земельного податку проводити самостійно відповідно до цільового призначення (використання) та місця розташування земельних ділянок виключно на підставі витягів з технічної документації про їх нормативну грошову оцінку, які видаються управлінням Держземагенства у Виноградівському районі Закарпатської області.</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Орендну плату для земельних ділянок сільгосппризначення встановити: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оренді до 3 років -5% від грошової оцінки відповідних угідь;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оренді від 3 до 7 років – 3% грошової оцінки відповідних угідь;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оренді понад 7 років – на рівні земельного податку.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Оренду плату для земель комерційного призначення визначити окремою угодою, укладання якої з орендарем доручити сільському голові, з дотриманням наступних обов’язкових умов: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мінімальна орендна плата – не менше 3% від нормативної грошової оцінки земельних ділянок.</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максимальна орендна плата – не більше 12% від нормативної грошової ділянок.</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Звільнити на 2015 рік від сплати земельного податку органи державної влади та органи місцевого самоврядування, військові формування, утворені відповідно до законів України, підрозділи  Державної прикордонної служби України,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дошкільні та загальноосвітні навчальні заклади незалежно від форм власності і джерел фінансування, заклади культури,  охорони здоров'я, які повністю утримуються за рахунок коштів державного або місцевих бюджетів,парки,сквери та інші землі загального використання,які перебувають у власносі територіальних громад Неветленфолівської сільської ради, релігійні організації України, статути (положення) яких зареєстровані у встановленому законом порядку,та які    використовують земельні ділянки  для забезпечення діяльності, передбаченої  статутами (положеннями) релігійних організацій.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Контроль за виконанням рішення покласти на постійну комісію з питань планування, бюджету, фінансів, підприємництва і торгівлі та контролю за проведенням приватизації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241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Неветленфолівський сільський голова:</w:t>
        <w:tab/>
        <w:t xml:space="preserve">                                      Оросі Й.П.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object w:dxaOrig="870" w:dyaOrig="1052">
          <v:rect xmlns:o="urn:schemas-microsoft-com:office:office" xmlns:v="urn:schemas-microsoft-com:vml" id="rectole0000000002" style="width:43.500000pt;height:52.6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Paint.Picture" DrawAspect="Content" ObjectID="0000000002" ShapeID="rectole0000000002" r:id="docRId4"/>
        </w:objec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tabs>
          <w:tab w:val="center" w:pos="4677" w:leader="none"/>
          <w:tab w:val="left" w:pos="7545" w:leader="none"/>
        </w:tabs>
        <w:spacing w:before="0" w:after="0" w:line="360"/>
        <w:ind w:right="0" w:left="0" w:firstLine="0"/>
        <w:jc w:val="left"/>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                                         </w:t>
      </w:r>
    </w:p>
    <w:p>
      <w:pPr>
        <w:tabs>
          <w:tab w:val="center" w:pos="4677" w:leader="none"/>
          <w:tab w:val="left" w:pos="7545" w:leader="none"/>
        </w:tabs>
        <w:spacing w:before="0" w:after="0" w:line="360"/>
        <w:ind w:right="0" w:left="0" w:firstLine="0"/>
        <w:jc w:val="left"/>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       </w:t>
      </w:r>
    </w:p>
    <w:p>
      <w:pPr>
        <w:tabs>
          <w:tab w:val="center" w:pos="4677" w:leader="none"/>
          <w:tab w:val="left" w:pos="7545" w:leader="none"/>
        </w:tabs>
        <w:spacing w:before="0" w:after="0" w:line="360"/>
        <w:ind w:right="0" w:left="0" w:firstLine="0"/>
        <w:jc w:val="left"/>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                                                                            </w:t>
      </w:r>
    </w:p>
    <w:p>
      <w:pPr>
        <w:tabs>
          <w:tab w:val="center" w:pos="4677" w:leader="none"/>
          <w:tab w:val="left" w:pos="7545" w:leader="none"/>
        </w:tabs>
        <w:spacing w:before="0" w:after="0" w:line="360"/>
        <w:ind w:right="0" w:left="0" w:firstLine="0"/>
        <w:jc w:val="left"/>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                                                            </w:t>
      </w:r>
      <w:r>
        <w:rPr>
          <w:rFonts w:ascii="Times New Roman" w:hAnsi="Times New Roman" w:cs="Times New Roman" w:eastAsia="Times New Roman"/>
          <w:b/>
          <w:caps w:val="true"/>
          <w:color w:val="auto"/>
          <w:spacing w:val="0"/>
          <w:position w:val="0"/>
          <w:sz w:val="24"/>
          <w:shd w:fill="auto" w:val="clear"/>
        </w:rPr>
        <w:t xml:space="preserve">У к р а ї н а</w:t>
        <w:tab/>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Неветленфолівська сільська рада                                                                          Виноградівського району Закарпатської області</w:t>
      </w:r>
    </w:p>
    <w:p>
      <w:pPr>
        <w:spacing w:before="0" w:after="0" w:line="240"/>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25  </w:t>
      </w:r>
      <w:r>
        <w:rPr>
          <w:rFonts w:ascii="Times New Roman" w:hAnsi="Times New Roman" w:cs="Times New Roman" w:eastAsia="Times New Roman"/>
          <w:color w:val="auto"/>
          <w:spacing w:val="0"/>
          <w:position w:val="0"/>
          <w:sz w:val="28"/>
          <w:shd w:fill="auto" w:val="clear"/>
        </w:rPr>
        <w:t xml:space="preserve">сесія       VІ    скликання</w:t>
      </w:r>
    </w:p>
    <w:p>
      <w:pPr>
        <w:spacing w:before="0" w:after="0" w:line="240"/>
        <w:ind w:right="0" w:left="0" w:firstLine="708"/>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Рішення №451                                                                                с. Неветленфолу.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від 22  січня  2015 року</w:t>
      </w:r>
    </w:p>
    <w:p>
      <w:pPr>
        <w:tabs>
          <w:tab w:val="center" w:pos="4677" w:leader="none"/>
          <w:tab w:val="left" w:pos="7545" w:leader="none"/>
        </w:tabs>
        <w:spacing w:before="0" w:after="0" w:line="240"/>
        <w:ind w:right="0" w:left="0" w:firstLine="0"/>
        <w:jc w:val="left"/>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Про затвердження ставок</w:t>
      </w:r>
    </w:p>
    <w:p>
      <w:pPr>
        <w:tabs>
          <w:tab w:val="left" w:pos="0" w:leader="none"/>
        </w:tabs>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земельного податку на 2016 рік.</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Відповідно до п.35 ст.26 Закону України “ Про місцеве самоврядування в Україні ”, керуючись пунктами 12.3.4,12.3.5 статті 12 ,статтею 174,статтею 282,статтею 283,статтею 284 Податкового кодексу України, 25 сесія Неветленфолівської сільської ради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ВИРІШИЛА: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Встановити та затвердити на 2016 рік наступні ставки земельного податку, а саме: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І.Для земельних ділянок,нормативну грошову оцінку яких проведено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 землі сільськогосподарського призначення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сільськогосподарські угіддя: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ріллі –  0,1% від нормативної грошової оцінки ріллі;</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сіножаті – 0,1% від нормативної грошової оцінки сіножатей;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пасовищ – 0,1% від грошової оцінки пасовищ;</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багаторічних насаджень – 0,1% від нормативної грошової оцінки багаторічних насаджень);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несільськогосподарські угіддя (господарські шляхи і прогони, полезахисні лісові смуги та інші захисні насадження, крім тих, що віднесені до земель лісогосподарського призначення, землі під господарськими будівлями і дворами, землі під інфраструктурою оптових ринків сільськогосподарської продукції, землі тимчасової консервації тощо)- 0,1% від нормативної грошової оцінки  відповідних земельних ділянок;</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земельних ділянок в  населених пунктах Неветленфолу, Ботар, Оклі, Оклі Гедь та Нове Клинове ,які перебувають у власності громадян,ставки податку згідно додатку 1 до цього рішення;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сільськогосподарських угідь в межах населених пунктів Неветленфолу, Ботар,Оклі, Оклі Гедь та Нове Клинове,які перебувають у власності громадян, ставки податку згідно додатку 2 до цього рішення;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ІІ.Для земельних ділянок будь-якого цільового призначення та виду використання,які перебувають у власності та/або постійному користуванні юридичних осіб приватного права – 1% нормативної грошової оцінки відповідної земельної ділянки, окрім земельних ділянок,зазначених у статті 282 та статті 283 Податкового Кодексу України.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ІІІ.Для земельних ділянок будь-якого цільового призначення та виду використання, які перебувають у власності та/або постійному користуванні юридичних осіб публічного права, в тому числі громадськіх організації, військових частин Збройних сил України, Державної прикордонної служби, державних та комунальні підприємств промисловості, транспорту, енергетики – 0,1% нормативної грошової оцінки відповідної земельної ділянки, окрім земельних ділянок, зазначених у статті 282 та статті 283 Податкового Кодексу України.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Звільнити на 2016 рік від сплати земельного податку органи державної влади та органи місцевого самоврядування, військові формування, утворені відповідно до законів України, підрозділи  Державної прикордонної служби України,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дошкільні та загальноосвітні навчальні заклади незалежно від форм власності і джерел фінансування, заклади культури,  охорони здоров'я, які повністю утримуються за рахунок коштів державного або місцевих бюджетів,парки,сквери та інші землі загального використання,які перебувають у власносі територіальних громад Неветленфолівської сільської ради.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Громадянам - власникам земельних ділянок, сплатити земельний податок до 1 вересня 2015 року.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Юридичним особам, що мають у власності або постійному користуванні земельні ділянки на території ради, нарахування земельного податку проводити самостійно відповідно до цільового призначення (виду використання) та місця розташування земельних ділянок виключно на підставі витягів з технічної документації про їх нормативну грошову оцінку, які видаються управлінням Держземагенства у Виноградівському районі Закарпатської області.</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Орендну плату для земельних ділянок сільгосппризначення встановити: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оренді до 3 років -5% від грошової оцінки відповідних угідь;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оренді понад  3 роки – 3% грошової оцінки відповідних угідь;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Оренду плату для земель комерційного призначення визначити окремою угодою, укладання якої з орендарем доручити сільському голові, з дотриманням наступних обов’язкових умов: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мінімальна орендна плата – не менше 3% від нормативної грошової оцінки земельних ділянок.</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максимальна орендна плата – не більше 12% від нормативної грошової ділянок.</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Касира сільської ради уповноважити проводити справляння плати за землю відповідно до норм чинного законодавства.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Попередні рішення сільської ради щодо затвердження земельного податку вважати такими, що втратили чинність з 01.01.2015 року.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Рішення оприлюднити шляхом розміщення на сайтах Виноградівської районної ради та Виноградівської районної державної адміністрації та дошці оголошень в адмінбудинку Неветленфолівської сільської ради в строк до 15 липня 2015 року.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Контроль за виконанням рішення покласти на постійну комісію з питань планування, бюджету, фінансів, підприємництва і торгівлі та контролю за проведенням приватизації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241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Неветленфолівський сільський голова:</w:t>
        <w:tab/>
        <w:t xml:space="preserve">                                      Оросі Й.П.      </w:t>
      </w:r>
    </w:p>
    <w:p>
      <w:pPr>
        <w:tabs>
          <w:tab w:val="left" w:pos="241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object w:dxaOrig="870" w:dyaOrig="1052">
          <v:rect xmlns:o="urn:schemas-microsoft-com:office:office" xmlns:v="urn:schemas-microsoft-com:vml" id="rectole0000000003" style="width:43.500000pt;height:52.6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Paint.Picture" DrawAspect="Content" ObjectID="0000000003" ShapeID="rectole0000000003" r:id="docRId6"/>
        </w:objec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tabs>
          <w:tab w:val="center" w:pos="4677" w:leader="none"/>
          <w:tab w:val="left" w:pos="7545" w:leader="none"/>
        </w:tabs>
        <w:spacing w:before="0" w:after="0" w:line="360"/>
        <w:ind w:right="0" w:left="0" w:firstLine="0"/>
        <w:jc w:val="left"/>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                                         </w:t>
      </w:r>
    </w:p>
    <w:p>
      <w:pPr>
        <w:tabs>
          <w:tab w:val="center" w:pos="4677" w:leader="none"/>
          <w:tab w:val="left" w:pos="7545" w:leader="none"/>
        </w:tabs>
        <w:spacing w:before="0" w:after="0" w:line="360"/>
        <w:ind w:right="0" w:left="0" w:firstLine="0"/>
        <w:jc w:val="left"/>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                                                                                  </w:t>
      </w:r>
    </w:p>
    <w:p>
      <w:pPr>
        <w:tabs>
          <w:tab w:val="center" w:pos="4677" w:leader="none"/>
          <w:tab w:val="left" w:pos="7545" w:leader="none"/>
        </w:tabs>
        <w:spacing w:before="0" w:after="0" w:line="360"/>
        <w:ind w:right="0" w:left="0" w:firstLine="0"/>
        <w:jc w:val="left"/>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                                                            </w:t>
      </w:r>
      <w:r>
        <w:rPr>
          <w:rFonts w:ascii="Times New Roman" w:hAnsi="Times New Roman" w:cs="Times New Roman" w:eastAsia="Times New Roman"/>
          <w:b/>
          <w:caps w:val="true"/>
          <w:color w:val="auto"/>
          <w:spacing w:val="0"/>
          <w:position w:val="0"/>
          <w:sz w:val="24"/>
          <w:shd w:fill="auto" w:val="clear"/>
        </w:rPr>
        <w:t xml:space="preserve">У к р а ї н а</w:t>
        <w:tab/>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Неветленфолівська сільська рада                                                                          Виноградівського району Закарпатської області</w:t>
      </w:r>
    </w:p>
    <w:p>
      <w:pPr>
        <w:spacing w:before="0" w:after="0" w:line="240"/>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25  </w:t>
      </w:r>
      <w:r>
        <w:rPr>
          <w:rFonts w:ascii="Times New Roman" w:hAnsi="Times New Roman" w:cs="Times New Roman" w:eastAsia="Times New Roman"/>
          <w:color w:val="auto"/>
          <w:spacing w:val="0"/>
          <w:position w:val="0"/>
          <w:sz w:val="28"/>
          <w:shd w:fill="auto" w:val="clear"/>
        </w:rPr>
        <w:t xml:space="preserve">сесія       VІ    скликання</w:t>
      </w:r>
    </w:p>
    <w:p>
      <w:pPr>
        <w:spacing w:before="0" w:after="0" w:line="240"/>
        <w:ind w:right="0" w:left="0" w:firstLine="708"/>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Рішення №452                                                                                с. Неветленфолу.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від 22  січня  2015 року</w:t>
      </w:r>
    </w:p>
    <w:p>
      <w:pPr>
        <w:tabs>
          <w:tab w:val="center" w:pos="4677" w:leader="none"/>
          <w:tab w:val="left" w:pos="7545" w:leader="none"/>
        </w:tabs>
        <w:spacing w:before="0" w:after="0" w:line="240"/>
        <w:ind w:right="0" w:left="0" w:firstLine="0"/>
        <w:jc w:val="left"/>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Про встановлення</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транспортного податку.</w:t>
      </w: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Відповідно до п.35 ст.26 Закону України “ Про місцеве самоврядування в Україні ”, керуючись  статтею 12 ,статтею 167 Податкового кодексу України, 25 сесія Неветленфолівської сільської ради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ВИРІШИЛА:</w:t>
      </w: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Встановити  на 2015 рік ставку транспортного податку  у розмірі 25 000 гривень за кожен легковий автомобіль, що  використовувався до 5 років і має об’єм циліндрів двигуна понад 3000 кубічних сантиметри.</w:t>
      </w: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Затвердити положення про транспортний податок згідно додатку.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Рішення оприлюднити шляхом розміщення на сайтах Виноградівської районної ради та Виноградівської районної державної адміністрації та дошці оголошень в адмінбудинку Неветленфолівської сільської ради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Рішення набуває чинності з 01 січня 2015 року.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Контроль за виконанням рішення покласти на постійну комісію з питань планування, бюджету, фінансів, підприємництва і торгівлі та контролю за проведенням приватизації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Неветленфолівський сільський голова:                               Оросі Й.П.</w:t>
      </w: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4"/>
          <w:shd w:fill="auto" w:val="clear"/>
        </w:rPr>
        <w:t xml:space="preserve">Додаток </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 рішення №452 </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25 </w:t>
      </w:r>
      <w:r>
        <w:rPr>
          <w:rFonts w:ascii="Times New Roman" w:hAnsi="Times New Roman" w:cs="Times New Roman" w:eastAsia="Times New Roman"/>
          <w:color w:val="auto"/>
          <w:spacing w:val="0"/>
          <w:position w:val="0"/>
          <w:sz w:val="24"/>
          <w:shd w:fill="auto" w:val="clear"/>
        </w:rPr>
        <w:t xml:space="preserve">сесії сільської ради</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6 </w:t>
      </w:r>
      <w:r>
        <w:rPr>
          <w:rFonts w:ascii="Times New Roman" w:hAnsi="Times New Roman" w:cs="Times New Roman" w:eastAsia="Times New Roman"/>
          <w:color w:val="auto"/>
          <w:spacing w:val="0"/>
          <w:position w:val="0"/>
          <w:sz w:val="24"/>
          <w:shd w:fill="auto" w:val="clear"/>
        </w:rPr>
        <w:t xml:space="preserve">скликання</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  22.01.2015 року</w:t>
      </w:r>
    </w:p>
    <w:p>
      <w:pPr>
        <w:tabs>
          <w:tab w:val="left" w:pos="16773976" w:leader="none"/>
          <w:tab w:val="left" w:pos="777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90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Положення</w:t>
      </w:r>
    </w:p>
    <w:p>
      <w:pPr>
        <w:spacing w:before="0" w:after="0" w:line="240"/>
        <w:ind w:right="0" w:left="0" w:firstLine="90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 транспортний податок.</w:t>
      </w:r>
    </w:p>
    <w:p>
      <w:pPr>
        <w:spacing w:before="0" w:after="0" w:line="240"/>
        <w:ind w:right="0" w:left="0" w:firstLine="90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90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 Положення розроблено Неветленфолівською сільською радою в межах повноважень,наданих органам місцевого самоврядування Законом України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місцеве самоврядування в Україні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виконання вимог  Податкового Кодексу України.</w:t>
      </w:r>
    </w:p>
    <w:p>
      <w:pPr>
        <w:spacing w:before="0" w:after="0" w:line="240"/>
        <w:ind w:right="0" w:left="0" w:firstLine="9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Дане Положення є обов'язковим для виконання суб'єктами господарювання, організаціями, установами та фізичними особами.</w:t>
      </w: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Транспортний податок</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2.1 пункту 2 цієї статті є об’єктами оподаткування.</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Об’єкт оподаткування</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color w:val="auto"/>
          <w:spacing w:val="0"/>
          <w:position w:val="0"/>
          <w:sz w:val="24"/>
          <w:shd w:fill="auto" w:val="clear"/>
        </w:rPr>
        <w:t xml:space="preserve">Об’єктом оподаткування є легкові автомобілі, які використовувалися до 5 років і мають об’єм циліндрів двигуна понад 3000 куб. см.</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База оподаткування</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Базою оподаткування є легковий автомобіль, що є об’єктом оподаткування відповідно до підпункту 2.1 пункту 2 цієї статті.</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Ставка податку встановлюється з розрахунку на календарний рік у розмірі 25 000 гривень за кожен легковий автомобіль, що є об’єктом оподаткування відповідно до підпункту 2.1 пункту 2 цієї статті.</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Податковий період</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 </w:t>
      </w:r>
      <w:r>
        <w:rPr>
          <w:rFonts w:ascii="Times New Roman" w:hAnsi="Times New Roman" w:cs="Times New Roman" w:eastAsia="Times New Roman"/>
          <w:color w:val="auto"/>
          <w:spacing w:val="0"/>
          <w:position w:val="0"/>
          <w:sz w:val="24"/>
          <w:shd w:fill="auto" w:val="clear"/>
        </w:rPr>
        <w:t xml:space="preserve">Базовий податковий (звітний) період дорівнює календарному року.</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Порядок обчислення та сплати податку</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 </w:t>
      </w:r>
      <w:r>
        <w:rPr>
          <w:rFonts w:ascii="Times New Roman" w:hAnsi="Times New Roman" w:cs="Times New Roman" w:eastAsia="Times New Roman"/>
          <w:color w:val="auto"/>
          <w:spacing w:val="0"/>
          <w:position w:val="0"/>
          <w:sz w:val="24"/>
          <w:shd w:fill="auto" w:val="clear"/>
        </w:rPr>
        <w:t xml:space="preserve">Обчислення суми податку з об’єкта/об’єктів оподаткування фізичних осіб здійснюється контролюючим органом за місцем реєстрації платника податку.</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 </w:t>
      </w:r>
      <w:r>
        <w:rPr>
          <w:rFonts w:ascii="Times New Roman" w:hAnsi="Times New Roman" w:cs="Times New Roman" w:eastAsia="Times New Roman"/>
          <w:color w:val="auto"/>
          <w:spacing w:val="0"/>
          <w:position w:val="0"/>
          <w:sz w:val="24"/>
          <w:shd w:fill="auto" w:val="clear"/>
        </w:rPr>
        <w:t xml:space="preserve">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(року).</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Нарахування податку та надсилання (вручення) податкових повідомлень-рішень про сплату податку фізичним особам  нерезидентам здійснюють контролюючі органи за місцем реєстрації об’єктів оподаткування, що перебувають у власності таких нерезидентів.</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6.3. </w:t>
      </w:r>
      <w:r>
        <w:rPr>
          <w:rFonts w:ascii="Times New Roman" w:hAnsi="Times New Roman" w:cs="Times New Roman" w:eastAsia="Times New Roman"/>
          <w:color w:val="auto"/>
          <w:spacing w:val="0"/>
          <w:position w:val="0"/>
          <w:sz w:val="24"/>
          <w:shd w:fill="auto" w:val="clear"/>
        </w:rPr>
        <w:t xml:space="preserve">Органи внутрішніх справ зобов’язані до 1 квітня </w:t>
        <w:br/>
      </w:r>
      <w:r>
        <w:rPr>
          <w:rFonts w:ascii="Times New Roman" w:hAnsi="Times New Roman" w:cs="Times New Roman" w:eastAsia="Times New Roman"/>
          <w:color w:val="auto"/>
          <w:spacing w:val="0"/>
          <w:position w:val="0"/>
          <w:sz w:val="24"/>
          <w:shd w:fill="auto" w:val="clear"/>
        </w:rPr>
        <w:t xml:space="preserve">2015 </w:t>
      </w:r>
      <w:r>
        <w:rPr>
          <w:rFonts w:ascii="Times New Roman" w:hAnsi="Times New Roman" w:cs="Times New Roman" w:eastAsia="Times New Roman"/>
          <w:color w:val="auto"/>
          <w:spacing w:val="0"/>
          <w:position w:val="0"/>
          <w:sz w:val="24"/>
          <w:shd w:fill="auto" w:val="clear"/>
        </w:rPr>
        <w:t xml:space="preserve">року подати контролюючим органам за місцем реєстрації об’єкта оподаткування відомості, необхідні для розрахунку податку.</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 1 квітня 2015 року органи внутрішніх справ зобов’язані щомісячно, у 10-денний строк після закінчення календарного місяця подавати контролюючим органам відомості, необхідні для розрахунку податку, за місцем реєстрації об’єкта оподаткування станом на перше число відповідного місяця.</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Форма подачі інформації встановлюється центральним органом виконавчої влади, що забезпечує формування державної податкової політики.</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6.4. </w:t>
      </w:r>
      <w:r>
        <w:rPr>
          <w:rFonts w:ascii="Times New Roman" w:hAnsi="Times New Roman" w:cs="Times New Roman" w:eastAsia="Times New Roman"/>
          <w:color w:val="auto"/>
          <w:spacing w:val="0"/>
          <w:position w:val="0"/>
          <w:sz w:val="24"/>
          <w:shd w:fill="auto" w:val="clear"/>
        </w:rPr>
        <w:t xml:space="preserve">Платники податку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Податкового кодексу, з розбивкою річної суми рівними частками поквартально.</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Щодо об’єктів оподаткування, придбаних протягом року, декларація юридичною особою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6.5. </w:t>
      </w:r>
      <w:r>
        <w:rPr>
          <w:rFonts w:ascii="Times New Roman" w:hAnsi="Times New Roman" w:cs="Times New Roman" w:eastAsia="Times New Roman"/>
          <w:color w:val="auto"/>
          <w:spacing w:val="0"/>
          <w:position w:val="0"/>
          <w:sz w:val="24"/>
          <w:shd w:fill="auto" w:val="clear"/>
        </w:rPr>
        <w:t xml:space="preserve">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починаючи з місяця, в якому він набув право власності на цей об’єкт.</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Контролюючий орган надсилає податкове повідомлення-рішення новому власнику після отримання інформації про перехід права власності.</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6.6. </w:t>
      </w:r>
      <w:r>
        <w:rPr>
          <w:rFonts w:ascii="Times New Roman" w:hAnsi="Times New Roman" w:cs="Times New Roman" w:eastAsia="Times New Roman"/>
          <w:color w:val="auto"/>
          <w:spacing w:val="0"/>
          <w:position w:val="0"/>
          <w:sz w:val="24"/>
          <w:shd w:fill="auto" w:val="clear"/>
        </w:rPr>
        <w:t xml:space="preserve">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Порядок сплати податку</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 </w:t>
      </w:r>
      <w:r>
        <w:rPr>
          <w:rFonts w:ascii="Times New Roman" w:hAnsi="Times New Roman" w:cs="Times New Roman" w:eastAsia="Times New Roman"/>
          <w:color w:val="auto"/>
          <w:spacing w:val="0"/>
          <w:position w:val="0"/>
          <w:sz w:val="24"/>
          <w:shd w:fill="auto" w:val="clear"/>
        </w:rPr>
        <w:t xml:space="preserve">Податок сплачується за місцем реєстрації об’єктів оподаткування і зараховується до відповідного бюджету згідно з положеннями Бюджетного кодексу України.</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Строки сплати податку</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 </w:t>
      </w:r>
      <w:r>
        <w:rPr>
          <w:rFonts w:ascii="Times New Roman" w:hAnsi="Times New Roman" w:cs="Times New Roman" w:eastAsia="Times New Roman"/>
          <w:color w:val="auto"/>
          <w:spacing w:val="0"/>
          <w:position w:val="0"/>
          <w:sz w:val="24"/>
          <w:shd w:fill="auto" w:val="clear"/>
        </w:rPr>
        <w:t xml:space="preserve">Транспортний податок сплачується:</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фізичними особами  протягом 60 днів з дня вручення податкового повідомлення-рішення;</w:t>
      </w:r>
    </w:p>
    <w:p>
      <w:pPr>
        <w:spacing w:before="0" w:after="12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юридичними особами  авансовими внесками щокварталу до 30 числа місяця, що наступає за звітним кварталом, які відображаються в річній податковій декларації.</w:t>
      </w: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object w:dxaOrig="870" w:dyaOrig="1052">
          <v:rect xmlns:o="urn:schemas-microsoft-com:office:office" xmlns:v="urn:schemas-microsoft-com:vml" id="rectole0000000004" style="width:43.500000pt;height:52.6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Paint.Picture" DrawAspect="Content" ObjectID="0000000004" ShapeID="rectole0000000004" r:id="docRId8"/>
        </w:objec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tabs>
          <w:tab w:val="center" w:pos="4677" w:leader="none"/>
          <w:tab w:val="left" w:pos="7545" w:leader="none"/>
        </w:tabs>
        <w:spacing w:before="0" w:after="0" w:line="360"/>
        <w:ind w:right="0" w:left="0" w:firstLine="0"/>
        <w:jc w:val="left"/>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                                         </w:t>
      </w:r>
    </w:p>
    <w:p>
      <w:pPr>
        <w:tabs>
          <w:tab w:val="center" w:pos="4677" w:leader="none"/>
          <w:tab w:val="left" w:pos="7545" w:leader="none"/>
        </w:tabs>
        <w:spacing w:before="0" w:after="0" w:line="360"/>
        <w:ind w:right="0" w:left="0" w:firstLine="0"/>
        <w:jc w:val="left"/>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                                                                                  </w:t>
      </w:r>
    </w:p>
    <w:p>
      <w:pPr>
        <w:tabs>
          <w:tab w:val="center" w:pos="4677" w:leader="none"/>
          <w:tab w:val="left" w:pos="7545" w:leader="none"/>
        </w:tabs>
        <w:spacing w:before="0" w:after="0" w:line="360"/>
        <w:ind w:right="0" w:left="0" w:firstLine="0"/>
        <w:jc w:val="left"/>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                                                               </w:t>
      </w:r>
      <w:r>
        <w:rPr>
          <w:rFonts w:ascii="Times New Roman" w:hAnsi="Times New Roman" w:cs="Times New Roman" w:eastAsia="Times New Roman"/>
          <w:b/>
          <w:caps w:val="true"/>
          <w:color w:val="auto"/>
          <w:spacing w:val="0"/>
          <w:position w:val="0"/>
          <w:sz w:val="24"/>
          <w:shd w:fill="auto" w:val="clear"/>
        </w:rPr>
        <w:t xml:space="preserve">У к р а ї н а</w:t>
        <w:tab/>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Неветленфолівська сільська рада                                                                          Виноградівського району Закарпатської області</w:t>
      </w:r>
    </w:p>
    <w:p>
      <w:pPr>
        <w:spacing w:before="0" w:after="0" w:line="240"/>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25  </w:t>
      </w:r>
      <w:r>
        <w:rPr>
          <w:rFonts w:ascii="Times New Roman" w:hAnsi="Times New Roman" w:cs="Times New Roman" w:eastAsia="Times New Roman"/>
          <w:color w:val="auto"/>
          <w:spacing w:val="0"/>
          <w:position w:val="0"/>
          <w:sz w:val="28"/>
          <w:shd w:fill="auto" w:val="clear"/>
        </w:rPr>
        <w:t xml:space="preserve">сесія       VІ    скликання</w:t>
      </w:r>
    </w:p>
    <w:p>
      <w:pPr>
        <w:spacing w:before="0" w:after="0" w:line="240"/>
        <w:ind w:right="0" w:left="0" w:firstLine="708"/>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Рішення №453                                                                                с. Неветленфолу.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від  22  січня  2015 року</w:t>
      </w:r>
    </w:p>
    <w:p>
      <w:pPr>
        <w:spacing w:before="0" w:after="0" w:line="248"/>
        <w:ind w:right="0" w:left="0" w:firstLine="0"/>
        <w:jc w:val="both"/>
        <w:rPr>
          <w:rFonts w:ascii="Times New Roman" w:hAnsi="Times New Roman" w:cs="Times New Roman" w:eastAsia="Times New Roman"/>
          <w:b/>
          <w:color w:val="484848"/>
          <w:spacing w:val="0"/>
          <w:position w:val="0"/>
          <w:sz w:val="28"/>
          <w:shd w:fill="auto" w:val="clear"/>
        </w:rPr>
      </w:pPr>
    </w:p>
    <w:p>
      <w:pPr>
        <w:spacing w:before="0" w:after="0" w:line="248"/>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Про</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встановлення ставок </w:t>
      </w:r>
    </w:p>
    <w:p>
      <w:pPr>
        <w:spacing w:before="0" w:after="0" w:line="248"/>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акцизного податку на 2015 рік</w:t>
      </w:r>
    </w:p>
    <w:p>
      <w:pPr>
        <w:tabs>
          <w:tab w:val="left" w:pos="178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78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Відповідно до п. 24, ч.1, ст.26, ст. 69 Закону України “Про місцеве самоврядування в Україні” , статті 10, пунктів 12.3 статті 12, пункту 291.4 статті 291, пунктів 293.2, 293.3, 293.9 статті 293 Податкового кодексу України , з метою забезпечення наповнення сільського  бюджету, 25 сесія Неветленфолівської сільської ради </w:t>
      </w:r>
    </w:p>
    <w:p>
      <w:pPr>
        <w:tabs>
          <w:tab w:val="left" w:pos="1785"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ВИРІШИЛА:</w:t>
      </w:r>
    </w:p>
    <w:p>
      <w:pPr>
        <w:tabs>
          <w:tab w:val="left" w:pos="1785" w:leader="none"/>
        </w:tabs>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Встановити з 1 січня 2015 року на території Неветленфолівської сільської ради  ставку акцизного податку з реалізації суб'єктами господарювання роздрібної торгівлі підакцизних товарів у розмірі 5 відсотків від обсягу реалізації.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Датою виникнення податкових зобов’язань щодо реалізації суб’єктами господарювання роздрібної торгівлі підакцизних товарів є дата здійснення розрахункової операції відповідно до Закону України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застосування реєстраторів розрахункових операцій в сфері торгівлі, громадського харчування та послуг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у разі реалізації товарів фізичними особами - підприємцями, які сплачують єдиний податок, - є дата надходження оплати за проданий товар.</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Затвердити Положення про справляння акцизного збору (додаток 1)</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Рішення оприлюднити шляхом розміщення на сайтах Виноградівської районної ради та Виноградівської районної державної адміністрації та дошці оголошень в адмінбудинку Неветленфолівської сільської ради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Дане рішення набуває чинності та вступає в дію з 1 січня 2015 року.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Відповідальність за правильність обчислення, повноту справляння і своєчасність сплати або перерахування до бюджету Неветленфолівської сільської ради акцизного збору покладається на платників.</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Контроль за сплатою акцизного збору здійснюється ДПІ у Виноградівському районі головного управління Державної фіскальної служби у Закарпатській області.</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7. </w:t>
      </w:r>
      <w:r>
        <w:rPr>
          <w:rFonts w:ascii="Times New Roman" w:hAnsi="Times New Roman" w:cs="Times New Roman" w:eastAsia="Times New Roman"/>
          <w:color w:val="auto"/>
          <w:spacing w:val="0"/>
          <w:position w:val="0"/>
          <w:sz w:val="28"/>
          <w:shd w:fill="auto" w:val="clear"/>
        </w:rPr>
        <w:t xml:space="preserve">Контроль за виконанням рішення покласти на постійну комісію з питань планування, бюджету, фінансів, підприємництва і торгівлі та контролю за проведенням приватизації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Неветленфолівський сільський голова:                                              Оросі Й.П.</w:t>
      </w: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4"/>
          <w:shd w:fill="auto" w:val="clear"/>
        </w:rPr>
        <w:t xml:space="preserve">Додаток </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 рішення №453 </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25 </w:t>
      </w:r>
      <w:r>
        <w:rPr>
          <w:rFonts w:ascii="Times New Roman" w:hAnsi="Times New Roman" w:cs="Times New Roman" w:eastAsia="Times New Roman"/>
          <w:color w:val="auto"/>
          <w:spacing w:val="0"/>
          <w:position w:val="0"/>
          <w:sz w:val="24"/>
          <w:shd w:fill="auto" w:val="clear"/>
        </w:rPr>
        <w:t xml:space="preserve">сесії сільської ради</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6 </w:t>
      </w:r>
      <w:r>
        <w:rPr>
          <w:rFonts w:ascii="Times New Roman" w:hAnsi="Times New Roman" w:cs="Times New Roman" w:eastAsia="Times New Roman"/>
          <w:color w:val="auto"/>
          <w:spacing w:val="0"/>
          <w:position w:val="0"/>
          <w:sz w:val="24"/>
          <w:shd w:fill="auto" w:val="clear"/>
        </w:rPr>
        <w:t xml:space="preserve">скликання</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  22.01.2015 року</w:t>
      </w:r>
    </w:p>
    <w:p>
      <w:pPr>
        <w:tabs>
          <w:tab w:val="left" w:pos="16773976" w:leader="none"/>
          <w:tab w:val="left" w:pos="736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Положення</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 акцизний податок з реалізації суб'єктами господарювання</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роздрібної торгівлі підакцизних товарів</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1. </w:t>
      </w:r>
      <w:r>
        <w:rPr>
          <w:rFonts w:ascii="Times New Roman" w:hAnsi="Times New Roman" w:cs="Times New Roman" w:eastAsia="Times New Roman"/>
          <w:b/>
          <w:color w:val="auto"/>
          <w:spacing w:val="0"/>
          <w:position w:val="0"/>
          <w:sz w:val="28"/>
          <w:shd w:fill="auto" w:val="clear"/>
        </w:rPr>
        <w:t xml:space="preserve">Загальне положення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Реалізація суб'єктами господарювання роздрібної торгівлі підакцизних товарів – це продаж пива, алкогольних напоїв, тютюнових виробів, тютюну та промислових замінників тютюну, товарів, зазначених у підпункті 215.3.4 пункту 215.3 статті 215 Податкового Кодексу України, безпосередньо громадянам та іншим кінцевим споживачам для їх особистого некомерційного використання незалежно від форми розрахунків, у тому числі на розлив у ресторанах, кафе, барах, інших суб'єктах господарювання громадського харчування. </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2. </w:t>
      </w:r>
      <w:r>
        <w:rPr>
          <w:rFonts w:ascii="Times New Roman" w:hAnsi="Times New Roman" w:cs="Times New Roman" w:eastAsia="Times New Roman"/>
          <w:b/>
          <w:color w:val="auto"/>
          <w:spacing w:val="0"/>
          <w:position w:val="0"/>
          <w:sz w:val="28"/>
          <w:shd w:fill="auto" w:val="clear"/>
        </w:rPr>
        <w:t xml:space="preserve">Платники податку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Платниками податку є особи - суб'єкти господарювання роздрібної торгівлі, які здійснюють реалізацію підакцизних товарів. </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3. </w:t>
      </w:r>
      <w:r>
        <w:rPr>
          <w:rFonts w:ascii="Times New Roman" w:hAnsi="Times New Roman" w:cs="Times New Roman" w:eastAsia="Times New Roman"/>
          <w:b/>
          <w:color w:val="auto"/>
          <w:spacing w:val="0"/>
          <w:position w:val="0"/>
          <w:sz w:val="28"/>
          <w:shd w:fill="auto" w:val="clear"/>
        </w:rPr>
        <w:t xml:space="preserve">Об’єкти оподаткування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Об’єктами оподаткування є операції з реалізації суб'єктами господарювання роздрібної торгівлі підакцизних товарів. </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4. </w:t>
      </w:r>
      <w:r>
        <w:rPr>
          <w:rFonts w:ascii="Times New Roman" w:hAnsi="Times New Roman" w:cs="Times New Roman" w:eastAsia="Times New Roman"/>
          <w:b/>
          <w:color w:val="auto"/>
          <w:spacing w:val="0"/>
          <w:position w:val="0"/>
          <w:sz w:val="28"/>
          <w:shd w:fill="auto" w:val="clear"/>
        </w:rPr>
        <w:t xml:space="preserve">База оподаткування </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Базою оподаткування є вартість (з податком на додану вартість) підакцизних товарів.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5.</w:t>
      </w:r>
      <w:r>
        <w:rPr>
          <w:rFonts w:ascii="Times New Roman" w:hAnsi="Times New Roman" w:cs="Times New Roman" w:eastAsia="Times New Roman"/>
          <w:b/>
          <w:color w:val="auto"/>
          <w:spacing w:val="0"/>
          <w:position w:val="0"/>
          <w:sz w:val="28"/>
          <w:shd w:fill="auto" w:val="clear"/>
        </w:rPr>
        <w:t xml:space="preserve">Ставка податку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Ставка встановлюється у розмірі 5 відсотків від вартості (з податком на додану вартість) підакцизних товарів, реалізованих суб'єктами господарювання роздрібної торгівлі підакцизних товарів.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6. </w:t>
      </w:r>
      <w:r>
        <w:rPr>
          <w:rFonts w:ascii="Times New Roman" w:hAnsi="Times New Roman" w:cs="Times New Roman" w:eastAsia="Times New Roman"/>
          <w:b/>
          <w:color w:val="auto"/>
          <w:spacing w:val="0"/>
          <w:position w:val="0"/>
          <w:sz w:val="28"/>
          <w:shd w:fill="auto" w:val="clear"/>
        </w:rPr>
        <w:t xml:space="preserve">Порядок і строки сплати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збору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 підакцизних товарів належать: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спирт етиловий та інші спиртові дистиляти, алкогольні напої, пиво;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тютюнові вироби, тютюн та промислові замінники тютюну;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нафтопродукти, скраплений газ, речовини, що використовуються як компоненти моторних палив, паливо моторне альтернативне.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 - </w:t>
      </w:r>
      <w:r>
        <w:rPr>
          <w:rFonts w:ascii="Times New Roman" w:hAnsi="Times New Roman" w:cs="Times New Roman" w:eastAsia="Times New Roman"/>
          <w:color w:val="000000"/>
          <w:spacing w:val="0"/>
          <w:position w:val="0"/>
          <w:sz w:val="28"/>
          <w:shd w:fill="FFFFFF" w:val="clear"/>
        </w:rPr>
        <w:t xml:space="preserve">автомобілі легкові, кузови до них, причепи та напівпричепи, мотоцикли.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tab/>
      </w:r>
      <w:r>
        <w:rPr>
          <w:rFonts w:ascii="Times New Roman" w:hAnsi="Times New Roman" w:cs="Times New Roman" w:eastAsia="Times New Roman"/>
          <w:b/>
          <w:color w:val="auto"/>
          <w:spacing w:val="0"/>
          <w:position w:val="0"/>
          <w:sz w:val="28"/>
          <w:shd w:fill="auto" w:val="clear"/>
        </w:rPr>
        <w:t xml:space="preserve">Особи -</w:t>
      </w:r>
      <w:r>
        <w:rPr>
          <w:rFonts w:ascii="Times New Roman" w:hAnsi="Times New Roman" w:cs="Times New Roman" w:eastAsia="Times New Roman"/>
          <w:color w:val="auto"/>
          <w:spacing w:val="0"/>
          <w:position w:val="0"/>
          <w:sz w:val="28"/>
          <w:shd w:fill="auto" w:val="clear"/>
        </w:rPr>
        <w:t xml:space="preserve"> суб'єкти господарювання роздрібної торгівлі, які здійснюють реалізацію підакцизних товарів, підлягають обов'язковій реєстрації як платники податку контролюючими органами за місцезнаходженням пункту продажу товарів не пізніше граничного терміну подання декларації акцизного податку за місяць, в якому здійснюється господарська діяльність.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Датою виникнення податкових зобов'язань щодо реалізації суб'єктами господарювання роздрібної торгівлі підакцизних товарів є дата здійснення розрахункової операції відповідно до Закону України "Про застосування реєстраторів розрахункових операцій в сфері торгівлі, громадського харчування та послуг", а у разі реалізації товарів фізичними особами - підприємцями, які сплачують єдиний податок, - є дата надходження оплати за проданий товар.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Суми податку перераховуються до бюджету Неветленфолівської сільської ради  суб'єктом господарювання роздрібної торгівлі, який здійснює реалізацію підакцизних товарів, протягом 10 календарних днів, що настають за останнім днем відповідного граничного строку, передбаченого Податковим Кодексом України для подання податкової декларації за місячний податковий період.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Особа - суб'єкт господарювання роздрібної торгівлі, який здійснює реалізацію підакцизних товарів, сплачує податок за місцем здійснення реалізації таких товарів.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Контроль за своєчасністю подання податкової декларації акцизного податку з реалізації суб'єктами господарювання роздрібної торгівлі підакцизних товарів до контролюючого органу, правильністю його обчислення, повнотою і своєчасністю сплати до бюджету здійснює контролюючий орган.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Відповідальність платників акцизного податку з реалізації суб'єктами господарювання роздрібної торгівлі підакцизних товарів.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Платники несуть відповідальність за порушення податкового законодавства згідно з вимогами Податкового кодексу України.</w:t>
      </w: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object w:dxaOrig="870" w:dyaOrig="1052">
          <v:rect xmlns:o="urn:schemas-microsoft-com:office:office" xmlns:v="urn:schemas-microsoft-com:vml" id="rectole0000000005" style="width:43.500000pt;height:52.6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Paint.Picture" DrawAspect="Content" ObjectID="0000000005" ShapeID="rectole0000000005" r:id="docRId10"/>
        </w:objec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tabs>
          <w:tab w:val="center" w:pos="4677" w:leader="none"/>
          <w:tab w:val="left" w:pos="7545" w:leader="none"/>
        </w:tabs>
        <w:spacing w:before="0" w:after="0" w:line="360"/>
        <w:ind w:right="0" w:left="0" w:firstLine="0"/>
        <w:jc w:val="left"/>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                                         </w:t>
      </w:r>
    </w:p>
    <w:p>
      <w:pPr>
        <w:tabs>
          <w:tab w:val="center" w:pos="4677" w:leader="none"/>
          <w:tab w:val="left" w:pos="7545" w:leader="none"/>
        </w:tabs>
        <w:spacing w:before="0" w:after="0" w:line="360"/>
        <w:ind w:right="0" w:left="0" w:firstLine="0"/>
        <w:jc w:val="left"/>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                                                                                  </w:t>
      </w:r>
    </w:p>
    <w:p>
      <w:pPr>
        <w:tabs>
          <w:tab w:val="center" w:pos="4677" w:leader="none"/>
          <w:tab w:val="left" w:pos="7545" w:leader="none"/>
        </w:tabs>
        <w:spacing w:before="0" w:after="0" w:line="360"/>
        <w:ind w:right="0" w:left="0" w:firstLine="0"/>
        <w:jc w:val="left"/>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                                                            </w:t>
      </w:r>
      <w:r>
        <w:rPr>
          <w:rFonts w:ascii="Times New Roman" w:hAnsi="Times New Roman" w:cs="Times New Roman" w:eastAsia="Times New Roman"/>
          <w:b/>
          <w:caps w:val="true"/>
          <w:color w:val="auto"/>
          <w:spacing w:val="0"/>
          <w:position w:val="0"/>
          <w:sz w:val="24"/>
          <w:shd w:fill="auto" w:val="clear"/>
        </w:rPr>
        <w:t xml:space="preserve">У к р а ї н а</w:t>
        <w:tab/>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Неветленфолівська сільська рада                                                                          Виноградівського району Закарпатської області</w:t>
      </w:r>
    </w:p>
    <w:p>
      <w:pPr>
        <w:spacing w:before="0" w:after="0" w:line="240"/>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25  </w:t>
      </w:r>
      <w:r>
        <w:rPr>
          <w:rFonts w:ascii="Times New Roman" w:hAnsi="Times New Roman" w:cs="Times New Roman" w:eastAsia="Times New Roman"/>
          <w:color w:val="auto"/>
          <w:spacing w:val="0"/>
          <w:position w:val="0"/>
          <w:sz w:val="28"/>
          <w:shd w:fill="auto" w:val="clear"/>
        </w:rPr>
        <w:t xml:space="preserve">сесія       VІ    скликання</w:t>
      </w:r>
    </w:p>
    <w:p>
      <w:pPr>
        <w:spacing w:before="0" w:after="0" w:line="240"/>
        <w:ind w:right="0" w:left="0" w:firstLine="708"/>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Рішення №454                                                                               с. Неветленфолу.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від  22  січня  2015 року</w:t>
      </w:r>
    </w:p>
    <w:p>
      <w:pPr>
        <w:spacing w:before="0" w:after="0" w:line="248"/>
        <w:ind w:right="0" w:left="0" w:firstLine="0"/>
        <w:jc w:val="both"/>
        <w:rPr>
          <w:rFonts w:ascii="Times New Roman" w:hAnsi="Times New Roman" w:cs="Times New Roman" w:eastAsia="Times New Roman"/>
          <w:b/>
          <w:color w:val="484848"/>
          <w:spacing w:val="0"/>
          <w:position w:val="0"/>
          <w:sz w:val="28"/>
          <w:shd w:fill="auto" w:val="clear"/>
        </w:rPr>
      </w:pPr>
    </w:p>
    <w:p>
      <w:pPr>
        <w:spacing w:before="0" w:after="0" w:line="248"/>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Про</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встановлення ставок </w:t>
      </w:r>
    </w:p>
    <w:p>
      <w:pPr>
        <w:spacing w:before="0" w:after="0" w:line="248"/>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єдиного податку.</w:t>
      </w:r>
    </w:p>
    <w:p>
      <w:pPr>
        <w:spacing w:before="0" w:after="0" w:line="248"/>
        <w:ind w:right="0" w:left="0" w:firstLine="0"/>
        <w:jc w:val="both"/>
        <w:rPr>
          <w:rFonts w:ascii="Times New Roman" w:hAnsi="Times New Roman" w:cs="Times New Roman" w:eastAsia="Times New Roman"/>
          <w:i/>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Керуючись частиною 1 статті 143, частиною 1 статті 144 Конституції України, статтями 10,12,291,293  Податкового кодексу України, пунктом 24 частини 1 статті 26 Закону України „ Про місцеве самоврядування в Україні",  25 сесія Неветленфолівської  сільської ради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ВИРІШИЛА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Затвердити Положення про  єдиний податок  на території Неветленфолівської сільської ради(додаток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hyperlink xmlns:r="http://schemas.openxmlformats.org/officeDocument/2006/relationships" r:id="docRId12">
        <w:r>
          <w:rPr>
            <w:rFonts w:ascii="Times New Roman" w:hAnsi="Times New Roman" w:cs="Times New Roman" w:eastAsia="Times New Roman"/>
            <w:color w:val="0000FF"/>
            <w:spacing w:val="0"/>
            <w:position w:val="0"/>
            <w:sz w:val="28"/>
            <w:u w:val="single"/>
            <w:shd w:fill="auto" w:val="clear"/>
          </w:rPr>
          <w:t xml:space="preserve">Встановити фіксовані ставки єдиного податку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3">
        <w:r>
          <w:rPr>
            <w:rFonts w:ascii="Times New Roman" w:hAnsi="Times New Roman" w:cs="Times New Roman" w:eastAsia="Times New Roman"/>
            <w:color w:val="0000FF"/>
            <w:spacing w:val="0"/>
            <w:position w:val="0"/>
            <w:sz w:val="28"/>
            <w:u w:val="single"/>
            <w:shd w:fill="FFFFFF" w:val="clear"/>
          </w:rPr>
          <w:t xml:space="preserve">1)</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4">
        <w:r>
          <w:rPr>
            <w:rFonts w:ascii="Times New Roman" w:hAnsi="Times New Roman" w:cs="Times New Roman" w:eastAsia="Times New Roman"/>
            <w:color w:val="0000FF"/>
            <w:spacing w:val="0"/>
            <w:position w:val="0"/>
            <w:sz w:val="28"/>
            <w:u w:val="single"/>
            <w:shd w:fill="FFFFFF" w:val="clear"/>
          </w:rPr>
          <w:t xml:space="preserve">для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5">
        <w:r>
          <w:rPr>
            <w:rFonts w:ascii="Times New Roman" w:hAnsi="Times New Roman" w:cs="Times New Roman" w:eastAsia="Times New Roman"/>
            <w:color w:val="0000FF"/>
            <w:spacing w:val="0"/>
            <w:position w:val="0"/>
            <w:sz w:val="28"/>
            <w:u w:val="single"/>
            <w:shd w:fill="FFFFFF" w:val="clear"/>
          </w:rPr>
          <w:t xml:space="preserve">першої групи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6">
        <w:r>
          <w:rPr>
            <w:rFonts w:ascii="Times New Roman" w:hAnsi="Times New Roman" w:cs="Times New Roman" w:eastAsia="Times New Roman"/>
            <w:color w:val="0000FF"/>
            <w:spacing w:val="0"/>
            <w:position w:val="0"/>
            <w:sz w:val="28"/>
            <w:u w:val="single"/>
            <w:shd w:fill="FFFFFF" w:val="clear"/>
          </w:rPr>
          <w:t xml:space="preserve">платників єдиного податку –</w:t>
        </w:r>
        <w:r>
          <w:rPr>
            <w:rFonts w:ascii="Times New Roman" w:hAnsi="Times New Roman" w:cs="Times New Roman" w:eastAsia="Times New Roman"/>
            <w:vanish/>
            <w:color w:val="FF0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FF0000"/>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10 відсотків</w:t>
        </w:r>
        <w:r>
          <w:rPr>
            <w:rFonts w:ascii="Times New Roman" w:hAnsi="Times New Roman" w:cs="Times New Roman" w:eastAsia="Times New Roman"/>
            <w:vanish/>
            <w:color w:val="FF0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FF0000"/>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розміру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7">
        <w:r>
          <w:rPr>
            <w:rFonts w:ascii="Times New Roman" w:hAnsi="Times New Roman" w:cs="Times New Roman" w:eastAsia="Times New Roman"/>
            <w:color w:val="0000FF"/>
            <w:spacing w:val="0"/>
            <w:position w:val="0"/>
            <w:sz w:val="28"/>
            <w:u w:val="single"/>
            <w:shd w:fill="FFFFFF" w:val="clear"/>
          </w:rPr>
          <w:t xml:space="preserve">мінімальної заробітної плати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,окрім</w:t>
        </w:r>
      </w:hyperlink>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тих,які надають населенню побутові послуги;</w:t>
      </w:r>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8">
        <w:r>
          <w:rPr>
            <w:rFonts w:ascii="Times New Roman" w:hAnsi="Times New Roman" w:cs="Times New Roman" w:eastAsia="Times New Roman"/>
            <w:color w:val="0000FF"/>
            <w:spacing w:val="0"/>
            <w:position w:val="0"/>
            <w:sz w:val="28"/>
            <w:u w:val="single"/>
            <w:shd w:fill="FFFFFF" w:val="clear"/>
          </w:rPr>
          <w:t xml:space="preserve">2)</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9">
        <w:r>
          <w:rPr>
            <w:rFonts w:ascii="Times New Roman" w:hAnsi="Times New Roman" w:cs="Times New Roman" w:eastAsia="Times New Roman"/>
            <w:color w:val="0000FF"/>
            <w:spacing w:val="0"/>
            <w:position w:val="0"/>
            <w:sz w:val="28"/>
            <w:u w:val="single"/>
            <w:shd w:fill="FFFFFF" w:val="clear"/>
          </w:rPr>
          <w:t xml:space="preserve">для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0">
        <w:r>
          <w:rPr>
            <w:rFonts w:ascii="Times New Roman" w:hAnsi="Times New Roman" w:cs="Times New Roman" w:eastAsia="Times New Roman"/>
            <w:color w:val="0000FF"/>
            <w:spacing w:val="0"/>
            <w:position w:val="0"/>
            <w:sz w:val="28"/>
            <w:u w:val="single"/>
            <w:shd w:fill="FFFFFF" w:val="clear"/>
          </w:rPr>
          <w:t xml:space="preserve">другої групи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1">
        <w:r>
          <w:rPr>
            <w:rFonts w:ascii="Times New Roman" w:hAnsi="Times New Roman" w:cs="Times New Roman" w:eastAsia="Times New Roman"/>
            <w:color w:val="0000FF"/>
            <w:spacing w:val="0"/>
            <w:position w:val="0"/>
            <w:sz w:val="28"/>
            <w:u w:val="single"/>
            <w:shd w:fill="FFFFFF" w:val="clear"/>
          </w:rPr>
          <w:t xml:space="preserve">платників єдиного податку –</w:t>
        </w:r>
        <w:r>
          <w:rPr>
            <w:rFonts w:ascii="Times New Roman" w:hAnsi="Times New Roman" w:cs="Times New Roman" w:eastAsia="Times New Roman"/>
            <w:vanish/>
            <w:color w:val="FF0000"/>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FF0000"/>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20 відсотків розміру мінімальної заробітної плати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,окрім</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тих,які надають населенню побутові послуги;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3)</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для платників єдиного податку  першої та другої групи,які надають побутові послуги населенню,перелік яких визначено у пункті 291.7 статті 291 Податкового кодексу України   – 5 відсотків розміру  </w:t>
      </w:r>
      <w:hyperlink xmlns:r="http://schemas.openxmlformats.org/officeDocument/2006/relationships" r:id="docRId22">
        <w:r>
          <w:rPr>
            <w:rFonts w:ascii="Times New Roman" w:hAnsi="Times New Roman" w:cs="Times New Roman" w:eastAsia="Times New Roman"/>
            <w:color w:val="0000FF"/>
            <w:spacing w:val="0"/>
            <w:position w:val="0"/>
            <w:sz w:val="28"/>
            <w:u w:val="single"/>
            <w:shd w:fill="FFFFFF" w:val="clear"/>
          </w:rPr>
          <w:t xml:space="preserve">мінімальної заробітної плати</w:t>
        </w:r>
      </w:hyperlink>
      <w:r>
        <w:rPr>
          <w:rFonts w:ascii="Times New Roman" w:hAnsi="Times New Roman" w:cs="Times New Roman" w:eastAsia="Times New Roman"/>
          <w:color w:val="auto"/>
          <w:spacing w:val="0"/>
          <w:position w:val="0"/>
          <w:sz w:val="28"/>
          <w:shd w:fill="FFFFFF" w:val="clear"/>
        </w:rPr>
        <w:t xml:space="preserve">. </w:t>
      </w:r>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3">
        <w:r>
          <w:rPr>
            <w:rFonts w:ascii="Times New Roman" w:hAnsi="Times New Roman" w:cs="Times New Roman" w:eastAsia="Times New Roman"/>
            <w:color w:val="0000FF"/>
            <w:spacing w:val="0"/>
            <w:position w:val="0"/>
            <w:sz w:val="28"/>
            <w:u w:val="single"/>
            <w:shd w:fill="FFFFFF" w:val="clear"/>
          </w:rPr>
          <w:t xml:space="preserve">3. Встановити ставку єдиного податку для платників третьої групи у розмірі:</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4">
        <w:r>
          <w:rPr>
            <w:rFonts w:ascii="Times New Roman" w:hAnsi="Times New Roman" w:cs="Times New Roman" w:eastAsia="Times New Roman"/>
            <w:color w:val="0000FF"/>
            <w:spacing w:val="0"/>
            <w:position w:val="0"/>
            <w:sz w:val="28"/>
            <w:u w:val="single"/>
            <w:shd w:fill="FFFFFF" w:val="clear"/>
          </w:rPr>
          <w:t xml:space="preserve">1) 2 відсотки доходу - у разі сплати податку на додану вартість згідно з</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Податковим Кодексом України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5">
        <w:r>
          <w:rPr>
            <w:rFonts w:ascii="Times New Roman" w:hAnsi="Times New Roman" w:cs="Times New Roman" w:eastAsia="Times New Roman"/>
            <w:color w:val="0000FF"/>
            <w:spacing w:val="0"/>
            <w:position w:val="0"/>
            <w:sz w:val="28"/>
            <w:u w:val="single"/>
            <w:shd w:fill="FFFFFF" w:val="clear"/>
          </w:rPr>
          <w:t xml:space="preserve">2) 4 відсотки доходу - у разі включення податку на додану вартість до складу єдиного </w:t>
        </w:r>
      </w:hyperlink>
      <w:r>
        <w:rPr>
          <w:rFonts w:ascii="Times New Roman" w:hAnsi="Times New Roman" w:cs="Times New Roman" w:eastAsia="Times New Roman"/>
          <w:color w:val="auto"/>
          <w:spacing w:val="0"/>
          <w:position w:val="0"/>
          <w:sz w:val="28"/>
          <w:shd w:fill="FFFFFF" w:val="clear"/>
        </w:rPr>
        <w:t xml:space="preserve">податку, в тому числі і </w:t>
      </w:r>
      <w:hyperlink xmlns:r="http://schemas.openxmlformats.org/officeDocument/2006/relationships" r:id="docRId26">
        <w:r>
          <w:rPr>
            <w:rFonts w:ascii="Times New Roman" w:hAnsi="Times New Roman" w:cs="Times New Roman" w:eastAsia="Times New Roman"/>
            <w:color w:val="0000FF"/>
            <w:spacing w:val="0"/>
            <w:position w:val="0"/>
            <w:sz w:val="28"/>
            <w:u w:val="single"/>
            <w:shd w:fill="FFFFFF" w:val="clear"/>
          </w:rPr>
          <w:t xml:space="preserve">д</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ля фізичних осіб - підприємців,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напівдорогоцінного</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7">
        <w:r>
          <w:rPr>
            <w:rFonts w:ascii="Times New Roman" w:hAnsi="Times New Roman" w:cs="Times New Roman" w:eastAsia="Times New Roman"/>
            <w:color w:val="0000FF"/>
            <w:spacing w:val="0"/>
            <w:position w:val="0"/>
            <w:sz w:val="28"/>
            <w:u w:val="single"/>
            <w:shd w:fill="FFFFFF" w:val="clear"/>
          </w:rPr>
          <w:t xml:space="preserve">4.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Встановити ставку єдиного податку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для платників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8">
        <w:r>
          <w:rPr>
            <w:rFonts w:ascii="Times New Roman" w:hAnsi="Times New Roman" w:cs="Times New Roman" w:eastAsia="Times New Roman"/>
            <w:color w:val="0000FF"/>
            <w:spacing w:val="0"/>
            <w:position w:val="0"/>
            <w:sz w:val="28"/>
            <w:u w:val="single"/>
            <w:shd w:fill="FFFFFF" w:val="clear"/>
          </w:rPr>
          <w:t xml:space="preserve">першої -</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9">
        <w:r>
          <w:rPr>
            <w:rFonts w:ascii="Times New Roman" w:hAnsi="Times New Roman" w:cs="Times New Roman" w:eastAsia="Times New Roman"/>
            <w:color w:val="0000FF"/>
            <w:spacing w:val="0"/>
            <w:position w:val="0"/>
            <w:sz w:val="28"/>
            <w:u w:val="single"/>
            <w:shd w:fill="FFFFFF" w:val="clear"/>
          </w:rPr>
          <w:t xml:space="preserve">третьої групи (фізичні особи - підприємці)</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0">
        <w:r>
          <w:rPr>
            <w:rFonts w:ascii="Times New Roman" w:hAnsi="Times New Roman" w:cs="Times New Roman" w:eastAsia="Times New Roman"/>
            <w:color w:val="0000FF"/>
            <w:spacing w:val="0"/>
            <w:position w:val="0"/>
            <w:sz w:val="28"/>
            <w:u w:val="single"/>
            <w:shd w:fill="FFFFFF" w:val="clear"/>
          </w:rPr>
          <w:t xml:space="preserve">у розмірі 15 відсотків:</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1">
        <w:r>
          <w:rPr>
            <w:rFonts w:ascii="Times New Roman" w:hAnsi="Times New Roman" w:cs="Times New Roman" w:eastAsia="Times New Roman"/>
            <w:color w:val="0000FF"/>
            <w:spacing w:val="0"/>
            <w:position w:val="0"/>
            <w:sz w:val="28"/>
            <w:u w:val="single"/>
            <w:shd w:fill="FFFFFF" w:val="clear"/>
          </w:rPr>
          <w:t xml:space="preserve">1) до суми перевищення обсягу доходу, визначеного 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2">
        <w:r>
          <w:rPr>
            <w:rFonts w:ascii="Times New Roman" w:hAnsi="Times New Roman" w:cs="Times New Roman" w:eastAsia="Times New Roman"/>
            <w:color w:val="0000FF"/>
            <w:spacing w:val="0"/>
            <w:position w:val="0"/>
            <w:sz w:val="28"/>
            <w:u w:val="single"/>
            <w:shd w:fill="FFFFFF" w:val="clear"/>
          </w:rPr>
          <w:t xml:space="preserve">підпунктах 1, 2 і 3 пункту 291.4 статті 291 Податкового кодексу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3">
        <w:r>
          <w:rPr>
            <w:rFonts w:ascii="Times New Roman" w:hAnsi="Times New Roman" w:cs="Times New Roman" w:eastAsia="Times New Roman"/>
            <w:color w:val="0000FF"/>
            <w:spacing w:val="0"/>
            <w:position w:val="0"/>
            <w:sz w:val="28"/>
            <w:u w:val="single"/>
            <w:shd w:fill="FFFFFF" w:val="clear"/>
          </w:rPr>
          <w:t xml:space="preserve">2) до доходу, отриманого від провадження діяльності, не зазначеної</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4">
        <w:r>
          <w:rPr>
            <w:rFonts w:ascii="Times New Roman" w:hAnsi="Times New Roman" w:cs="Times New Roman" w:eastAsia="Times New Roman"/>
            <w:color w:val="0000FF"/>
            <w:spacing w:val="0"/>
            <w:position w:val="0"/>
            <w:sz w:val="28"/>
            <w:u w:val="single"/>
            <w:shd w:fill="FFFFFF" w:val="clear"/>
          </w:rPr>
          <w:t xml:space="preserve">у реєстрі платників єдиного податку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віднесеного до першої або другої групи;</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5">
        <w:r>
          <w:rPr>
            <w:rFonts w:ascii="Times New Roman" w:hAnsi="Times New Roman" w:cs="Times New Roman" w:eastAsia="Times New Roman"/>
            <w:color w:val="0000FF"/>
            <w:spacing w:val="0"/>
            <w:position w:val="0"/>
            <w:sz w:val="28"/>
            <w:u w:val="single"/>
            <w:shd w:fill="FFFFFF" w:val="clear"/>
          </w:rPr>
          <w:t xml:space="preserve">3) до доходу, отриманого при застосуванні іншого способу розрахунків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ніж зазначений у Податковому Кодексі України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6">
        <w:r>
          <w:rPr>
            <w:rFonts w:ascii="Times New Roman" w:hAnsi="Times New Roman" w:cs="Times New Roman" w:eastAsia="Times New Roman"/>
            <w:color w:val="0000FF"/>
            <w:spacing w:val="0"/>
            <w:position w:val="0"/>
            <w:sz w:val="28"/>
            <w:u w:val="single"/>
            <w:shd w:fill="FFFFFF" w:val="clear"/>
          </w:rPr>
          <w:t xml:space="preserve">4) до доходу, отриманого від здійснення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7">
        <w:r>
          <w:rPr>
            <w:rFonts w:ascii="Times New Roman" w:hAnsi="Times New Roman" w:cs="Times New Roman" w:eastAsia="Times New Roman"/>
            <w:color w:val="0000FF"/>
            <w:spacing w:val="0"/>
            <w:position w:val="0"/>
            <w:sz w:val="28"/>
            <w:u w:val="single"/>
            <w:shd w:fill="FFFFFF" w:val="clear"/>
          </w:rPr>
          <w:t xml:space="preserve">видів діяльності, які не дають права застосовувати спрощену систему оподаткування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8">
        <w:r>
          <w:rPr>
            <w:rFonts w:ascii="Times New Roman" w:hAnsi="Times New Roman" w:cs="Times New Roman" w:eastAsia="Times New Roman"/>
            <w:color w:val="0000FF"/>
            <w:spacing w:val="0"/>
            <w:position w:val="0"/>
            <w:sz w:val="28"/>
            <w:u w:val="single"/>
            <w:shd w:fill="FFFFFF" w:val="clear"/>
          </w:rPr>
          <w:t xml:space="preserve">5) до доходу, отриманого платниками першої або другої групи від провадження діяльності, яка не передбачена у підпунктах 1 або 2 пункту 291.4 статті 291 Податкового кодексу відповідно.</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9">
        <w:r>
          <w:rPr>
            <w:rFonts w:ascii="Times New Roman" w:hAnsi="Times New Roman" w:cs="Times New Roman" w:eastAsia="Times New Roman"/>
            <w:color w:val="0000FF"/>
            <w:spacing w:val="0"/>
            <w:position w:val="0"/>
            <w:sz w:val="28"/>
            <w:u w:val="single"/>
            <w:shd w:fill="FFFFFF" w:val="clear"/>
          </w:rPr>
          <w:t xml:space="preserve">5.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Встановити с</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тавки єдиного податку для платників</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0">
        <w:r>
          <w:rPr>
            <w:rFonts w:ascii="Times New Roman" w:hAnsi="Times New Roman" w:cs="Times New Roman" w:eastAsia="Times New Roman"/>
            <w:color w:val="0000FF"/>
            <w:spacing w:val="0"/>
            <w:position w:val="0"/>
            <w:sz w:val="28"/>
            <w:u w:val="single"/>
            <w:shd w:fill="FFFFFF" w:val="clear"/>
          </w:rPr>
          <w:t xml:space="preserve">третьої групи (юридичні особи)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1">
        <w:r>
          <w:rPr>
            <w:rFonts w:ascii="Times New Roman" w:hAnsi="Times New Roman" w:cs="Times New Roman" w:eastAsia="Times New Roman"/>
            <w:color w:val="0000FF"/>
            <w:spacing w:val="0"/>
            <w:position w:val="0"/>
            <w:sz w:val="28"/>
            <w:u w:val="single"/>
            <w:shd w:fill="FFFFFF" w:val="clear"/>
          </w:rPr>
          <w:t xml:space="preserve"> у подвійному розмірі ставок, визначених</w:t>
        </w:r>
      </w:hyperlink>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пунктом 3 цього рішення </w:t>
      </w:r>
      <w:hyperlink xmlns:r="http://schemas.openxmlformats.org/officeDocument/2006/relationships" r:id="docRId42">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3">
        <w:r>
          <w:rPr>
            <w:rFonts w:ascii="Times New Roman" w:hAnsi="Times New Roman" w:cs="Times New Roman" w:eastAsia="Times New Roman"/>
            <w:color w:val="0000FF"/>
            <w:spacing w:val="0"/>
            <w:position w:val="0"/>
            <w:sz w:val="28"/>
            <w:u w:val="single"/>
            <w:shd w:fill="FFFFFF" w:val="clear"/>
          </w:rPr>
          <w:t xml:space="preserve">1) до суми перевищення обсягу доходу, визначеного</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4">
        <w:r>
          <w:rPr>
            <w:rFonts w:ascii="Times New Roman" w:hAnsi="Times New Roman" w:cs="Times New Roman" w:eastAsia="Times New Roman"/>
            <w:color w:val="0000FF"/>
            <w:spacing w:val="0"/>
            <w:position w:val="0"/>
            <w:sz w:val="28"/>
            <w:u w:val="single"/>
            <w:shd w:fill="FFFFFF" w:val="clear"/>
          </w:rPr>
          <w:t xml:space="preserve">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5">
        <w:r>
          <w:rPr>
            <w:rFonts w:ascii="Times New Roman" w:hAnsi="Times New Roman" w:cs="Times New Roman" w:eastAsia="Times New Roman"/>
            <w:color w:val="0000FF"/>
            <w:spacing w:val="0"/>
            <w:position w:val="0"/>
            <w:sz w:val="28"/>
            <w:u w:val="single"/>
            <w:shd w:fill="FFFFFF" w:val="clear"/>
          </w:rPr>
          <w:t xml:space="preserve">підпункті 3</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6">
        <w:r>
          <w:rPr>
            <w:rFonts w:ascii="Times New Roman" w:hAnsi="Times New Roman" w:cs="Times New Roman" w:eastAsia="Times New Roman"/>
            <w:color w:val="0000FF"/>
            <w:spacing w:val="0"/>
            <w:position w:val="0"/>
            <w:sz w:val="28"/>
            <w:u w:val="single"/>
            <w:shd w:fill="FFFFFF" w:val="clear"/>
          </w:rPr>
          <w:t xml:space="preserve">пункту 291.4 статті 291 Податкового кодексу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7">
        <w:r>
          <w:rPr>
            <w:rFonts w:ascii="Times New Roman" w:hAnsi="Times New Roman" w:cs="Times New Roman" w:eastAsia="Times New Roman"/>
            <w:color w:val="0000FF"/>
            <w:spacing w:val="0"/>
            <w:position w:val="0"/>
            <w:sz w:val="28"/>
            <w:u w:val="single"/>
            <w:shd w:fill="FFFFFF" w:val="clear"/>
          </w:rPr>
          <w:t xml:space="preserve">2) до доходу, отриманого при застосуванні іншого способу розрахунків, ніж зазначений у цьому розділі;</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8">
        <w:r>
          <w:rPr>
            <w:rFonts w:ascii="Times New Roman" w:hAnsi="Times New Roman" w:cs="Times New Roman" w:eastAsia="Times New Roman"/>
            <w:color w:val="0000FF"/>
            <w:spacing w:val="0"/>
            <w:position w:val="0"/>
            <w:sz w:val="28"/>
            <w:u w:val="single"/>
            <w:shd w:fill="FFFFFF" w:val="clear"/>
          </w:rPr>
          <w:t xml:space="preserve">3) до доходу, отриманого від здійснення видів діяльності, які не дають права застосовувати спрощену систему оподаткування.</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9">
        <w:r>
          <w:rPr>
            <w:rFonts w:ascii="Times New Roman" w:hAnsi="Times New Roman" w:cs="Times New Roman" w:eastAsia="Times New Roman"/>
            <w:color w:val="0000FF"/>
            <w:spacing w:val="0"/>
            <w:position w:val="0"/>
            <w:sz w:val="28"/>
            <w:u w:val="single"/>
            <w:shd w:fill="FFFFFF" w:val="clear"/>
          </w:rPr>
          <w:t xml:space="preserve">6. Для платників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50">
        <w:r>
          <w:rPr>
            <w:rFonts w:ascii="Times New Roman" w:hAnsi="Times New Roman" w:cs="Times New Roman" w:eastAsia="Times New Roman"/>
            <w:color w:val="0000FF"/>
            <w:spacing w:val="0"/>
            <w:position w:val="0"/>
            <w:sz w:val="28"/>
            <w:u w:val="single"/>
            <w:shd w:fill="FFFFFF" w:val="clear"/>
          </w:rPr>
          <w:t xml:space="preserve">першої</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51">
        <w:r>
          <w:rPr>
            <w:rFonts w:ascii="Times New Roman" w:hAnsi="Times New Roman" w:cs="Times New Roman" w:eastAsia="Times New Roman"/>
            <w:color w:val="0000FF"/>
            <w:spacing w:val="0"/>
            <w:position w:val="0"/>
            <w:sz w:val="28"/>
            <w:u w:val="single"/>
            <w:shd w:fill="FFFFFF" w:val="clear"/>
          </w:rPr>
          <w:t xml:space="preserve">і</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52">
        <w:r>
          <w:rPr>
            <w:rFonts w:ascii="Times New Roman" w:hAnsi="Times New Roman" w:cs="Times New Roman" w:eastAsia="Times New Roman"/>
            <w:color w:val="0000FF"/>
            <w:spacing w:val="0"/>
            <w:position w:val="0"/>
            <w:sz w:val="28"/>
            <w:u w:val="single"/>
            <w:shd w:fill="FFFFFF" w:val="clear"/>
          </w:rPr>
          <w:t xml:space="preserve">другої груп</w:t>
        </w:r>
      </w:hyperlink>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які займаються</w:t>
      </w:r>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53">
        <w:r>
          <w:rPr>
            <w:rFonts w:ascii="Times New Roman" w:hAnsi="Times New Roman" w:cs="Times New Roman" w:eastAsia="Times New Roman"/>
            <w:color w:val="0000FF"/>
            <w:spacing w:val="0"/>
            <w:position w:val="0"/>
            <w:sz w:val="28"/>
            <w:u w:val="single"/>
            <w:shd w:fill="FFFFFF" w:val="clear"/>
          </w:rPr>
          <w:t xml:space="preserve">кількома видами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господарської діяльності застосовується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максимальний розмір ставки єдиного податку, встановлений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Податковим Кодексом України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для таких видів господарської діяльності.</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54">
        <w:r>
          <w:rPr>
            <w:rFonts w:ascii="Times New Roman" w:hAnsi="Times New Roman" w:cs="Times New Roman" w:eastAsia="Times New Roman"/>
            <w:color w:val="0000FF"/>
            <w:spacing w:val="0"/>
            <w:position w:val="0"/>
            <w:sz w:val="28"/>
            <w:u w:val="single"/>
            <w:shd w:fill="FFFFFF" w:val="clear"/>
          </w:rPr>
          <w:t xml:space="preserve">7. Для  платників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55">
        <w:r>
          <w:rPr>
            <w:rFonts w:ascii="Times New Roman" w:hAnsi="Times New Roman" w:cs="Times New Roman" w:eastAsia="Times New Roman"/>
            <w:color w:val="0000FF"/>
            <w:spacing w:val="0"/>
            <w:position w:val="0"/>
            <w:sz w:val="28"/>
            <w:u w:val="single"/>
            <w:shd w:fill="FFFFFF" w:val="clear"/>
          </w:rPr>
          <w:t xml:space="preserve">першої</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56">
        <w:r>
          <w:rPr>
            <w:rFonts w:ascii="Times New Roman" w:hAnsi="Times New Roman" w:cs="Times New Roman" w:eastAsia="Times New Roman"/>
            <w:color w:val="0000FF"/>
            <w:spacing w:val="0"/>
            <w:position w:val="0"/>
            <w:sz w:val="28"/>
            <w:u w:val="single"/>
            <w:shd w:fill="FFFFFF" w:val="clear"/>
          </w:rPr>
          <w:t xml:space="preserve">і</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57">
        <w:r>
          <w:rPr>
            <w:rFonts w:ascii="Times New Roman" w:hAnsi="Times New Roman" w:cs="Times New Roman" w:eastAsia="Times New Roman"/>
            <w:color w:val="0000FF"/>
            <w:spacing w:val="0"/>
            <w:position w:val="0"/>
            <w:sz w:val="28"/>
            <w:u w:val="single"/>
            <w:shd w:fill="FFFFFF" w:val="clear"/>
          </w:rPr>
          <w:t xml:space="preserve">другої груп</w:t>
        </w:r>
      </w:hyperlink>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які здійснюють </w:t>
      </w:r>
      <w:hyperlink xmlns:r="http://schemas.openxmlformats.org/officeDocument/2006/relationships" r:id="docRId58">
        <w:r>
          <w:rPr>
            <w:rFonts w:ascii="Times New Roman" w:hAnsi="Times New Roman" w:cs="Times New Roman" w:eastAsia="Times New Roman"/>
            <w:color w:val="0000FF"/>
            <w:spacing w:val="0"/>
            <w:position w:val="0"/>
            <w:sz w:val="28"/>
            <w:u w:val="single"/>
            <w:shd w:fill="FFFFFF" w:val="clear"/>
          </w:rPr>
          <w:t xml:space="preserve">господарську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діяльность</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і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на територіях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інших сільських,селищних,міських рад встановити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максимальний розмір ставки єдиного под</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атку, визначений Податковим Кодексом України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для відповідної групи таких платників єдиного податку.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59">
        <w:r>
          <w:rPr>
            <w:rFonts w:ascii="Times New Roman" w:hAnsi="Times New Roman" w:cs="Times New Roman" w:eastAsia="Times New Roman"/>
            <w:color w:val="0000FF"/>
            <w:spacing w:val="0"/>
            <w:position w:val="0"/>
            <w:sz w:val="28"/>
            <w:u w:val="single"/>
            <w:shd w:fill="FFFFFF" w:val="clear"/>
          </w:rPr>
          <w:t xml:space="preserve">8</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Для платників єдиного податку четвертої групи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встановити такий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розмір ставок податку з одного гектара сільськогосподарських угідь та/або земель водного фонду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а саме</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60">
        <w:r>
          <w:rPr>
            <w:rFonts w:ascii="Times New Roman" w:hAnsi="Times New Roman" w:cs="Times New Roman" w:eastAsia="Times New Roman"/>
            <w:color w:val="0000FF"/>
            <w:spacing w:val="0"/>
            <w:position w:val="0"/>
            <w:sz w:val="28"/>
            <w:u w:val="single"/>
            <w:shd w:fill="FFFFFF" w:val="clear"/>
          </w:rPr>
          <w:t xml:space="preserve">8</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.1. для ріллі, сіножатей і пасовищ (крім ріллі, сіножатей і пасовищ, розташованих у гірських зонах та на поліських територіях, а також ріллі, сіножатей і пасовищ, що перебувають у власності сільськогосподарських товаровиробників, які спеціалізуються на виробництві (вирощуванні) та переробці продукції рослинництва на закритому ґрунті, або надані їм у користування, у тому числі на умовах оренди) - 0,45;</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61">
        <w:r>
          <w:rPr>
            <w:rFonts w:ascii="Times New Roman" w:hAnsi="Times New Roman" w:cs="Times New Roman" w:eastAsia="Times New Roman"/>
            <w:color w:val="0000FF"/>
            <w:spacing w:val="0"/>
            <w:position w:val="0"/>
            <w:sz w:val="28"/>
            <w:u w:val="single"/>
            <w:shd w:fill="FFFFFF" w:val="clear"/>
          </w:rPr>
          <w:t xml:space="preserve">8</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.2. для ріллі, сіножатей і пасовищ, розташованих у гірських зонах та на поліських територіях, - 0,27;</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62">
        <w:r>
          <w:rPr>
            <w:rFonts w:ascii="Times New Roman" w:hAnsi="Times New Roman" w:cs="Times New Roman" w:eastAsia="Times New Roman"/>
            <w:color w:val="0000FF"/>
            <w:spacing w:val="0"/>
            <w:position w:val="0"/>
            <w:sz w:val="28"/>
            <w:u w:val="single"/>
            <w:shd w:fill="FFFFFF" w:val="clear"/>
          </w:rPr>
          <w:t xml:space="preserve">8</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.3. для багаторічних насаджень (крім багаторічних насаджень, розташованих у гірських зонах та на поліських територіях) - 0,27;</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63">
        <w:r>
          <w:rPr>
            <w:rFonts w:ascii="Times New Roman" w:hAnsi="Times New Roman" w:cs="Times New Roman" w:eastAsia="Times New Roman"/>
            <w:color w:val="0000FF"/>
            <w:spacing w:val="0"/>
            <w:position w:val="0"/>
            <w:sz w:val="28"/>
            <w:u w:val="single"/>
            <w:shd w:fill="FFFFFF" w:val="clear"/>
          </w:rPr>
          <w:t xml:space="preserve">8</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.4. для багаторічних насаджень, розташованих у гірських зонах та на поліських територіях, - 0,09;</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64">
        <w:r>
          <w:rPr>
            <w:rFonts w:ascii="Times New Roman" w:hAnsi="Times New Roman" w:cs="Times New Roman" w:eastAsia="Times New Roman"/>
            <w:color w:val="0000FF"/>
            <w:spacing w:val="0"/>
            <w:position w:val="0"/>
            <w:sz w:val="28"/>
            <w:u w:val="single"/>
            <w:shd w:fill="FFFFFF" w:val="clear"/>
          </w:rPr>
          <w:t xml:space="preserve">8</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.5. для земель водного фонду - 1,35;</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65">
        <w:r>
          <w:rPr>
            <w:rFonts w:ascii="Times New Roman" w:hAnsi="Times New Roman" w:cs="Times New Roman" w:eastAsia="Times New Roman"/>
            <w:color w:val="0000FF"/>
            <w:spacing w:val="0"/>
            <w:position w:val="0"/>
            <w:sz w:val="28"/>
            <w:u w:val="single"/>
            <w:shd w:fill="FFFFFF" w:val="clear"/>
          </w:rPr>
          <w:t xml:space="preserve">8</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.6. для ріллі, сіножатей і пасовищ, що перебувають у власності сільськогосподарських товаровиробників, які спеціалізуються на виробництві (вирощуванні) та переробці продукції рослинництва на закритому ґрунті, або надані їм у користування, у тому числі на умовах оренди, - 3.</w:t>
        </w:r>
      </w:hyperlink>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9. </w:t>
      </w:r>
      <w:r>
        <w:rPr>
          <w:rFonts w:ascii="Times New Roman" w:hAnsi="Times New Roman" w:cs="Times New Roman" w:eastAsia="Times New Roman"/>
          <w:color w:val="auto"/>
          <w:spacing w:val="0"/>
          <w:position w:val="0"/>
          <w:sz w:val="28"/>
          <w:shd w:fill="auto" w:val="clear"/>
        </w:rPr>
        <w:t xml:space="preserve">Рішення оприлюднити шляхом розміщення на сайтах Виноградівської районної ради та Виноградівської районної державної адміністрації та дошці оголошень в адмінбудинку Неветленфолівської сільської ради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Дане рішення набуває чинності та вступає в дію з 1 січня 2015 року.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Контроль за виконанням рішення покласти на постійну комісію з питань планування, бюджету, фінансів, підприємництва і торгівлі та контролю за проведенням приватизації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Неветленфолівський сільський голова:                                      Оросі Й.П.</w:t>
      </w: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 w:val="left" w:pos="718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Додаток </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 рішення №453 </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25 </w:t>
      </w:r>
      <w:r>
        <w:rPr>
          <w:rFonts w:ascii="Times New Roman" w:hAnsi="Times New Roman" w:cs="Times New Roman" w:eastAsia="Times New Roman"/>
          <w:color w:val="auto"/>
          <w:spacing w:val="0"/>
          <w:position w:val="0"/>
          <w:sz w:val="24"/>
          <w:shd w:fill="auto" w:val="clear"/>
        </w:rPr>
        <w:t xml:space="preserve">сесії сільської ради</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6 </w:t>
      </w:r>
      <w:r>
        <w:rPr>
          <w:rFonts w:ascii="Times New Roman" w:hAnsi="Times New Roman" w:cs="Times New Roman" w:eastAsia="Times New Roman"/>
          <w:color w:val="auto"/>
          <w:spacing w:val="0"/>
          <w:position w:val="0"/>
          <w:sz w:val="24"/>
          <w:shd w:fill="auto" w:val="clear"/>
        </w:rPr>
        <w:t xml:space="preserve">скликання</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  22.01.2015 року</w:t>
      </w: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16773976"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Положення</w:t>
      </w:r>
    </w:p>
    <w:p>
      <w:pPr>
        <w:tabs>
          <w:tab w:val="left" w:pos="16773976"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  єдиний податок  на території Неветленфолівської сільської ради.</w:t>
      </w:r>
    </w:p>
    <w:p>
      <w:pPr>
        <w:spacing w:before="0" w:after="0" w:line="240"/>
        <w:ind w:right="0" w:left="0" w:firstLine="708"/>
        <w:jc w:val="center"/>
        <w:rPr>
          <w:rFonts w:ascii="Times New Roman" w:hAnsi="Times New Roman" w:cs="Times New Roman" w:eastAsia="Times New Roman"/>
          <w:b/>
          <w:color w:val="auto"/>
          <w:spacing w:val="0"/>
          <w:position w:val="0"/>
          <w:sz w:val="24"/>
          <w:shd w:fill="auto" w:val="clear"/>
        </w:rPr>
      </w:pPr>
    </w:p>
    <w:p>
      <w:pPr>
        <w:spacing w:before="0" w:after="0" w:line="435"/>
        <w:ind w:right="0" w:left="0" w:firstLine="0"/>
        <w:jc w:val="center"/>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66">
        <w:r>
          <w:rPr>
            <w:rFonts w:ascii="Times New Roman" w:hAnsi="Times New Roman" w:cs="Times New Roman" w:eastAsia="Times New Roman"/>
            <w:b/>
            <w:color w:val="0000FF"/>
            <w:spacing w:val="0"/>
            <w:position w:val="0"/>
            <w:sz w:val="28"/>
            <w:u w:val="single"/>
            <w:shd w:fill="FFFFFF" w:val="clear"/>
          </w:rPr>
          <w:t xml:space="preserve"> Загальні положення</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67">
        <w:r>
          <w:rPr>
            <w:rFonts w:ascii="Times New Roman" w:hAnsi="Times New Roman" w:cs="Times New Roman" w:eastAsia="Times New Roman"/>
            <w:color w:val="0000FF"/>
            <w:spacing w:val="0"/>
            <w:position w:val="0"/>
            <w:sz w:val="28"/>
            <w:u w:val="single"/>
            <w:shd w:fill="FFFFFF" w:val="clear"/>
          </w:rPr>
          <w:t xml:space="preserve"> 1. У цьому розділі встановлюються правові засади застосування спрощеної системи оподаткування, обліку та звітності, а також справляння єдиного податку.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68">
        <w:r>
          <w:rPr>
            <w:rFonts w:ascii="Times New Roman" w:hAnsi="Times New Roman" w:cs="Times New Roman" w:eastAsia="Times New Roman"/>
            <w:color w:val="0000FF"/>
            <w:spacing w:val="0"/>
            <w:position w:val="0"/>
            <w:sz w:val="28"/>
            <w:u w:val="single"/>
            <w:shd w:fill="FFFFFF" w:val="clear"/>
          </w:rPr>
          <w:t xml:space="preserve">          2. Спрощена система оподаткування, обліку та звітності - особливий механізм справляння податків і зборів, що встановлює заміну сплати окремих податків і зборів встановлених</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69">
        <w:r>
          <w:rPr>
            <w:rFonts w:ascii="Times New Roman" w:hAnsi="Times New Roman" w:cs="Times New Roman" w:eastAsia="Times New Roman"/>
            <w:color w:val="0000FF"/>
            <w:spacing w:val="0"/>
            <w:position w:val="0"/>
            <w:sz w:val="28"/>
            <w:u w:val="single"/>
            <w:shd w:fill="FFFFFF" w:val="clear"/>
          </w:rPr>
          <w:t xml:space="preserve">пунктом 297.1 статті 297 цього Податкового кодексу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на сплату єдиного податку в порядку та на умовах, визначених цією главою, з одночасним веденням спрощеного обліку та звітності.</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70">
        <w:r>
          <w:rPr>
            <w:rFonts w:ascii="Times New Roman" w:hAnsi="Times New Roman" w:cs="Times New Roman" w:eastAsia="Times New Roman"/>
            <w:color w:val="0000FF"/>
            <w:spacing w:val="0"/>
            <w:position w:val="0"/>
            <w:sz w:val="28"/>
            <w:u w:val="single"/>
            <w:shd w:fill="FFFFFF" w:val="clear"/>
          </w:rPr>
          <w:t xml:space="preserve">3. Юридична особа чи фізична особа - підприємець може самостійно обрати спрощену систему оподаткування, якщо така особа відповідає вимогам, встановленим цим розділом, та реєструється платником єдиного податку в порядку, визначеному цією главою.</w:t>
        </w:r>
      </w:hyperlink>
    </w:p>
    <w:p>
      <w:pPr>
        <w:spacing w:before="0" w:after="0" w:line="360"/>
        <w:ind w:right="0" w:left="0" w:firstLine="36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71">
        <w:r>
          <w:rPr>
            <w:rFonts w:ascii="Times New Roman" w:hAnsi="Times New Roman" w:cs="Times New Roman" w:eastAsia="Times New Roman"/>
            <w:color w:val="0000FF"/>
            <w:spacing w:val="0"/>
            <w:position w:val="0"/>
            <w:sz w:val="28"/>
            <w:u w:val="single"/>
            <w:shd w:fill="FFFFFF" w:val="clear"/>
          </w:rPr>
          <w:t xml:space="preserve">4. Суб'єкти господарювання, які застосовують спрощену систему оподаткування, обліку та звітності, поділяються на такі групи платників єдиного податку:</w:t>
        </w:r>
      </w:hyperlink>
    </w:p>
    <w:p>
      <w:pPr>
        <w:numPr>
          <w:ilvl w:val="0"/>
          <w:numId w:val="124"/>
        </w:numPr>
        <w:spacing w:before="0" w:after="0" w:line="360"/>
        <w:ind w:right="0" w:left="960" w:hanging="36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72">
        <w:r>
          <w:rPr>
            <w:rFonts w:ascii="Times New Roman" w:hAnsi="Times New Roman" w:cs="Times New Roman" w:eastAsia="Times New Roman"/>
            <w:color w:val="0000FF"/>
            <w:spacing w:val="0"/>
            <w:position w:val="0"/>
            <w:sz w:val="28"/>
            <w:u w:val="single"/>
            <w:shd w:fill="FFFFFF" w:val="clear"/>
          </w:rPr>
          <w:t xml:space="preserve">перша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група</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фізичні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особи -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ідприємці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які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не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використовують</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працю</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найманих</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осіб</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здійснюють</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виключно</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роздрібний</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продаж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товарів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з</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торговельних</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місць</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на ринках та/</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або</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провадять</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господарську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діяльність</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з</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надання</w:t>
        </w:r>
      </w:hyperlink>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u w:val="single"/>
          <w:shd w:fill="FFFFFF" w:val="clear"/>
        </w:rPr>
        <w:t xml:space="preserve">побутових послуг населенню</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u w:val="single"/>
          <w:shd w:fill="FFFFFF" w:val="clear"/>
        </w:rPr>
        <w:t xml:space="preserve">і обсяг доходу яких протягом календарного року не перевищує</w:t>
      </w:r>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73">
        <w:r>
          <w:rPr>
            <w:rFonts w:ascii="Times New Roman" w:hAnsi="Times New Roman" w:cs="Times New Roman" w:eastAsia="Times New Roman"/>
            <w:color w:val="0000FF"/>
            <w:spacing w:val="0"/>
            <w:position w:val="0"/>
            <w:sz w:val="28"/>
            <w:u w:val="single"/>
            <w:shd w:fill="FFFFFF" w:val="clear"/>
          </w:rPr>
          <w:t xml:space="preserve">300000</w:t>
        </w:r>
      </w:hyperlink>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u w:val="single"/>
          <w:shd w:fill="FFFFFF" w:val="clear"/>
        </w:rPr>
        <w:t xml:space="preserve">гривень;</w:t>
      </w:r>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360"/>
        <w:ind w:right="0" w:left="0" w:firstLine="60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74">
        <w:r>
          <w:rPr>
            <w:rFonts w:ascii="Times New Roman" w:hAnsi="Times New Roman" w:cs="Times New Roman" w:eastAsia="Times New Roman"/>
            <w:color w:val="0000FF"/>
            <w:spacing w:val="0"/>
            <w:position w:val="0"/>
            <w:sz w:val="28"/>
            <w:u w:val="single"/>
            <w:shd w:fill="FFFFFF" w:val="clear"/>
          </w:rPr>
          <w:t xml:space="preserve">2) 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75">
        <w:r>
          <w:rPr>
            <w:rFonts w:ascii="Times New Roman" w:hAnsi="Times New Roman" w:cs="Times New Roman" w:eastAsia="Times New Roman"/>
            <w:color w:val="0000FF"/>
            <w:spacing w:val="0"/>
            <w:position w:val="0"/>
            <w:sz w:val="28"/>
            <w:u w:val="single"/>
            <w:shd w:fill="FFFFFF" w:val="clear"/>
          </w:rPr>
          <w:t xml:space="preserve">не використовують працю найманих осіб або кількість осіб, які перебувають з ними у трудових відносинах, одночасно не перевищує 10 осіб;</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76">
        <w:r>
          <w:rPr>
            <w:rFonts w:ascii="Times New Roman" w:hAnsi="Times New Roman" w:cs="Times New Roman" w:eastAsia="Times New Roman"/>
            <w:color w:val="0000FF"/>
            <w:spacing w:val="0"/>
            <w:position w:val="0"/>
            <w:sz w:val="28"/>
            <w:u w:val="single"/>
            <w:shd w:fill="FFFFFF" w:val="clear"/>
          </w:rPr>
          <w:t xml:space="preserve">обсяг доходу не перевищує</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77">
        <w:r>
          <w:rPr>
            <w:rFonts w:ascii="Times New Roman" w:hAnsi="Times New Roman" w:cs="Times New Roman" w:eastAsia="Times New Roman"/>
            <w:color w:val="0000FF"/>
            <w:spacing w:val="0"/>
            <w:position w:val="0"/>
            <w:sz w:val="28"/>
            <w:u w:val="single"/>
            <w:shd w:fill="FFFFFF" w:val="clear"/>
          </w:rPr>
          <w:t xml:space="preserve">1500000</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78">
        <w:r>
          <w:rPr>
            <w:rFonts w:ascii="Times New Roman" w:hAnsi="Times New Roman" w:cs="Times New Roman" w:eastAsia="Times New Roman"/>
            <w:color w:val="0000FF"/>
            <w:spacing w:val="0"/>
            <w:position w:val="0"/>
            <w:sz w:val="28"/>
            <w:u w:val="single"/>
            <w:shd w:fill="FFFFFF" w:val="clear"/>
          </w:rPr>
          <w:t xml:space="preserve">гривень.</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79">
        <w:r>
          <w:rPr>
            <w:rFonts w:ascii="Times New Roman" w:hAnsi="Times New Roman" w:cs="Times New Roman" w:eastAsia="Times New Roman"/>
            <w:color w:val="0000FF"/>
            <w:spacing w:val="0"/>
            <w:position w:val="0"/>
            <w:sz w:val="28"/>
            <w:u w:val="single"/>
            <w:shd w:fill="FFFFFF" w:val="clear"/>
          </w:rPr>
          <w:t xml:space="preserve">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"http://search.ligazakon.ua/l_doc2.nsf/link1/FIN19567.html"</w:t>
        </w:r>
        <w:r>
          <w:rPr>
            <w:rFonts w:ascii="Times New Roman" w:hAnsi="Times New Roman" w:cs="Times New Roman" w:eastAsia="Times New Roman"/>
            <w:color w:val="0000FF"/>
            <w:spacing w:val="0"/>
            <w:position w:val="0"/>
            <w:sz w:val="28"/>
            <w:u w:val="single"/>
            <w:shd w:fill="FFFFFF" w:val="clear"/>
          </w:rPr>
          <w:t xml:space="preserve">група 70.31 КВЕД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"http://search.ligazakon.ua/l_doc2.nsf/link1/FIN19567.html"</w:t>
        </w:r>
        <w:r>
          <w:rPr>
            <w:rFonts w:ascii="Times New Roman" w:hAnsi="Times New Roman" w:cs="Times New Roman" w:eastAsia="Times New Roman"/>
            <w:color w:val="0000FF"/>
            <w:spacing w:val="0"/>
            <w:position w:val="0"/>
            <w:sz w:val="28"/>
            <w:u w:val="single"/>
            <w:shd w:fill="FFFFFF" w:val="clear"/>
          </w:rPr>
          <w:t xml:space="preserve">ДК</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"http://search.ligazakon.ua/l_doc2.nsf/link1/FIN19567.html"</w:t>
        </w:r>
        <w:r>
          <w:rPr>
            <w:rFonts w:ascii="Times New Roman" w:hAnsi="Times New Roman" w:cs="Times New Roman" w:eastAsia="Times New Roman"/>
            <w:color w:val="0000FF"/>
            <w:spacing w:val="0"/>
            <w:position w:val="0"/>
            <w:sz w:val="28"/>
            <w:u w:val="single"/>
            <w:shd w:fill="FFFFFF" w:val="clear"/>
          </w:rPr>
          <w:t xml:space="preserve"> 009:2005</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"http://search.ligazakon.ua/l_doc2.nsf/link1/T124834.html"</w:t>
        </w:r>
        <w:r>
          <w:rPr>
            <w:rFonts w:ascii="Times New Roman" w:hAnsi="Times New Roman" w:cs="Times New Roman" w:eastAsia="Times New Roman"/>
            <w:color w:val="0000FF"/>
            <w:spacing w:val="0"/>
            <w:position w:val="0"/>
            <w:sz w:val="28"/>
            <w:u w:val="single"/>
            <w:shd w:fill="FFFFFF" w:val="clear"/>
          </w:rPr>
          <w:t xml:space="preserve">, а також здійснюють діяльність з виробництва, постачання, продажу (реалізації) ювелірних та побутових виробів з</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80">
        <w:r>
          <w:rPr>
            <w:rFonts w:ascii="Times New Roman" w:hAnsi="Times New Roman" w:cs="Times New Roman" w:eastAsia="Times New Roman"/>
            <w:color w:val="0000FF"/>
            <w:spacing w:val="0"/>
            <w:position w:val="0"/>
            <w:sz w:val="28"/>
            <w:u w:val="single"/>
            <w:shd w:fill="FFFFFF" w:val="clear"/>
          </w:rPr>
          <w:t xml:space="preserve">дорогоцінних металів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"http://search.ligazakon.ua/l_doc2.nsf/link1/T124834.html"</w:t>
        </w:r>
        <w:r>
          <w:rPr>
            <w:rFonts w:ascii="Times New Roman" w:hAnsi="Times New Roman" w:cs="Times New Roman" w:eastAsia="Times New Roman"/>
            <w:color w:val="0000FF"/>
            <w:spacing w:val="0"/>
            <w:position w:val="0"/>
            <w:sz w:val="28"/>
            <w:u w:val="single"/>
            <w:shd w:fill="FFFFFF" w:val="clear"/>
          </w:rPr>
          <w:t xml:space="preserve">,</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81">
        <w:r>
          <w:rPr>
            <w:rFonts w:ascii="Times New Roman" w:hAnsi="Times New Roman" w:cs="Times New Roman" w:eastAsia="Times New Roman"/>
            <w:color w:val="0000FF"/>
            <w:spacing w:val="0"/>
            <w:position w:val="0"/>
            <w:sz w:val="28"/>
            <w:u w:val="single"/>
            <w:shd w:fill="FFFFFF" w:val="clear"/>
          </w:rPr>
          <w:t xml:space="preserve">дорогоцінного каміння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"http://search.ligazakon.ua/l_doc2.nsf/link1/T124834.html"</w:t>
        </w:r>
        <w:r>
          <w:rPr>
            <w:rFonts w:ascii="Times New Roman" w:hAnsi="Times New Roman" w:cs="Times New Roman" w:eastAsia="Times New Roman"/>
            <w:color w:val="0000FF"/>
            <w:spacing w:val="0"/>
            <w:position w:val="0"/>
            <w:sz w:val="28"/>
            <w:u w:val="single"/>
            <w:shd w:fill="FFFFFF" w:val="clear"/>
          </w:rPr>
          <w:t xml:space="preserve">,</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82">
        <w:r>
          <w:rPr>
            <w:rFonts w:ascii="Times New Roman" w:hAnsi="Times New Roman" w:cs="Times New Roman" w:eastAsia="Times New Roman"/>
            <w:color w:val="0000FF"/>
            <w:spacing w:val="0"/>
            <w:position w:val="0"/>
            <w:sz w:val="28"/>
            <w:u w:val="single"/>
            <w:shd w:fill="FFFFFF" w:val="clear"/>
          </w:rPr>
          <w:t xml:space="preserve">дорогоцінного каміння органогенного утворення</w:t>
        </w:r>
      </w:hyperlink>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u w:val="single"/>
          <w:shd w:fill="FFFFFF" w:val="clear"/>
        </w:rPr>
        <w:t xml:space="preserve">та</w:t>
      </w:r>
      <w:hyperlink xmlns:r="http://schemas.openxmlformats.org/officeDocument/2006/relationships" r:id="docRId83">
        <w:r>
          <w:rPr>
            <w:rFonts w:ascii="Times New Roman" w:hAnsi="Times New Roman" w:cs="Times New Roman" w:eastAsia="Times New Roman"/>
            <w:color w:val="0000FF"/>
            <w:spacing w:val="0"/>
            <w:position w:val="0"/>
            <w:sz w:val="28"/>
            <w:u w:val="single"/>
            <w:shd w:fill="FFFFFF" w:val="clear"/>
          </w:rPr>
          <w:t xml:space="preserve">напівдорогоцінного</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"http://search.ligazakon.ua/l_doc2.nsf/link1/Z970637.html"</w:t>
        </w:r>
        <w:r>
          <w:rPr>
            <w:rFonts w:ascii="Times New Roman" w:hAnsi="Times New Roman" w:cs="Times New Roman" w:eastAsia="Times New Roman"/>
            <w:color w:val="0000FF"/>
            <w:spacing w:val="0"/>
            <w:position w:val="0"/>
            <w:sz w:val="28"/>
            <w:u w:val="single"/>
            <w:shd w:fill="FFFFFF" w:val="clear"/>
          </w:rPr>
          <w:t xml:space="preserve"> каміння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84">
        <w:r>
          <w:rPr>
            <w:rFonts w:ascii="Times New Roman" w:hAnsi="Times New Roman" w:cs="Times New Roman" w:eastAsia="Times New Roman"/>
            <w:color w:val="0000FF"/>
            <w:spacing w:val="0"/>
            <w:position w:val="0"/>
            <w:sz w:val="28"/>
            <w:u w:val="single"/>
            <w:shd w:fill="FFFFFF" w:val="clear"/>
          </w:rPr>
          <w:t xml:space="preserve">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"http://search.ligazakon.ua/l_doc2.nsf/link1/T125083.html"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85">
        <w:r>
          <w:rPr>
            <w:rFonts w:ascii="Times New Roman" w:hAnsi="Times New Roman" w:cs="Times New Roman" w:eastAsia="Times New Roman"/>
            <w:color w:val="0000FF"/>
            <w:spacing w:val="0"/>
            <w:position w:val="0"/>
            <w:sz w:val="28"/>
            <w:u w:val="single"/>
            <w:shd w:fill="FFFFFF" w:val="clear"/>
          </w:rPr>
          <w:t xml:space="preserve">3) третя група -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якої організаційно-правової форми, у яких протягом календарного року обсяг доходу не перевищує 20000000 гривень;</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86">
        <w:r>
          <w:rPr>
            <w:rFonts w:ascii="Times New Roman" w:hAnsi="Times New Roman" w:cs="Times New Roman" w:eastAsia="Times New Roman"/>
            <w:color w:val="0000FF"/>
            <w:spacing w:val="0"/>
            <w:position w:val="0"/>
            <w:sz w:val="28"/>
            <w:u w:val="single"/>
            <w:shd w:fill="FFFFFF" w:val="clear"/>
          </w:rPr>
          <w:t xml:space="preserve">4) четверта група - сільськогосподарські товаровиробники, у яких частка сільськогосподарського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товаровиробництва</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за попередній податковий (звітний) рік дорівнює або перевищує 75 відсотків.</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87">
        <w:r>
          <w:rPr>
            <w:rFonts w:ascii="Times New Roman" w:hAnsi="Times New Roman" w:cs="Times New Roman" w:eastAsia="Times New Roman"/>
            <w:color w:val="0000FF"/>
            <w:spacing w:val="0"/>
            <w:position w:val="0"/>
            <w:sz w:val="28"/>
            <w:u w:val="single"/>
            <w:shd w:fill="FFFFFF" w:val="clear"/>
          </w:rPr>
          <w:t xml:space="preserve">4.1. При розрахунку загальної кількості осіб, які перебувають у трудових відносинах з платником єдиного податку - фізичною особою, не враховуються наймані працівники, які перебувають 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88">
        <w:r>
          <w:rPr>
            <w:rFonts w:ascii="Times New Roman" w:hAnsi="Times New Roman" w:cs="Times New Roman" w:eastAsia="Times New Roman"/>
            <w:color w:val="0000FF"/>
            <w:spacing w:val="0"/>
            <w:position w:val="0"/>
            <w:sz w:val="28"/>
            <w:u w:val="single"/>
            <w:shd w:fill="FFFFFF" w:val="clear"/>
          </w:rPr>
          <w:t xml:space="preserve">відпустці у зв'язку з вагітністю і пологами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89">
        <w:r>
          <w:rPr>
            <w:rFonts w:ascii="Times New Roman" w:hAnsi="Times New Roman" w:cs="Times New Roman" w:eastAsia="Times New Roman"/>
            <w:color w:val="0000FF"/>
            <w:spacing w:val="0"/>
            <w:position w:val="0"/>
            <w:sz w:val="28"/>
            <w:u w:val="single"/>
            <w:shd w:fill="FFFFFF" w:val="clear"/>
          </w:rPr>
          <w:t xml:space="preserve">та 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90">
        <w:r>
          <w:rPr>
            <w:rFonts w:ascii="Times New Roman" w:hAnsi="Times New Roman" w:cs="Times New Roman" w:eastAsia="Times New Roman"/>
            <w:color w:val="0000FF"/>
            <w:spacing w:val="0"/>
            <w:position w:val="0"/>
            <w:sz w:val="28"/>
            <w:u w:val="single"/>
            <w:shd w:fill="FFFFFF" w:val="clear"/>
          </w:rPr>
          <w:t xml:space="preserve">відпустці по догляду за дитиною</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91">
        <w:r>
          <w:rPr>
            <w:rFonts w:ascii="Times New Roman" w:hAnsi="Times New Roman" w:cs="Times New Roman" w:eastAsia="Times New Roman"/>
            <w:color w:val="0000FF"/>
            <w:spacing w:val="0"/>
            <w:position w:val="0"/>
            <w:sz w:val="28"/>
            <w:u w:val="single"/>
            <w:shd w:fill="FFFFFF" w:val="clear"/>
          </w:rPr>
          <w:t xml:space="preserve">до досягнення нею передбаченого законодавством віку.</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92">
        <w:r>
          <w:rPr>
            <w:rFonts w:ascii="Times New Roman" w:hAnsi="Times New Roman" w:cs="Times New Roman" w:eastAsia="Times New Roman"/>
            <w:color w:val="0000FF"/>
            <w:spacing w:val="0"/>
            <w:position w:val="0"/>
            <w:sz w:val="28"/>
            <w:u w:val="single"/>
            <w:shd w:fill="FFFFFF" w:val="clear"/>
          </w:rPr>
          <w:t xml:space="preserve">При розрахунку середньооблікової кількості працівників застосовується визначення, встановлене Податковим кодексом.</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93">
        <w:r>
          <w:rPr>
            <w:rFonts w:ascii="Times New Roman" w:hAnsi="Times New Roman" w:cs="Times New Roman" w:eastAsia="Times New Roman"/>
            <w:color w:val="0000FF"/>
            <w:spacing w:val="0"/>
            <w:position w:val="0"/>
            <w:sz w:val="28"/>
            <w:u w:val="single"/>
            <w:shd w:fill="FFFFFF" w:val="clear"/>
          </w:rPr>
          <w:t xml:space="preserve">4.2. У селекційних центрах, на підприємствах (в об'єднаннях) з племінної справи у тваринництві до продукції власного виробництва сільськогосподарського товаровиробника також належать племінні (генетичні) ресурси, придбані в інших селекційних центрах, на підприємствах (в об'єднаннях) із племінної справи у тваринництві та реалізовані вітчизняним підприємствам для осіменіння маточного поголів'я тварин.</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94">
        <w:r>
          <w:rPr>
            <w:rFonts w:ascii="Times New Roman" w:hAnsi="Times New Roman" w:cs="Times New Roman" w:eastAsia="Times New Roman"/>
            <w:color w:val="0000FF"/>
            <w:spacing w:val="0"/>
            <w:position w:val="0"/>
            <w:sz w:val="28"/>
            <w:u w:val="single"/>
            <w:shd w:fill="FFFFFF" w:val="clear"/>
          </w:rPr>
          <w:t xml:space="preserve">4.3. Якщо сільськогосподарський товаровиробник утворюється шляхом злиття, приєднання, перетворення, поділу або виділення згідно з відповідними нормами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95">
        <w:r>
          <w:rPr>
            <w:rFonts w:ascii="Times New Roman" w:hAnsi="Times New Roman" w:cs="Times New Roman" w:eastAsia="Times New Roman"/>
            <w:color w:val="0000FF"/>
            <w:spacing w:val="0"/>
            <w:position w:val="0"/>
            <w:sz w:val="28"/>
            <w:u w:val="single"/>
            <w:shd w:fill="FFFFFF" w:val="clear"/>
          </w:rPr>
          <w:t xml:space="preserve">Цивільного кодексу України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то норма щодо дотримання частки сільськогосподарського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товаровиробництва</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яка дорівнює або перевищує 75 відсотків за попередній податковий (звітний) рік, поширюється на:</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96">
        <w:r>
          <w:rPr>
            <w:rFonts w:ascii="Times New Roman" w:hAnsi="Times New Roman" w:cs="Times New Roman" w:eastAsia="Times New Roman"/>
            <w:color w:val="0000FF"/>
            <w:spacing w:val="0"/>
            <w:position w:val="0"/>
            <w:sz w:val="28"/>
            <w:u w:val="single"/>
            <w:shd w:fill="FFFFFF" w:val="clear"/>
          </w:rPr>
          <w:t xml:space="preserve">усіх осіб окремо, які зливаються або приєднуються;</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97">
        <w:r>
          <w:rPr>
            <w:rFonts w:ascii="Times New Roman" w:hAnsi="Times New Roman" w:cs="Times New Roman" w:eastAsia="Times New Roman"/>
            <w:color w:val="0000FF"/>
            <w:spacing w:val="0"/>
            <w:position w:val="0"/>
            <w:sz w:val="28"/>
            <w:u w:val="single"/>
            <w:shd w:fill="FFFFFF" w:val="clear"/>
          </w:rPr>
          <w:t xml:space="preserve">кожну окрему особу, утворену шляхом поділу або виділу;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98">
        <w:r>
          <w:rPr>
            <w:rFonts w:ascii="Times New Roman" w:hAnsi="Times New Roman" w:cs="Times New Roman" w:eastAsia="Times New Roman"/>
            <w:color w:val="0000FF"/>
            <w:spacing w:val="0"/>
            <w:position w:val="0"/>
            <w:sz w:val="28"/>
            <w:u w:val="single"/>
            <w:shd w:fill="FFFFFF" w:val="clear"/>
          </w:rPr>
          <w:t xml:space="preserve">особу, утворену шляхом перетворення.</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99">
        <w:r>
          <w:rPr>
            <w:rFonts w:ascii="Times New Roman" w:hAnsi="Times New Roman" w:cs="Times New Roman" w:eastAsia="Times New Roman"/>
            <w:color w:val="0000FF"/>
            <w:spacing w:val="0"/>
            <w:position w:val="0"/>
            <w:sz w:val="28"/>
            <w:u w:val="single"/>
            <w:shd w:fill="FFFFFF" w:val="clear"/>
          </w:rPr>
          <w:t xml:space="preserve">4.4. Сільськогосподарські товаровиробники, утворені шляхом злиття або приєднання, можуть бути платниками податку в рік утворення, якщо частка сільськогосподарського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товаровиробництва</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отримана за попередній податковий (звітний) рік всіма товаровиробниками, які беруть участь у їх утворенні, дорівнює або перевищує 75 відсотків.</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00">
        <w:r>
          <w:rPr>
            <w:rFonts w:ascii="Times New Roman" w:hAnsi="Times New Roman" w:cs="Times New Roman" w:eastAsia="Times New Roman"/>
            <w:color w:val="0000FF"/>
            <w:spacing w:val="0"/>
            <w:position w:val="0"/>
            <w:sz w:val="28"/>
            <w:u w:val="single"/>
            <w:shd w:fill="FFFFFF" w:val="clear"/>
          </w:rPr>
          <w:t xml:space="preserve">4.5. Сільськогосподарські товаровиробники, утворені шляхом перетворення платника податку, можуть бути платниками податку в рік перетворення, якщо частка сільськогосподарського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товаровиробництва</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отримана за попередній податковий (звітний) рік, дорівнює або перевищує 75 відсотків.</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01">
        <w:r>
          <w:rPr>
            <w:rFonts w:ascii="Times New Roman" w:hAnsi="Times New Roman" w:cs="Times New Roman" w:eastAsia="Times New Roman"/>
            <w:color w:val="0000FF"/>
            <w:spacing w:val="0"/>
            <w:position w:val="0"/>
            <w:sz w:val="28"/>
            <w:u w:val="single"/>
            <w:shd w:fill="FFFFFF" w:val="clear"/>
          </w:rPr>
          <w:t xml:space="preserve">4.6. Сільськогосподарські товаровиробники, утворені шляхом поділу або виділення, можуть бути платниками податку з наступного року, якщо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частка сільськогосподарського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товаровиробництва</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отримана за попередній податковий (звітний) рік, дорівнює або перевищує 75 відсотків.</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02">
        <w:r>
          <w:rPr>
            <w:rFonts w:ascii="Times New Roman" w:hAnsi="Times New Roman" w:cs="Times New Roman" w:eastAsia="Times New Roman"/>
            <w:color w:val="0000FF"/>
            <w:spacing w:val="0"/>
            <w:position w:val="0"/>
            <w:sz w:val="28"/>
            <w:u w:val="single"/>
            <w:shd w:fill="FFFFFF" w:val="clear"/>
          </w:rPr>
          <w:t xml:space="preserve">4.7. Новоутворені сільськогосподарські товаровиробники можуть бути платниками податку з наступного року, якщо частка сільськогосподарського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товаровиробництва</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отримана за попередній податковий (звітний) рік, дорівнює або перевищує 75 відсотків.</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03">
        <w:r>
          <w:rPr>
            <w:rFonts w:ascii="Times New Roman" w:hAnsi="Times New Roman" w:cs="Times New Roman" w:eastAsia="Times New Roman"/>
            <w:color w:val="0000FF"/>
            <w:spacing w:val="0"/>
            <w:position w:val="0"/>
            <w:sz w:val="28"/>
            <w:u w:val="single"/>
            <w:shd w:fill="FFFFFF" w:val="clear"/>
          </w:rPr>
          <w:t xml:space="preserve">5. Не можуть бути платниками єдиного податку першої - третьої груп:</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04">
        <w:r>
          <w:rPr>
            <w:rFonts w:ascii="Times New Roman" w:hAnsi="Times New Roman" w:cs="Times New Roman" w:eastAsia="Times New Roman"/>
            <w:color w:val="0000FF"/>
            <w:spacing w:val="0"/>
            <w:position w:val="0"/>
            <w:sz w:val="28"/>
            <w:u w:val="single"/>
            <w:shd w:fill="FFFFFF" w:val="clear"/>
          </w:rPr>
          <w:t xml:space="preserve">5.1. суб'єкти господарювання (юридичні особи та фізичні особи - підприємці), які здійснюють:</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05">
        <w:r>
          <w:rPr>
            <w:rFonts w:ascii="Times New Roman" w:hAnsi="Times New Roman" w:cs="Times New Roman" w:eastAsia="Times New Roman"/>
            <w:color w:val="0000FF"/>
            <w:spacing w:val="0"/>
            <w:position w:val="0"/>
            <w:sz w:val="28"/>
            <w:u w:val="single"/>
            <w:shd w:fill="FFFFFF" w:val="clear"/>
          </w:rPr>
          <w:t xml:space="preserve">1) діяльність з організації, проведення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06">
        <w:r>
          <w:rPr>
            <w:rFonts w:ascii="Times New Roman" w:hAnsi="Times New Roman" w:cs="Times New Roman" w:eastAsia="Times New Roman"/>
            <w:color w:val="0000FF"/>
            <w:spacing w:val="0"/>
            <w:position w:val="0"/>
            <w:sz w:val="28"/>
            <w:u w:val="single"/>
            <w:shd w:fill="FFFFFF" w:val="clear"/>
          </w:rPr>
          <w:t xml:space="preserve">азартних ігор</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лотерей (крім розповсюдження лотерей), парі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букмекерське</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парі, парі тоталізатора)</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07">
        <w:r>
          <w:rPr>
            <w:rFonts w:ascii="Times New Roman" w:hAnsi="Times New Roman" w:cs="Times New Roman" w:eastAsia="Times New Roman"/>
            <w:color w:val="0000FF"/>
            <w:spacing w:val="0"/>
            <w:position w:val="0"/>
            <w:sz w:val="28"/>
            <w:u w:val="single"/>
            <w:shd w:fill="FFFFFF" w:val="clear"/>
          </w:rPr>
          <w:t xml:space="preserve">2) обмін</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08">
        <w:r>
          <w:rPr>
            <w:rFonts w:ascii="Times New Roman" w:hAnsi="Times New Roman" w:cs="Times New Roman" w:eastAsia="Times New Roman"/>
            <w:color w:val="0000FF"/>
            <w:spacing w:val="0"/>
            <w:position w:val="0"/>
            <w:sz w:val="28"/>
            <w:u w:val="single"/>
            <w:shd w:fill="FFFFFF" w:val="clear"/>
          </w:rPr>
          <w:t xml:space="preserve">іноземної валюти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09">
        <w:r>
          <w:rPr>
            <w:rFonts w:ascii="Times New Roman" w:hAnsi="Times New Roman" w:cs="Times New Roman" w:eastAsia="Times New Roman"/>
            <w:color w:val="0000FF"/>
            <w:spacing w:val="0"/>
            <w:position w:val="0"/>
            <w:sz w:val="28"/>
            <w:u w:val="single"/>
            <w:shd w:fill="FFFFFF" w:val="clear"/>
          </w:rPr>
          <w:t xml:space="preserve">3) виробництво, експорт, імпорт, продаж</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10">
        <w:r>
          <w:rPr>
            <w:rFonts w:ascii="Times New Roman" w:hAnsi="Times New Roman" w:cs="Times New Roman" w:eastAsia="Times New Roman"/>
            <w:color w:val="0000FF"/>
            <w:spacing w:val="0"/>
            <w:position w:val="0"/>
            <w:sz w:val="28"/>
            <w:u w:val="single"/>
            <w:shd w:fill="FFFFFF" w:val="clear"/>
          </w:rPr>
          <w:t xml:space="preserve">підакцизних товарів</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11">
        <w:r>
          <w:rPr>
            <w:rFonts w:ascii="Times New Roman" w:hAnsi="Times New Roman" w:cs="Times New Roman" w:eastAsia="Times New Roman"/>
            <w:color w:val="0000FF"/>
            <w:spacing w:val="0"/>
            <w:position w:val="0"/>
            <w:sz w:val="28"/>
            <w:u w:val="single"/>
            <w:shd w:fill="FFFFFF" w:val="clear"/>
          </w:rPr>
          <w:t xml:space="preserve">(крім роздрібного продажу паливно-мастильних матеріалів в ємностях до 20 літрів та діяльності фізичних осіб, пов'язаної з роздрібним продажем пива та столових вин);</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12">
        <w:r>
          <w:rPr>
            <w:rFonts w:ascii="Times New Roman" w:hAnsi="Times New Roman" w:cs="Times New Roman" w:eastAsia="Times New Roman"/>
            <w:color w:val="0000FF"/>
            <w:spacing w:val="0"/>
            <w:position w:val="0"/>
            <w:sz w:val="28"/>
            <w:u w:val="single"/>
            <w:shd w:fill="FFFFFF" w:val="clear"/>
          </w:rPr>
          <w:t xml:space="preserve">4) видобуток, виробництво, реалізацію дорогоцінних металів і дорогоцінного каміння, у тому числі органогенного утворення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13">
        <w:r>
          <w:rPr>
            <w:rFonts w:ascii="Times New Roman" w:hAnsi="Times New Roman" w:cs="Times New Roman" w:eastAsia="Times New Roman"/>
            <w:color w:val="0000FF"/>
            <w:spacing w:val="0"/>
            <w:position w:val="0"/>
            <w:sz w:val="28"/>
            <w:u w:val="single"/>
            <w:shd w:fill="FFFFFF" w:val="clear"/>
          </w:rPr>
          <w:t xml:space="preserve">(крім виробництва, постачання, продажу (реалізації) ювелірних та побутових виробів з</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14">
        <w:r>
          <w:rPr>
            <w:rFonts w:ascii="Times New Roman" w:hAnsi="Times New Roman" w:cs="Times New Roman" w:eastAsia="Times New Roman"/>
            <w:color w:val="0000FF"/>
            <w:spacing w:val="0"/>
            <w:position w:val="0"/>
            <w:sz w:val="28"/>
            <w:u w:val="single"/>
            <w:shd w:fill="FFFFFF" w:val="clear"/>
          </w:rPr>
          <w:t xml:space="preserve">дорогоцінних металів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"http://search.ligazakon.ua/l_doc2.nsf/link1/T124834.html"</w:t>
        </w:r>
        <w:r>
          <w:rPr>
            <w:rFonts w:ascii="Times New Roman" w:hAnsi="Times New Roman" w:cs="Times New Roman" w:eastAsia="Times New Roman"/>
            <w:color w:val="0000FF"/>
            <w:spacing w:val="0"/>
            <w:position w:val="0"/>
            <w:sz w:val="28"/>
            <w:u w:val="single"/>
            <w:shd w:fill="FFFFFF" w:val="clear"/>
          </w:rPr>
          <w:t xml:space="preserve">,</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15">
        <w:r>
          <w:rPr>
            <w:rFonts w:ascii="Times New Roman" w:hAnsi="Times New Roman" w:cs="Times New Roman" w:eastAsia="Times New Roman"/>
            <w:color w:val="0000FF"/>
            <w:spacing w:val="0"/>
            <w:position w:val="0"/>
            <w:sz w:val="28"/>
            <w:u w:val="single"/>
            <w:shd w:fill="FFFFFF" w:val="clear"/>
          </w:rPr>
          <w:t xml:space="preserve">дорогоцінного каміння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"http://search.ligazakon.ua/l_doc2.nsf/link1/T124834.html"</w:t>
        </w:r>
        <w:r>
          <w:rPr>
            <w:rFonts w:ascii="Times New Roman" w:hAnsi="Times New Roman" w:cs="Times New Roman" w:eastAsia="Times New Roman"/>
            <w:color w:val="0000FF"/>
            <w:spacing w:val="0"/>
            <w:position w:val="0"/>
            <w:sz w:val="28"/>
            <w:u w:val="single"/>
            <w:shd w:fill="FFFFFF" w:val="clear"/>
          </w:rPr>
          <w:t xml:space="preserve">,</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16">
        <w:r>
          <w:rPr>
            <w:rFonts w:ascii="Times New Roman" w:hAnsi="Times New Roman" w:cs="Times New Roman" w:eastAsia="Times New Roman"/>
            <w:color w:val="0000FF"/>
            <w:spacing w:val="0"/>
            <w:position w:val="0"/>
            <w:sz w:val="28"/>
            <w:u w:val="single"/>
            <w:shd w:fill="FFFFFF" w:val="clear"/>
          </w:rPr>
          <w:t xml:space="preserve">дорогоцінного каміння органогенного утворення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17">
        <w:r>
          <w:rPr>
            <w:rFonts w:ascii="Times New Roman" w:hAnsi="Times New Roman" w:cs="Times New Roman" w:eastAsia="Times New Roman"/>
            <w:color w:val="0000FF"/>
            <w:spacing w:val="0"/>
            <w:position w:val="0"/>
            <w:sz w:val="28"/>
            <w:u w:val="single"/>
            <w:shd w:fill="FFFFFF" w:val="clear"/>
          </w:rPr>
          <w:t xml:space="preserve">та</w:t>
        </w:r>
      </w:hyperlink>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u w:val="single"/>
          <w:shd w:fill="FFFFFF" w:val="clear"/>
        </w:rPr>
        <w:t xml:space="preserve">напівдорогоцінного каміння</w:t>
      </w:r>
      <w:hyperlink xmlns:r="http://schemas.openxmlformats.org/officeDocument/2006/relationships" r:id="docRId118">
        <w:r>
          <w:rPr>
            <w:rFonts w:ascii="Times New Roman" w:hAnsi="Times New Roman" w:cs="Times New Roman" w:eastAsia="Times New Roman"/>
            <w:color w:val="0000FF"/>
            <w:spacing w:val="0"/>
            <w:position w:val="0"/>
            <w:sz w:val="28"/>
            <w:u w:val="single"/>
            <w:shd w:fill="FFFFFF" w:val="clear"/>
          </w:rPr>
          <w:t xml:space="preserve">)</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19">
        <w:r>
          <w:rPr>
            <w:rFonts w:ascii="Times New Roman" w:hAnsi="Times New Roman" w:cs="Times New Roman" w:eastAsia="Times New Roman"/>
            <w:color w:val="0000FF"/>
            <w:spacing w:val="0"/>
            <w:position w:val="0"/>
            <w:sz w:val="28"/>
            <w:u w:val="single"/>
            <w:shd w:fill="FFFFFF" w:val="clear"/>
          </w:rPr>
          <w:t xml:space="preserve">5) видобуток, реалізацію</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20">
        <w:r>
          <w:rPr>
            <w:rFonts w:ascii="Times New Roman" w:hAnsi="Times New Roman" w:cs="Times New Roman" w:eastAsia="Times New Roman"/>
            <w:color w:val="0000FF"/>
            <w:spacing w:val="0"/>
            <w:position w:val="0"/>
            <w:sz w:val="28"/>
            <w:u w:val="single"/>
            <w:shd w:fill="FFFFFF" w:val="clear"/>
          </w:rPr>
          <w:t xml:space="preserve">корисних копалин</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"http://search.ligazakon.ua/l_doc2.nsf/link1/T124834.html"</w:t>
        </w:r>
        <w:r>
          <w:rPr>
            <w:rFonts w:ascii="Times New Roman" w:hAnsi="Times New Roman" w:cs="Times New Roman" w:eastAsia="Times New Roman"/>
            <w:color w:val="0000FF"/>
            <w:spacing w:val="0"/>
            <w:position w:val="0"/>
            <w:sz w:val="28"/>
            <w:u w:val="single"/>
            <w:shd w:fill="FFFFFF" w:val="clear"/>
          </w:rPr>
          <w:t xml:space="preserve">, крім реалізації корисних копалин місцевого значення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21">
        <w:r>
          <w:rPr>
            <w:rFonts w:ascii="Times New Roman" w:hAnsi="Times New Roman" w:cs="Times New Roman" w:eastAsia="Times New Roman"/>
            <w:color w:val="0000FF"/>
            <w:spacing w:val="0"/>
            <w:position w:val="0"/>
            <w:sz w:val="28"/>
            <w:u w:val="single"/>
            <w:shd w:fill="FFFFFF" w:val="clear"/>
          </w:rPr>
          <w:t xml:space="preserve">6) діяльність у сфері фінансового посередництва, крім діяльності у сфері страхування, яка здійснюється страховими агентами, визначеними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22">
        <w:r>
          <w:rPr>
            <w:rFonts w:ascii="Times New Roman" w:hAnsi="Times New Roman" w:cs="Times New Roman" w:eastAsia="Times New Roman"/>
            <w:color w:val="0000FF"/>
            <w:spacing w:val="0"/>
            <w:position w:val="0"/>
            <w:sz w:val="28"/>
            <w:u w:val="single"/>
            <w:shd w:fill="FFFFFF" w:val="clear"/>
          </w:rPr>
          <w:t xml:space="preserve">Законом України "Про страхування"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сюрвейєрами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аварійними комісарами та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аджастерами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визначеними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розділом</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 III цього Кодексу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23">
        <w:r>
          <w:rPr>
            <w:rFonts w:ascii="Times New Roman" w:hAnsi="Times New Roman" w:cs="Times New Roman" w:eastAsia="Times New Roman"/>
            <w:color w:val="0000FF"/>
            <w:spacing w:val="0"/>
            <w:position w:val="0"/>
            <w:sz w:val="28"/>
            <w:u w:val="single"/>
            <w:shd w:fill="FFFFFF" w:val="clear"/>
          </w:rPr>
          <w:t xml:space="preserve">7) діяльність з управління підприємствами;</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24">
        <w:r>
          <w:rPr>
            <w:rFonts w:ascii="Times New Roman" w:hAnsi="Times New Roman" w:cs="Times New Roman" w:eastAsia="Times New Roman"/>
            <w:color w:val="0000FF"/>
            <w:spacing w:val="0"/>
            <w:position w:val="0"/>
            <w:sz w:val="28"/>
            <w:u w:val="single"/>
            <w:shd w:fill="FFFFFF" w:val="clear"/>
          </w:rPr>
          <w:t xml:space="preserve">8) діяльність з надання послуг пошти (крім кур'єрської діяльності) та зв'язку (крім діяльності, що не підлягає ліцензуванню);</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25">
        <w:r>
          <w:rPr>
            <w:rFonts w:ascii="Times New Roman" w:hAnsi="Times New Roman" w:cs="Times New Roman" w:eastAsia="Times New Roman"/>
            <w:color w:val="0000FF"/>
            <w:spacing w:val="0"/>
            <w:position w:val="0"/>
            <w:sz w:val="28"/>
            <w:u w:val="single"/>
            <w:shd w:fill="FFFFFF" w:val="clear"/>
          </w:rPr>
          <w:t xml:space="preserve">9) 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26">
        <w:r>
          <w:rPr>
            <w:rFonts w:ascii="Times New Roman" w:hAnsi="Times New Roman" w:cs="Times New Roman" w:eastAsia="Times New Roman"/>
            <w:color w:val="0000FF"/>
            <w:spacing w:val="0"/>
            <w:position w:val="0"/>
            <w:sz w:val="28"/>
            <w:u w:val="single"/>
            <w:shd w:fill="FFFFFF" w:val="clear"/>
          </w:rPr>
          <w:t xml:space="preserve">10) діяльність з організації, проведення гастрольних заходів;</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27">
        <w:r>
          <w:rPr>
            <w:rFonts w:ascii="Times New Roman" w:hAnsi="Times New Roman" w:cs="Times New Roman" w:eastAsia="Times New Roman"/>
            <w:color w:val="0000FF"/>
            <w:spacing w:val="0"/>
            <w:position w:val="0"/>
            <w:sz w:val="28"/>
            <w:u w:val="single"/>
            <w:shd w:fill="FFFFFF" w:val="clear"/>
          </w:rPr>
          <w:t xml:space="preserve">5.2. фізичні особи - підприємці, які здійснюють технічні випробування та дослідження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"http://search.ligazakon.ua/l_doc2.nsf/link1/FIN19567.html"</w:t>
        </w:r>
        <w:r>
          <w:rPr>
            <w:rFonts w:ascii="Times New Roman" w:hAnsi="Times New Roman" w:cs="Times New Roman" w:eastAsia="Times New Roman"/>
            <w:color w:val="0000FF"/>
            <w:spacing w:val="0"/>
            <w:position w:val="0"/>
            <w:sz w:val="28"/>
            <w:u w:val="single"/>
            <w:shd w:fill="FFFFFF" w:val="clear"/>
          </w:rPr>
          <w:t xml:space="preserve">група 74.3 КВЕД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"http://search.ligazakon.ua/l_doc2.nsf/link1/FIN19567.html"</w:t>
        </w:r>
        <w:r>
          <w:rPr>
            <w:rFonts w:ascii="Times New Roman" w:hAnsi="Times New Roman" w:cs="Times New Roman" w:eastAsia="Times New Roman"/>
            <w:color w:val="0000FF"/>
            <w:spacing w:val="0"/>
            <w:position w:val="0"/>
            <w:sz w:val="28"/>
            <w:u w:val="single"/>
            <w:shd w:fill="FFFFFF" w:val="clear"/>
          </w:rPr>
          <w:t xml:space="preserve">ДК</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"http://search.ligazakon.ua/l_doc2.nsf/link1/FIN19567.html"</w:t>
        </w:r>
        <w:r>
          <w:rPr>
            <w:rFonts w:ascii="Times New Roman" w:hAnsi="Times New Roman" w:cs="Times New Roman" w:eastAsia="Times New Roman"/>
            <w:color w:val="0000FF"/>
            <w:spacing w:val="0"/>
            <w:position w:val="0"/>
            <w:sz w:val="28"/>
            <w:u w:val="single"/>
            <w:shd w:fill="FFFFFF" w:val="clear"/>
          </w:rPr>
          <w:t xml:space="preserve"> 009:2005</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діяльність у сфері</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28">
        <w:r>
          <w:rPr>
            <w:rFonts w:ascii="Times New Roman" w:hAnsi="Times New Roman" w:cs="Times New Roman" w:eastAsia="Times New Roman"/>
            <w:color w:val="0000FF"/>
            <w:spacing w:val="0"/>
            <w:position w:val="0"/>
            <w:sz w:val="28"/>
            <w:u w:val="single"/>
            <w:shd w:fill="FFFFFF" w:val="clear"/>
          </w:rPr>
          <w:t xml:space="preserve">аудиту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29">
        <w:r>
          <w:rPr>
            <w:rFonts w:ascii="Times New Roman" w:hAnsi="Times New Roman" w:cs="Times New Roman" w:eastAsia="Times New Roman"/>
            <w:color w:val="0000FF"/>
            <w:spacing w:val="0"/>
            <w:position w:val="0"/>
            <w:sz w:val="28"/>
            <w:u w:val="single"/>
            <w:shd w:fill="FFFFFF" w:val="clear"/>
          </w:rPr>
          <w:t xml:space="preserve">5.3. фізичні особи - підприємці, які надають в</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30">
        <w:r>
          <w:rPr>
            <w:rFonts w:ascii="Times New Roman" w:hAnsi="Times New Roman" w:cs="Times New Roman" w:eastAsia="Times New Roman"/>
            <w:color w:val="0000FF"/>
            <w:spacing w:val="0"/>
            <w:position w:val="0"/>
            <w:sz w:val="28"/>
            <w:u w:val="single"/>
            <w:shd w:fill="FFFFFF" w:val="clear"/>
          </w:rPr>
          <w:t xml:space="preserve">оренду земельні ділянки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загальна площа яких перевищує 0,2 гектара,</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31">
        <w:r>
          <w:rPr>
            <w:rFonts w:ascii="Times New Roman" w:hAnsi="Times New Roman" w:cs="Times New Roman" w:eastAsia="Times New Roman"/>
            <w:color w:val="0000FF"/>
            <w:spacing w:val="0"/>
            <w:position w:val="0"/>
            <w:sz w:val="28"/>
            <w:u w:val="single"/>
            <w:shd w:fill="FFFFFF" w:val="clear"/>
          </w:rPr>
          <w:t xml:space="preserve">житлові приміщення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32">
        <w:r>
          <w:rPr>
            <w:rFonts w:ascii="Times New Roman" w:hAnsi="Times New Roman" w:cs="Times New Roman" w:eastAsia="Times New Roman"/>
            <w:color w:val="0000FF"/>
            <w:spacing w:val="0"/>
            <w:position w:val="0"/>
            <w:sz w:val="28"/>
            <w:u w:val="single"/>
            <w:shd w:fill="FFFFFF" w:val="clear"/>
          </w:rPr>
          <w:t xml:space="preserve">та/або їх частини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загальна площа яких перевищує 100 квадратних метрів, нежитлові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приміщення (споруди, будівлі) та/або їх частини, загальна площа яких перевищує 300 квадратних метрів;</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33">
        <w:r>
          <w:rPr>
            <w:rFonts w:ascii="Times New Roman" w:hAnsi="Times New Roman" w:cs="Times New Roman" w:eastAsia="Times New Roman"/>
            <w:color w:val="0000FF"/>
            <w:spacing w:val="0"/>
            <w:position w:val="0"/>
            <w:sz w:val="28"/>
            <w:u w:val="single"/>
            <w:shd w:fill="FFFFFF" w:val="clear"/>
          </w:rPr>
          <w:t xml:space="preserve">5.4. 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34">
        <w:r>
          <w:rPr>
            <w:rFonts w:ascii="Times New Roman" w:hAnsi="Times New Roman" w:cs="Times New Roman" w:eastAsia="Times New Roman"/>
            <w:color w:val="0000FF"/>
            <w:spacing w:val="0"/>
            <w:position w:val="0"/>
            <w:sz w:val="28"/>
            <w:u w:val="single"/>
            <w:shd w:fill="FFFFFF" w:val="clear"/>
          </w:rPr>
          <w:t xml:space="preserve">5.5. 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35">
        <w:r>
          <w:rPr>
            <w:rFonts w:ascii="Times New Roman" w:hAnsi="Times New Roman" w:cs="Times New Roman" w:eastAsia="Times New Roman"/>
            <w:color w:val="0000FF"/>
            <w:spacing w:val="0"/>
            <w:position w:val="0"/>
            <w:sz w:val="28"/>
            <w:u w:val="single"/>
            <w:shd w:fill="FFFFFF" w:val="clear"/>
          </w:rPr>
          <w:t xml:space="preserve">5.6. представництва, філії, відділення та інші відокремлені підрозділи юридичної особи, яка не є платником єдиного податку;</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36">
        <w:r>
          <w:rPr>
            <w:rFonts w:ascii="Times New Roman" w:hAnsi="Times New Roman" w:cs="Times New Roman" w:eastAsia="Times New Roman"/>
            <w:color w:val="0000FF"/>
            <w:spacing w:val="0"/>
            <w:position w:val="0"/>
            <w:sz w:val="28"/>
            <w:u w:val="single"/>
            <w:shd w:fill="FFFFFF" w:val="clear"/>
          </w:rPr>
          <w:t xml:space="preserve">5.7. фізичні та юридичні особи - нерезиденти;</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37">
        <w:r>
          <w:rPr>
            <w:rFonts w:ascii="Times New Roman" w:hAnsi="Times New Roman" w:cs="Times New Roman" w:eastAsia="Times New Roman"/>
            <w:color w:val="0000FF"/>
            <w:spacing w:val="0"/>
            <w:position w:val="0"/>
            <w:sz w:val="28"/>
            <w:u w:val="single"/>
            <w:shd w:fill="FFFFFF" w:val="clear"/>
          </w:rPr>
          <w:t xml:space="preserve">5.8. суб'єкти господарювання, які на день подання заяви про реєстрацію платником єдиного податку мають</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38">
        <w:r>
          <w:rPr>
            <w:rFonts w:ascii="Times New Roman" w:hAnsi="Times New Roman" w:cs="Times New Roman" w:eastAsia="Times New Roman"/>
            <w:color w:val="0000FF"/>
            <w:spacing w:val="0"/>
            <w:position w:val="0"/>
            <w:sz w:val="28"/>
            <w:u w:val="single"/>
            <w:shd w:fill="FFFFFF" w:val="clear"/>
          </w:rPr>
          <w:t xml:space="preserve">податковий борг</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крім безнадійного податкового боргу, що виник внаслідок дії обставин непереборної сили (форс-мажорних обставин).</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39">
        <w:r>
          <w:rPr>
            <w:rFonts w:ascii="Times New Roman" w:hAnsi="Times New Roman" w:cs="Times New Roman" w:eastAsia="Times New Roman"/>
            <w:color w:val="0000FF"/>
            <w:spacing w:val="0"/>
            <w:position w:val="0"/>
            <w:sz w:val="28"/>
            <w:u w:val="single"/>
            <w:shd w:fill="FFFFFF" w:val="clear"/>
          </w:rPr>
          <w:t xml:space="preserve">5</w:t>
        </w:r>
        <w:r>
          <w:rPr>
            <w:rFonts w:ascii="Times New Roman" w:hAnsi="Times New Roman" w:cs="Times New Roman" w:eastAsia="Times New Roman"/>
            <w:vanish/>
            <w:color w:val="0000FF"/>
            <w:spacing w:val="0"/>
            <w:position w:val="0"/>
            <w:sz w:val="28"/>
            <w:u w:val="single"/>
            <w:shd w:fill="FFFFFF" w:val="clear"/>
            <w:vertAlign w:val="superscript"/>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vertAlign w:val="superscript"/>
          </w:rPr>
          <w:t xml:space="preserve">1</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Не можуть бути платниками єдиного податку четвертої групи:</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40">
        <w:r>
          <w:rPr>
            <w:rFonts w:ascii="Times New Roman" w:hAnsi="Times New Roman" w:cs="Times New Roman" w:eastAsia="Times New Roman"/>
            <w:color w:val="0000FF"/>
            <w:spacing w:val="0"/>
            <w:position w:val="0"/>
            <w:sz w:val="28"/>
            <w:u w:val="single"/>
            <w:shd w:fill="FFFFFF" w:val="clear"/>
          </w:rPr>
          <w:t xml:space="preserve">5</w:t>
        </w:r>
        <w:r>
          <w:rPr>
            <w:rFonts w:ascii="Times New Roman" w:hAnsi="Times New Roman" w:cs="Times New Roman" w:eastAsia="Times New Roman"/>
            <w:vanish/>
            <w:color w:val="0000FF"/>
            <w:spacing w:val="0"/>
            <w:position w:val="0"/>
            <w:sz w:val="28"/>
            <w:u w:val="single"/>
            <w:shd w:fill="FFFFFF" w:val="clear"/>
            <w:vertAlign w:val="superscript"/>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vertAlign w:val="superscript"/>
          </w:rPr>
          <w:t xml:space="preserve">1</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.1. 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41">
        <w:r>
          <w:rPr>
            <w:rFonts w:ascii="Times New Roman" w:hAnsi="Times New Roman" w:cs="Times New Roman" w:eastAsia="Times New Roman"/>
            <w:color w:val="0000FF"/>
            <w:spacing w:val="0"/>
            <w:position w:val="0"/>
            <w:sz w:val="28"/>
            <w:u w:val="single"/>
            <w:shd w:fill="FFFFFF" w:val="clear"/>
          </w:rPr>
          <w:t xml:space="preserve">5</w:t>
        </w:r>
        <w:r>
          <w:rPr>
            <w:rFonts w:ascii="Times New Roman" w:hAnsi="Times New Roman" w:cs="Times New Roman" w:eastAsia="Times New Roman"/>
            <w:vanish/>
            <w:color w:val="0000FF"/>
            <w:spacing w:val="0"/>
            <w:position w:val="0"/>
            <w:sz w:val="28"/>
            <w:u w:val="single"/>
            <w:shd w:fill="FFFFFF" w:val="clear"/>
            <w:vertAlign w:val="superscript"/>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vertAlign w:val="superscript"/>
          </w:rPr>
          <w:t xml:space="preserve">1</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.2. суб'єкти господарювання, що провадять діяльність з виробництва підакцизних товарів, крім виноматеріалів виноградних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"http://search.ligazakon.ua/l_doc2.nsf/link1/T130584C.html"</w:t>
        </w:r>
        <w:r>
          <w:rPr>
            <w:rFonts w:ascii="Times New Roman" w:hAnsi="Times New Roman" w:cs="Times New Roman" w:eastAsia="Times New Roman"/>
            <w:color w:val="0000FF"/>
            <w:spacing w:val="0"/>
            <w:position w:val="0"/>
            <w:sz w:val="28"/>
            <w:u w:val="single"/>
            <w:shd w:fill="FFFFFF" w:val="clear"/>
          </w:rPr>
          <w:t xml:space="preserve">коди згідно з УКТ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"http://search.ligazakon.ua/l_doc2.nsf/link1/T130584C.html"</w:t>
        </w:r>
        <w:r>
          <w:rPr>
            <w:rFonts w:ascii="Times New Roman" w:hAnsi="Times New Roman" w:cs="Times New Roman" w:eastAsia="Times New Roman"/>
            <w:color w:val="0000FF"/>
            <w:spacing w:val="0"/>
            <w:position w:val="0"/>
            <w:sz w:val="28"/>
            <w:u w:val="single"/>
            <w:shd w:fill="FFFFFF" w:val="clear"/>
          </w:rPr>
          <w:t xml:space="preserve">ЗЕД</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"http://search.ligazakon.ua/l_doc2.nsf/link1/T130584C.html"</w:t>
        </w:r>
        <w:r>
          <w:rPr>
            <w:rFonts w:ascii="Times New Roman" w:hAnsi="Times New Roman" w:cs="Times New Roman" w:eastAsia="Times New Roman"/>
            <w:color w:val="0000FF"/>
            <w:spacing w:val="0"/>
            <w:position w:val="0"/>
            <w:sz w:val="28"/>
            <w:u w:val="single"/>
            <w:shd w:fill="FFFFFF" w:val="clear"/>
          </w:rPr>
          <w:t xml:space="preserve"> 2204 29 - 2204 30</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42">
        <w:r>
          <w:rPr>
            <w:rFonts w:ascii="Times New Roman" w:hAnsi="Times New Roman" w:cs="Times New Roman" w:eastAsia="Times New Roman"/>
            <w:color w:val="0000FF"/>
            <w:spacing w:val="0"/>
            <w:position w:val="0"/>
            <w:sz w:val="28"/>
            <w:u w:val="single"/>
            <w:shd w:fill="FFFFFF" w:val="clear"/>
          </w:rPr>
          <w:t xml:space="preserve">5</w:t>
        </w:r>
        <w:r>
          <w:rPr>
            <w:rFonts w:ascii="Times New Roman" w:hAnsi="Times New Roman" w:cs="Times New Roman" w:eastAsia="Times New Roman"/>
            <w:vanish/>
            <w:color w:val="0000FF"/>
            <w:spacing w:val="0"/>
            <w:position w:val="0"/>
            <w:sz w:val="28"/>
            <w:u w:val="single"/>
            <w:shd w:fill="FFFFFF" w:val="clear"/>
            <w:vertAlign w:val="superscript"/>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vertAlign w:val="superscript"/>
          </w:rPr>
          <w:t xml:space="preserve">1</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.3. суб'єкт господарювання, який станом на 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43">
        <w:r>
          <w:rPr>
            <w:rFonts w:ascii="Times New Roman" w:hAnsi="Times New Roman" w:cs="Times New Roman" w:eastAsia="Times New Roman"/>
            <w:color w:val="0000FF"/>
            <w:spacing w:val="0"/>
            <w:position w:val="0"/>
            <w:sz w:val="28"/>
            <w:u w:val="single"/>
            <w:shd w:fill="FFFFFF" w:val="clear"/>
          </w:rPr>
          <w:t xml:space="preserve">6. Платники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44">
        <w:r>
          <w:rPr>
            <w:rFonts w:ascii="Times New Roman" w:hAnsi="Times New Roman" w:cs="Times New Roman" w:eastAsia="Times New Roman"/>
            <w:color w:val="0000FF"/>
            <w:spacing w:val="0"/>
            <w:position w:val="0"/>
            <w:sz w:val="28"/>
            <w:u w:val="single"/>
            <w:shd w:fill="FFFFFF" w:val="clear"/>
          </w:rPr>
          <w:t xml:space="preserve">першої - третьої груп</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45">
        <w:r>
          <w:rPr>
            <w:rFonts w:ascii="Times New Roman" w:hAnsi="Times New Roman" w:cs="Times New Roman" w:eastAsia="Times New Roman"/>
            <w:color w:val="0000FF"/>
            <w:spacing w:val="0"/>
            <w:position w:val="0"/>
            <w:sz w:val="28"/>
            <w:u w:val="single"/>
            <w:shd w:fill="FFFFFF" w:val="clear"/>
          </w:rPr>
          <w:t xml:space="preserve">повинні здійснювати розрахунки за відвантажені товари (виконані роботи, надані послуги) виключно в грошовій формі (готівковій та/або безготівковій).</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46">
        <w:r>
          <w:rPr>
            <w:rFonts w:ascii="Times New Roman" w:hAnsi="Times New Roman" w:cs="Times New Roman" w:eastAsia="Times New Roman"/>
            <w:color w:val="0000FF"/>
            <w:spacing w:val="0"/>
            <w:position w:val="0"/>
            <w:sz w:val="28"/>
            <w:u w:val="single"/>
            <w:shd w:fill="FFFFFF" w:val="clear"/>
          </w:rPr>
          <w:t xml:space="preserve">7. Для цілей цього розділу під побутовими послугами населенню, які надаються першою та другою групами платників єдиного податку, розуміються такі види послуг:</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47">
        <w:r>
          <w:rPr>
            <w:rFonts w:ascii="Times New Roman" w:hAnsi="Times New Roman" w:cs="Times New Roman" w:eastAsia="Times New Roman"/>
            <w:color w:val="0000FF"/>
            <w:spacing w:val="0"/>
            <w:position w:val="0"/>
            <w:sz w:val="28"/>
            <w:u w:val="single"/>
            <w:shd w:fill="FFFFFF" w:val="clear"/>
          </w:rPr>
          <w:t xml:space="preserve">1) виготовлення взуття за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48">
        <w:r>
          <w:rPr>
            <w:rFonts w:ascii="Times New Roman" w:hAnsi="Times New Roman" w:cs="Times New Roman" w:eastAsia="Times New Roman"/>
            <w:color w:val="0000FF"/>
            <w:spacing w:val="0"/>
            <w:position w:val="0"/>
            <w:sz w:val="28"/>
            <w:u w:val="single"/>
            <w:shd w:fill="FFFFFF" w:val="clear"/>
          </w:rPr>
          <w:t xml:space="preserve">2) послуги з ремонту взуття;</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49">
        <w:r>
          <w:rPr>
            <w:rFonts w:ascii="Times New Roman" w:hAnsi="Times New Roman" w:cs="Times New Roman" w:eastAsia="Times New Roman"/>
            <w:color w:val="0000FF"/>
            <w:spacing w:val="0"/>
            <w:position w:val="0"/>
            <w:sz w:val="28"/>
            <w:u w:val="single"/>
            <w:shd w:fill="FFFFFF" w:val="clear"/>
          </w:rPr>
          <w:t xml:space="preserve">3) виготовлення швейних виробів за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50">
        <w:r>
          <w:rPr>
            <w:rFonts w:ascii="Times New Roman" w:hAnsi="Times New Roman" w:cs="Times New Roman" w:eastAsia="Times New Roman"/>
            <w:color w:val="0000FF"/>
            <w:spacing w:val="0"/>
            <w:position w:val="0"/>
            <w:sz w:val="28"/>
            <w:u w:val="single"/>
            <w:shd w:fill="FFFFFF" w:val="clear"/>
          </w:rPr>
          <w:t xml:space="preserve">4) виготовлення виробів із шкіри за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51">
        <w:r>
          <w:rPr>
            <w:rFonts w:ascii="Times New Roman" w:hAnsi="Times New Roman" w:cs="Times New Roman" w:eastAsia="Times New Roman"/>
            <w:color w:val="0000FF"/>
            <w:spacing w:val="0"/>
            <w:position w:val="0"/>
            <w:sz w:val="28"/>
            <w:u w:val="single"/>
            <w:shd w:fill="FFFFFF" w:val="clear"/>
          </w:rPr>
          <w:t xml:space="preserve">5) виготовлення виробів з хутра за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52">
        <w:r>
          <w:rPr>
            <w:rFonts w:ascii="Times New Roman" w:hAnsi="Times New Roman" w:cs="Times New Roman" w:eastAsia="Times New Roman"/>
            <w:color w:val="0000FF"/>
            <w:spacing w:val="0"/>
            <w:position w:val="0"/>
            <w:sz w:val="28"/>
            <w:u w:val="single"/>
            <w:shd w:fill="FFFFFF" w:val="clear"/>
          </w:rPr>
          <w:t xml:space="preserve">6) виготовлення спіднього одягу за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53">
        <w:r>
          <w:rPr>
            <w:rFonts w:ascii="Times New Roman" w:hAnsi="Times New Roman" w:cs="Times New Roman" w:eastAsia="Times New Roman"/>
            <w:color w:val="0000FF"/>
            <w:spacing w:val="0"/>
            <w:position w:val="0"/>
            <w:sz w:val="28"/>
            <w:u w:val="single"/>
            <w:shd w:fill="FFFFFF" w:val="clear"/>
          </w:rPr>
          <w:t xml:space="preserve">7) виготовлення текстильних виробів та текстильної галантереї за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54">
        <w:r>
          <w:rPr>
            <w:rFonts w:ascii="Times New Roman" w:hAnsi="Times New Roman" w:cs="Times New Roman" w:eastAsia="Times New Roman"/>
            <w:color w:val="0000FF"/>
            <w:spacing w:val="0"/>
            <w:position w:val="0"/>
            <w:sz w:val="28"/>
            <w:u w:val="single"/>
            <w:shd w:fill="FFFFFF" w:val="clear"/>
          </w:rPr>
          <w:t xml:space="preserve">8) виготовлення головних уборів за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55">
        <w:r>
          <w:rPr>
            <w:rFonts w:ascii="Times New Roman" w:hAnsi="Times New Roman" w:cs="Times New Roman" w:eastAsia="Times New Roman"/>
            <w:color w:val="0000FF"/>
            <w:spacing w:val="0"/>
            <w:position w:val="0"/>
            <w:sz w:val="28"/>
            <w:u w:val="single"/>
            <w:shd w:fill="FFFFFF" w:val="clear"/>
          </w:rPr>
          <w:t xml:space="preserve">9) додаткові послуги до виготовлення виробів за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56">
        <w:r>
          <w:rPr>
            <w:rFonts w:ascii="Times New Roman" w:hAnsi="Times New Roman" w:cs="Times New Roman" w:eastAsia="Times New Roman"/>
            <w:color w:val="0000FF"/>
            <w:spacing w:val="0"/>
            <w:position w:val="0"/>
            <w:sz w:val="28"/>
            <w:u w:val="single"/>
            <w:shd w:fill="FFFFFF" w:val="clear"/>
          </w:rPr>
          <w:t xml:space="preserve">10) послуги з ремонту одягу та побутових текстильних виробів;</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57">
        <w:r>
          <w:rPr>
            <w:rFonts w:ascii="Times New Roman" w:hAnsi="Times New Roman" w:cs="Times New Roman" w:eastAsia="Times New Roman"/>
            <w:color w:val="0000FF"/>
            <w:spacing w:val="0"/>
            <w:position w:val="0"/>
            <w:sz w:val="28"/>
            <w:u w:val="single"/>
            <w:shd w:fill="FFFFFF" w:val="clear"/>
          </w:rPr>
          <w:t xml:space="preserve">11) виготовлення та в'язання трикотажних виробів за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58">
        <w:r>
          <w:rPr>
            <w:rFonts w:ascii="Times New Roman" w:hAnsi="Times New Roman" w:cs="Times New Roman" w:eastAsia="Times New Roman"/>
            <w:color w:val="0000FF"/>
            <w:spacing w:val="0"/>
            <w:position w:val="0"/>
            <w:sz w:val="28"/>
            <w:u w:val="single"/>
            <w:shd w:fill="FFFFFF" w:val="clear"/>
          </w:rPr>
          <w:t xml:space="preserve">12) послуги з ремонту трикотажних виробів;</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59">
        <w:r>
          <w:rPr>
            <w:rFonts w:ascii="Times New Roman" w:hAnsi="Times New Roman" w:cs="Times New Roman" w:eastAsia="Times New Roman"/>
            <w:color w:val="0000FF"/>
            <w:spacing w:val="0"/>
            <w:position w:val="0"/>
            <w:sz w:val="28"/>
            <w:u w:val="single"/>
            <w:shd w:fill="FFFFFF" w:val="clear"/>
          </w:rPr>
          <w:t xml:space="preserve">13) виготовлення килимів та килимових виробів за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60">
        <w:r>
          <w:rPr>
            <w:rFonts w:ascii="Times New Roman" w:hAnsi="Times New Roman" w:cs="Times New Roman" w:eastAsia="Times New Roman"/>
            <w:color w:val="0000FF"/>
            <w:spacing w:val="0"/>
            <w:position w:val="0"/>
            <w:sz w:val="28"/>
            <w:u w:val="single"/>
            <w:shd w:fill="FFFFFF" w:val="clear"/>
          </w:rPr>
          <w:t xml:space="preserve">14) послуги з ремонту та реставрації килимів та килимових виробів;</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61">
        <w:r>
          <w:rPr>
            <w:rFonts w:ascii="Times New Roman" w:hAnsi="Times New Roman" w:cs="Times New Roman" w:eastAsia="Times New Roman"/>
            <w:color w:val="0000FF"/>
            <w:spacing w:val="0"/>
            <w:position w:val="0"/>
            <w:sz w:val="28"/>
            <w:u w:val="single"/>
            <w:shd w:fill="FFFFFF" w:val="clear"/>
          </w:rPr>
          <w:t xml:space="preserve">15) виготовлення шкіряних галантерейних та дорожніх виробів за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62">
        <w:r>
          <w:rPr>
            <w:rFonts w:ascii="Times New Roman" w:hAnsi="Times New Roman" w:cs="Times New Roman" w:eastAsia="Times New Roman"/>
            <w:color w:val="0000FF"/>
            <w:spacing w:val="0"/>
            <w:position w:val="0"/>
            <w:sz w:val="28"/>
            <w:u w:val="single"/>
            <w:shd w:fill="FFFFFF" w:val="clear"/>
          </w:rPr>
          <w:t xml:space="preserve">16) послуги з ремонту шкіряних галантерейних та дорожніх виробів;</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63">
        <w:r>
          <w:rPr>
            <w:rFonts w:ascii="Times New Roman" w:hAnsi="Times New Roman" w:cs="Times New Roman" w:eastAsia="Times New Roman"/>
            <w:color w:val="0000FF"/>
            <w:spacing w:val="0"/>
            <w:position w:val="0"/>
            <w:sz w:val="28"/>
            <w:u w:val="single"/>
            <w:shd w:fill="FFFFFF" w:val="clear"/>
          </w:rPr>
          <w:t xml:space="preserve">17) виготовлення меблів за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64">
        <w:r>
          <w:rPr>
            <w:rFonts w:ascii="Times New Roman" w:hAnsi="Times New Roman" w:cs="Times New Roman" w:eastAsia="Times New Roman"/>
            <w:color w:val="0000FF"/>
            <w:spacing w:val="0"/>
            <w:position w:val="0"/>
            <w:sz w:val="28"/>
            <w:u w:val="single"/>
            <w:shd w:fill="FFFFFF" w:val="clear"/>
          </w:rPr>
          <w:t xml:space="preserve">18) послуги з ремонту, реставрації та поновлення меблів;</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65">
        <w:r>
          <w:rPr>
            <w:rFonts w:ascii="Times New Roman" w:hAnsi="Times New Roman" w:cs="Times New Roman" w:eastAsia="Times New Roman"/>
            <w:color w:val="0000FF"/>
            <w:spacing w:val="0"/>
            <w:position w:val="0"/>
            <w:sz w:val="28"/>
            <w:u w:val="single"/>
            <w:shd w:fill="FFFFFF" w:val="clear"/>
          </w:rPr>
          <w:t xml:space="preserve">19) виготовлення теслярських та столярних виробів за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66">
        <w:r>
          <w:rPr>
            <w:rFonts w:ascii="Times New Roman" w:hAnsi="Times New Roman" w:cs="Times New Roman" w:eastAsia="Times New Roman"/>
            <w:color w:val="0000FF"/>
            <w:spacing w:val="0"/>
            <w:position w:val="0"/>
            <w:sz w:val="28"/>
            <w:u w:val="single"/>
            <w:shd w:fill="FFFFFF" w:val="clear"/>
          </w:rPr>
          <w:t xml:space="preserve">20) технічне обслуговування та ремонт автомобілів, мотоциклів, моторолерів і мопедів за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67">
        <w:r>
          <w:rPr>
            <w:rFonts w:ascii="Times New Roman" w:hAnsi="Times New Roman" w:cs="Times New Roman" w:eastAsia="Times New Roman"/>
            <w:color w:val="0000FF"/>
            <w:spacing w:val="0"/>
            <w:position w:val="0"/>
            <w:sz w:val="28"/>
            <w:u w:val="single"/>
            <w:shd w:fill="FFFFFF" w:val="clear"/>
          </w:rPr>
          <w:t xml:space="preserve">21) послуги з ремонту радіотелевізійної та іншої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аудіо-</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і відеоапаратури;</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68">
        <w:r>
          <w:rPr>
            <w:rFonts w:ascii="Times New Roman" w:hAnsi="Times New Roman" w:cs="Times New Roman" w:eastAsia="Times New Roman"/>
            <w:color w:val="0000FF"/>
            <w:spacing w:val="0"/>
            <w:position w:val="0"/>
            <w:sz w:val="28"/>
            <w:u w:val="single"/>
            <w:shd w:fill="FFFFFF" w:val="clear"/>
          </w:rPr>
          <w:t xml:space="preserve">22) послуги з ремонту електропобутової техніки та інших побутових приладів;</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69">
        <w:r>
          <w:rPr>
            <w:rFonts w:ascii="Times New Roman" w:hAnsi="Times New Roman" w:cs="Times New Roman" w:eastAsia="Times New Roman"/>
            <w:color w:val="0000FF"/>
            <w:spacing w:val="0"/>
            <w:position w:val="0"/>
            <w:sz w:val="28"/>
            <w:u w:val="single"/>
            <w:shd w:fill="FFFFFF" w:val="clear"/>
          </w:rPr>
          <w:t xml:space="preserve">23) послуги з ремонту годинників;</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70">
        <w:r>
          <w:rPr>
            <w:rFonts w:ascii="Times New Roman" w:hAnsi="Times New Roman" w:cs="Times New Roman" w:eastAsia="Times New Roman"/>
            <w:color w:val="0000FF"/>
            <w:spacing w:val="0"/>
            <w:position w:val="0"/>
            <w:sz w:val="28"/>
            <w:u w:val="single"/>
            <w:shd w:fill="FFFFFF" w:val="clear"/>
          </w:rPr>
          <w:t xml:space="preserve">24) послуги з ремонту велосипедів;</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71">
        <w:r>
          <w:rPr>
            <w:rFonts w:ascii="Times New Roman" w:hAnsi="Times New Roman" w:cs="Times New Roman" w:eastAsia="Times New Roman"/>
            <w:color w:val="0000FF"/>
            <w:spacing w:val="0"/>
            <w:position w:val="0"/>
            <w:sz w:val="28"/>
            <w:u w:val="single"/>
            <w:shd w:fill="FFFFFF" w:val="clear"/>
          </w:rPr>
          <w:t xml:space="preserve">25) послуги з технічного обслуговування і ремонту музичних інструментів;</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72">
        <w:r>
          <w:rPr>
            <w:rFonts w:ascii="Times New Roman" w:hAnsi="Times New Roman" w:cs="Times New Roman" w:eastAsia="Times New Roman"/>
            <w:color w:val="0000FF"/>
            <w:spacing w:val="0"/>
            <w:position w:val="0"/>
            <w:sz w:val="28"/>
            <w:u w:val="single"/>
            <w:shd w:fill="FFFFFF" w:val="clear"/>
          </w:rPr>
          <w:t xml:space="preserve">26) виготовлення металовиробів за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73">
        <w:r>
          <w:rPr>
            <w:rFonts w:ascii="Times New Roman" w:hAnsi="Times New Roman" w:cs="Times New Roman" w:eastAsia="Times New Roman"/>
            <w:color w:val="0000FF"/>
            <w:spacing w:val="0"/>
            <w:position w:val="0"/>
            <w:sz w:val="28"/>
            <w:u w:val="single"/>
            <w:shd w:fill="FFFFFF" w:val="clear"/>
          </w:rPr>
          <w:t xml:space="preserve">27) послуги з ремонту інших предметів особистого користування, домашнього вжитку та металовиробів;</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74">
        <w:r>
          <w:rPr>
            <w:rFonts w:ascii="Times New Roman" w:hAnsi="Times New Roman" w:cs="Times New Roman" w:eastAsia="Times New Roman"/>
            <w:color w:val="0000FF"/>
            <w:spacing w:val="0"/>
            <w:position w:val="0"/>
            <w:sz w:val="28"/>
            <w:u w:val="single"/>
            <w:shd w:fill="FFFFFF" w:val="clear"/>
          </w:rPr>
          <w:t xml:space="preserve">28) виготовлення ювелірних виробів за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75">
        <w:r>
          <w:rPr>
            <w:rFonts w:ascii="Times New Roman" w:hAnsi="Times New Roman" w:cs="Times New Roman" w:eastAsia="Times New Roman"/>
            <w:color w:val="0000FF"/>
            <w:spacing w:val="0"/>
            <w:position w:val="0"/>
            <w:sz w:val="28"/>
            <w:u w:val="single"/>
            <w:shd w:fill="FFFFFF" w:val="clear"/>
          </w:rPr>
          <w:t xml:space="preserve">29) послуги з ремонту ювелірних виробів;</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76">
        <w:r>
          <w:rPr>
            <w:rFonts w:ascii="Times New Roman" w:hAnsi="Times New Roman" w:cs="Times New Roman" w:eastAsia="Times New Roman"/>
            <w:color w:val="0000FF"/>
            <w:spacing w:val="0"/>
            <w:position w:val="0"/>
            <w:sz w:val="28"/>
            <w:u w:val="single"/>
            <w:shd w:fill="FFFFFF" w:val="clear"/>
          </w:rPr>
          <w:t xml:space="preserve">30) прокат речей особистого користування та побутових товарів;</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77">
        <w:r>
          <w:rPr>
            <w:rFonts w:ascii="Times New Roman" w:hAnsi="Times New Roman" w:cs="Times New Roman" w:eastAsia="Times New Roman"/>
            <w:color w:val="0000FF"/>
            <w:spacing w:val="0"/>
            <w:position w:val="0"/>
            <w:sz w:val="28"/>
            <w:u w:val="single"/>
            <w:shd w:fill="FFFFFF" w:val="clear"/>
          </w:rPr>
          <w:t xml:space="preserve">31) послуги з виконання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фоторобіт</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78">
        <w:r>
          <w:rPr>
            <w:rFonts w:ascii="Times New Roman" w:hAnsi="Times New Roman" w:cs="Times New Roman" w:eastAsia="Times New Roman"/>
            <w:color w:val="0000FF"/>
            <w:spacing w:val="0"/>
            <w:position w:val="0"/>
            <w:sz w:val="28"/>
            <w:u w:val="single"/>
            <w:shd w:fill="FFFFFF" w:val="clear"/>
          </w:rPr>
          <w:t xml:space="preserve">32) послуги з оброблення плівок;</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79">
        <w:r>
          <w:rPr>
            <w:rFonts w:ascii="Times New Roman" w:hAnsi="Times New Roman" w:cs="Times New Roman" w:eastAsia="Times New Roman"/>
            <w:color w:val="0000FF"/>
            <w:spacing w:val="0"/>
            <w:position w:val="0"/>
            <w:sz w:val="28"/>
            <w:u w:val="single"/>
            <w:shd w:fill="FFFFFF" w:val="clear"/>
          </w:rPr>
          <w:t xml:space="preserve">33) послуги з прання, оброблення білизни та інших текстильних виробів;</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80">
        <w:r>
          <w:rPr>
            <w:rFonts w:ascii="Times New Roman" w:hAnsi="Times New Roman" w:cs="Times New Roman" w:eastAsia="Times New Roman"/>
            <w:color w:val="0000FF"/>
            <w:spacing w:val="0"/>
            <w:position w:val="0"/>
            <w:sz w:val="28"/>
            <w:u w:val="single"/>
            <w:shd w:fill="FFFFFF" w:val="clear"/>
          </w:rPr>
          <w:t xml:space="preserve">34) послуги з чищення та фарбування текстильних, трикотажних і хутрових виробів;</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81">
        <w:r>
          <w:rPr>
            <w:rFonts w:ascii="Times New Roman" w:hAnsi="Times New Roman" w:cs="Times New Roman" w:eastAsia="Times New Roman"/>
            <w:color w:val="0000FF"/>
            <w:spacing w:val="0"/>
            <w:position w:val="0"/>
            <w:sz w:val="28"/>
            <w:u w:val="single"/>
            <w:shd w:fill="FFFFFF" w:val="clear"/>
          </w:rPr>
          <w:t xml:space="preserve">35) вичинка хутрових шкур за індивідуальним замовленням;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82">
        <w:r>
          <w:rPr>
            <w:rFonts w:ascii="Times New Roman" w:hAnsi="Times New Roman" w:cs="Times New Roman" w:eastAsia="Times New Roman"/>
            <w:color w:val="0000FF"/>
            <w:spacing w:val="0"/>
            <w:position w:val="0"/>
            <w:sz w:val="28"/>
            <w:u w:val="single"/>
            <w:shd w:fill="FFFFFF" w:val="clear"/>
          </w:rPr>
          <w:t xml:space="preserve">36) послуги перукарень;</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83">
        <w:r>
          <w:rPr>
            <w:rFonts w:ascii="Times New Roman" w:hAnsi="Times New Roman" w:cs="Times New Roman" w:eastAsia="Times New Roman"/>
            <w:color w:val="0000FF"/>
            <w:spacing w:val="0"/>
            <w:position w:val="0"/>
            <w:sz w:val="28"/>
            <w:u w:val="single"/>
            <w:shd w:fill="FFFFFF" w:val="clear"/>
          </w:rPr>
          <w:t xml:space="preserve">37) ритуальні послуги;</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84">
        <w:r>
          <w:rPr>
            <w:rFonts w:ascii="Times New Roman" w:hAnsi="Times New Roman" w:cs="Times New Roman" w:eastAsia="Times New Roman"/>
            <w:color w:val="0000FF"/>
            <w:spacing w:val="0"/>
            <w:position w:val="0"/>
            <w:sz w:val="28"/>
            <w:u w:val="single"/>
            <w:shd w:fill="FFFFFF" w:val="clear"/>
          </w:rPr>
          <w:t xml:space="preserve">38) послуги, пов'язані з сільським та лісовим господарством;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85">
        <w:r>
          <w:rPr>
            <w:rFonts w:ascii="Times New Roman" w:hAnsi="Times New Roman" w:cs="Times New Roman" w:eastAsia="Times New Roman"/>
            <w:color w:val="0000FF"/>
            <w:spacing w:val="0"/>
            <w:position w:val="0"/>
            <w:sz w:val="28"/>
            <w:u w:val="single"/>
            <w:shd w:fill="FFFFFF" w:val="clear"/>
          </w:rPr>
          <w:t xml:space="preserve">39) послуги домашньої прислуги;</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86">
        <w:r>
          <w:rPr>
            <w:rFonts w:ascii="Times New Roman" w:hAnsi="Times New Roman" w:cs="Times New Roman" w:eastAsia="Times New Roman"/>
            <w:color w:val="0000FF"/>
            <w:spacing w:val="0"/>
            <w:position w:val="0"/>
            <w:sz w:val="28"/>
            <w:u w:val="single"/>
            <w:shd w:fill="FFFFFF" w:val="clear"/>
          </w:rPr>
          <w:t xml:space="preserve">40) послуги, пов'язані з очищенням та прибиранням приміщень за індивідуальним замовленням.</w:t>
        </w:r>
      </w:hyperlink>
    </w:p>
    <w:p>
      <w:pPr>
        <w:spacing w:before="0" w:after="0" w:line="435"/>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87">
        <w:r>
          <w:rPr>
            <w:rFonts w:ascii="Times New Roman" w:hAnsi="Times New Roman" w:cs="Times New Roman" w:eastAsia="Times New Roman"/>
            <w:color w:val="0000FF"/>
            <w:spacing w:val="0"/>
            <w:position w:val="0"/>
            <w:sz w:val="28"/>
            <w:u w:val="single"/>
            <w:shd w:fill="FFFFFF" w:val="clear"/>
          </w:rPr>
          <w:t xml:space="preserve"> Порядок визначення доходів та їх склад для платників єдиного податку першої - третьої груп </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88">
        <w:r>
          <w:rPr>
            <w:rFonts w:ascii="Times New Roman" w:hAnsi="Times New Roman" w:cs="Times New Roman" w:eastAsia="Times New Roman"/>
            <w:color w:val="0000FF"/>
            <w:spacing w:val="0"/>
            <w:position w:val="0"/>
            <w:sz w:val="28"/>
            <w:u w:val="single"/>
            <w:shd w:fill="FFFFFF" w:val="clear"/>
          </w:rPr>
          <w:t xml:space="preserve">1. Доходом платника єдиного податку є:</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89">
        <w:r>
          <w:rPr>
            <w:rFonts w:ascii="Times New Roman" w:hAnsi="Times New Roman" w:cs="Times New Roman" w:eastAsia="Times New Roman"/>
            <w:color w:val="0000FF"/>
            <w:spacing w:val="0"/>
            <w:position w:val="0"/>
            <w:sz w:val="28"/>
            <w:u w:val="single"/>
            <w:shd w:fill="FFFFFF" w:val="clear"/>
          </w:rPr>
          <w:t xml:space="preserve">1) для фізичної особи - підприємця - дохід, отриманий протягом податкового (звітного) періоду в грошовій формі (готівковій та/або безготівковій); матеріальній або нематеріальній формі, визначеній</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90">
        <w:r>
          <w:rPr>
            <w:rFonts w:ascii="Times New Roman" w:hAnsi="Times New Roman" w:cs="Times New Roman" w:eastAsia="Times New Roman"/>
            <w:color w:val="0000FF"/>
            <w:spacing w:val="0"/>
            <w:position w:val="0"/>
            <w:sz w:val="28"/>
            <w:u w:val="single"/>
            <w:shd w:fill="FFFFFF" w:val="clear"/>
          </w:rPr>
          <w:t xml:space="preserve">пунктом 3 цієї статті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При цьому до доходу не включаються отримані такою фізичною особою пасивні доходи у вигляді</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91">
        <w:r>
          <w:rPr>
            <w:rFonts w:ascii="Times New Roman" w:hAnsi="Times New Roman" w:cs="Times New Roman" w:eastAsia="Times New Roman"/>
            <w:color w:val="0000FF"/>
            <w:spacing w:val="0"/>
            <w:position w:val="0"/>
            <w:sz w:val="28"/>
            <w:u w:val="single"/>
            <w:shd w:fill="FFFFFF" w:val="clear"/>
          </w:rPr>
          <w:t xml:space="preserve">процентів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дивідендів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92">
        <w:r>
          <w:rPr>
            <w:rFonts w:ascii="Times New Roman" w:hAnsi="Times New Roman" w:cs="Times New Roman" w:eastAsia="Times New Roman"/>
            <w:color w:val="0000FF"/>
            <w:spacing w:val="0"/>
            <w:position w:val="0"/>
            <w:sz w:val="28"/>
            <w:u w:val="single"/>
            <w:shd w:fill="FFFFFF" w:val="clear"/>
          </w:rPr>
          <w:t xml:space="preserve">роялті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страхові виплати і відшкодування,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93">
        <w:r>
          <w:rPr>
            <w:rFonts w:ascii="Times New Roman" w:hAnsi="Times New Roman" w:cs="Times New Roman" w:eastAsia="Times New Roman"/>
            <w:color w:val="0000FF"/>
            <w:spacing w:val="0"/>
            <w:position w:val="0"/>
            <w:sz w:val="28"/>
            <w:u w:val="single"/>
            <w:shd w:fill="FFFFFF" w:val="clear"/>
          </w:rPr>
          <w:t xml:space="preserve">2) для юридичної особи - будь-який дохід, включаючи дохід представництв, філій, відділень такої юридичної особи, отриманий протягом податкового (звітного) періоду в грошовій формі (готівковій та/або безготівковій); матеріальній або нематеріальній формі, визначеній</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194">
        <w:r>
          <w:rPr>
            <w:rFonts w:ascii="Times New Roman" w:hAnsi="Times New Roman" w:cs="Times New Roman" w:eastAsia="Times New Roman"/>
            <w:color w:val="0000FF"/>
            <w:spacing w:val="0"/>
            <w:position w:val="0"/>
            <w:sz w:val="28"/>
            <w:u w:val="single"/>
            <w:shd w:fill="FFFFFF" w:val="clear"/>
          </w:rPr>
          <w:t xml:space="preserve">пунктом 3 цієї статті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95">
        <w:r>
          <w:rPr>
            <w:rFonts w:ascii="Times New Roman" w:hAnsi="Times New Roman" w:cs="Times New Roman" w:eastAsia="Times New Roman"/>
            <w:color w:val="0000FF"/>
            <w:spacing w:val="0"/>
            <w:position w:val="0"/>
            <w:sz w:val="28"/>
            <w:u w:val="single"/>
            <w:shd w:fill="FFFFFF" w:val="clear"/>
          </w:rPr>
          <w:t xml:space="preserve">2. При продажу основних засобів юридичними особами - платниками єдиного податку дохід визначається як сума коштів, отриманих від продажу таких основних засобів.</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96">
        <w:r>
          <w:rPr>
            <w:rFonts w:ascii="Times New Roman" w:hAnsi="Times New Roman" w:cs="Times New Roman" w:eastAsia="Times New Roman"/>
            <w:color w:val="0000FF"/>
            <w:spacing w:val="0"/>
            <w:position w:val="0"/>
            <w:sz w:val="28"/>
            <w:u w:val="single"/>
            <w:shd w:fill="FFFFFF" w:val="clear"/>
          </w:rPr>
          <w:t xml:space="preserve">Якщо основні засоби продані після їх використання протягом 12 календарних місяців з дня введення в експлуатацію, дохід визначається як різниця між сумою коштів, отриманою від продажу таких основних засобів, та їх залишковою балансовою вартістю, що склалася на день продажу.</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97">
        <w:r>
          <w:rPr>
            <w:rFonts w:ascii="Times New Roman" w:hAnsi="Times New Roman" w:cs="Times New Roman" w:eastAsia="Times New Roman"/>
            <w:color w:val="0000FF"/>
            <w:spacing w:val="0"/>
            <w:position w:val="0"/>
            <w:sz w:val="28"/>
            <w:u w:val="single"/>
            <w:shd w:fill="FFFFFF" w:val="clear"/>
          </w:rPr>
          <w:t xml:space="preserve">3. До суми доходу платника єдиного податку включається вартість безоплатно отриманих протягом звітного періоду товарів (робіт, послуг).</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98">
        <w:r>
          <w:rPr>
            <w:rFonts w:ascii="Times New Roman" w:hAnsi="Times New Roman" w:cs="Times New Roman" w:eastAsia="Times New Roman"/>
            <w:color w:val="0000FF"/>
            <w:spacing w:val="0"/>
            <w:position w:val="0"/>
            <w:sz w:val="28"/>
            <w:u w:val="single"/>
            <w:shd w:fill="FFFFFF" w:val="clear"/>
          </w:rPr>
          <w:t xml:space="preserve">Безоплатно отриманими вважаються товари (роботи, послуги), надані платнику єдиного податку згідно з письмовими договорами дарування та іншими письмовими договорами, укладеними згідно із законодавством, за якими не передбачено грошової або іншої компенсації вартості таких товарів (робіт, послуг) чи їх повернення, а також товари, передані платнику єдиного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"http://search.ligazakon.ua/l_doc2.nsf/link1/T124834.html"</w:t>
        </w:r>
        <w:r>
          <w:rPr>
            <w:rFonts w:ascii="Times New Roman" w:hAnsi="Times New Roman" w:cs="Times New Roman" w:eastAsia="Times New Roman"/>
            <w:color w:val="0000FF"/>
            <w:spacing w:val="0"/>
            <w:position w:val="0"/>
            <w:sz w:val="28"/>
            <w:u w:val="single"/>
            <w:shd w:fill="FFFFFF" w:val="clear"/>
          </w:rPr>
          <w:t xml:space="preserve">податку на відповідальне зберігання і використані таким платником єдиного податку.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199">
        <w:r>
          <w:rPr>
            <w:rFonts w:ascii="Times New Roman" w:hAnsi="Times New Roman" w:cs="Times New Roman" w:eastAsia="Times New Roman"/>
            <w:color w:val="0000FF"/>
            <w:spacing w:val="0"/>
            <w:position w:val="0"/>
            <w:sz w:val="28"/>
            <w:u w:val="single"/>
            <w:shd w:fill="FFFFFF" w:val="clear"/>
          </w:rPr>
          <w:t xml:space="preserve">До суми доходу платника єдиного податку третьої групи, який є платником податку на додану вартість за звітний період також включається сума кредиторської заборгованості, за якою минув строк позовної давності.</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00">
        <w:r>
          <w:rPr>
            <w:rFonts w:ascii="Times New Roman" w:hAnsi="Times New Roman" w:cs="Times New Roman" w:eastAsia="Times New Roman"/>
            <w:color w:val="0000FF"/>
            <w:spacing w:val="0"/>
            <w:position w:val="0"/>
            <w:sz w:val="28"/>
            <w:u w:val="single"/>
            <w:shd w:fill="FFFFFF" w:val="clear"/>
          </w:rPr>
          <w:t xml:space="preserve">До суми доходу платника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01">
        <w:r>
          <w:rPr>
            <w:rFonts w:ascii="Times New Roman" w:hAnsi="Times New Roman" w:cs="Times New Roman" w:eastAsia="Times New Roman"/>
            <w:color w:val="0000FF"/>
            <w:spacing w:val="0"/>
            <w:position w:val="0"/>
            <w:sz w:val="28"/>
            <w:u w:val="single"/>
            <w:shd w:fill="FFFFFF" w:val="clear"/>
          </w:rPr>
          <w:t xml:space="preserve">третьої групи (юридичні особи)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02">
        <w:r>
          <w:rPr>
            <w:rFonts w:ascii="Times New Roman" w:hAnsi="Times New Roman" w:cs="Times New Roman" w:eastAsia="Times New Roman"/>
            <w:color w:val="0000FF"/>
            <w:spacing w:val="0"/>
            <w:position w:val="0"/>
            <w:sz w:val="28"/>
            <w:u w:val="single"/>
            <w:shd w:fill="FFFFFF" w:val="clear"/>
          </w:rPr>
          <w:t xml:space="preserve">за звітний період включається вартість реалізованих протягом звітного періоду товарів (робіт, послуг), за які отримана попередня оплата (аванс) у період сплати інших податків і зборів, визначених цим Кодексом.</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03">
        <w:r>
          <w:rPr>
            <w:rFonts w:ascii="Times New Roman" w:hAnsi="Times New Roman" w:cs="Times New Roman" w:eastAsia="Times New Roman"/>
            <w:color w:val="0000FF"/>
            <w:spacing w:val="0"/>
            <w:position w:val="0"/>
            <w:sz w:val="28"/>
            <w:u w:val="single"/>
            <w:shd w:fill="FFFFFF" w:val="clear"/>
          </w:rPr>
          <w:t xml:space="preserve">4. У разі надання послуг, виконання робіт за</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04">
        <w:r>
          <w:rPr>
            <w:rFonts w:ascii="Times New Roman" w:hAnsi="Times New Roman" w:cs="Times New Roman" w:eastAsia="Times New Roman"/>
            <w:color w:val="0000FF"/>
            <w:spacing w:val="0"/>
            <w:position w:val="0"/>
            <w:sz w:val="28"/>
            <w:u w:val="single"/>
            <w:shd w:fill="FFFFFF" w:val="clear"/>
          </w:rPr>
          <w:t xml:space="preserve">договорами доручення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комісії</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"http://search.ligazakon.ua/l_doc2.nsf/link1/T041955.html"</w:t>
        </w:r>
        <w:r>
          <w:rPr>
            <w:rFonts w:ascii="Times New Roman" w:hAnsi="Times New Roman" w:cs="Times New Roman" w:eastAsia="Times New Roman"/>
            <w:color w:val="0000FF"/>
            <w:spacing w:val="0"/>
            <w:position w:val="0"/>
            <w:sz w:val="28"/>
            <w:u w:val="single"/>
            <w:shd w:fill="FFFFFF" w:val="clear"/>
          </w:rPr>
          <w:t xml:space="preserve">транспортного експедирування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05">
        <w:r>
          <w:rPr>
            <w:rFonts w:ascii="Times New Roman" w:hAnsi="Times New Roman" w:cs="Times New Roman" w:eastAsia="Times New Roman"/>
            <w:color w:val="0000FF"/>
            <w:spacing w:val="0"/>
            <w:position w:val="0"/>
            <w:sz w:val="28"/>
            <w:u w:val="single"/>
            <w:shd w:fill="FFFFFF" w:val="clear"/>
          </w:rPr>
          <w:t xml:space="preserve">або за</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06">
        <w:r>
          <w:rPr>
            <w:rFonts w:ascii="Times New Roman" w:hAnsi="Times New Roman" w:cs="Times New Roman" w:eastAsia="Times New Roman"/>
            <w:color w:val="0000FF"/>
            <w:spacing w:val="0"/>
            <w:position w:val="0"/>
            <w:sz w:val="28"/>
            <w:u w:val="single"/>
            <w:shd w:fill="FFFFFF" w:val="clear"/>
          </w:rPr>
          <w:t xml:space="preserve">агентськими договорами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07">
        <w:r>
          <w:rPr>
            <w:rFonts w:ascii="Times New Roman" w:hAnsi="Times New Roman" w:cs="Times New Roman" w:eastAsia="Times New Roman"/>
            <w:color w:val="0000FF"/>
            <w:spacing w:val="0"/>
            <w:position w:val="0"/>
            <w:sz w:val="28"/>
            <w:u w:val="single"/>
            <w:shd w:fill="FFFFFF" w:val="clear"/>
          </w:rPr>
          <w:t xml:space="preserve">доходом є сума отриманої винагороди повіреного (агента).</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08">
        <w:r>
          <w:rPr>
            <w:rFonts w:ascii="Times New Roman" w:hAnsi="Times New Roman" w:cs="Times New Roman" w:eastAsia="Times New Roman"/>
            <w:color w:val="0000FF"/>
            <w:spacing w:val="0"/>
            <w:position w:val="0"/>
            <w:sz w:val="28"/>
            <w:u w:val="single"/>
            <w:shd w:fill="FFFFFF" w:val="clear"/>
          </w:rPr>
          <w:t xml:space="preserve">5. Дохід, виражений в</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09">
        <w:r>
          <w:rPr>
            <w:rFonts w:ascii="Times New Roman" w:hAnsi="Times New Roman" w:cs="Times New Roman" w:eastAsia="Times New Roman"/>
            <w:color w:val="0000FF"/>
            <w:spacing w:val="0"/>
            <w:position w:val="0"/>
            <w:sz w:val="28"/>
            <w:u w:val="single"/>
            <w:shd w:fill="FFFFFF" w:val="clear"/>
          </w:rPr>
          <w:t xml:space="preserve">іноземній валюті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перераховується у гривнях за офіційним курсом гривні до іноземної валюти, встановленим Національним банком України на дату отримання такого доходу.</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10">
        <w:r>
          <w:rPr>
            <w:rFonts w:ascii="Times New Roman" w:hAnsi="Times New Roman" w:cs="Times New Roman" w:eastAsia="Times New Roman"/>
            <w:color w:val="0000FF"/>
            <w:spacing w:val="0"/>
            <w:position w:val="0"/>
            <w:sz w:val="28"/>
            <w:u w:val="single"/>
            <w:shd w:fill="FFFFFF" w:val="clear"/>
          </w:rPr>
          <w:t xml:space="preserve">6. Датою отримання доходу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11">
        <w:r>
          <w:rPr>
            <w:rFonts w:ascii="Times New Roman" w:hAnsi="Times New Roman" w:cs="Times New Roman" w:eastAsia="Times New Roman"/>
            <w:color w:val="0000FF"/>
            <w:spacing w:val="0"/>
            <w:position w:val="0"/>
            <w:sz w:val="28"/>
            <w:u w:val="single"/>
            <w:shd w:fill="FFFFFF" w:val="clear"/>
          </w:rPr>
          <w:t xml:space="preserve">платника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12">
        <w:r>
          <w:rPr>
            <w:rFonts w:ascii="Times New Roman" w:hAnsi="Times New Roman" w:cs="Times New Roman" w:eastAsia="Times New Roman"/>
            <w:color w:val="0000FF"/>
            <w:spacing w:val="0"/>
            <w:position w:val="0"/>
            <w:sz w:val="28"/>
            <w:u w:val="single"/>
            <w:shd w:fill="FFFFFF" w:val="clear"/>
          </w:rPr>
          <w:t xml:space="preserve">є дата надходження коштів платнику єдиного податку у грошовій (готівковій або безготівковій) формі, дата підписання платником єдиного податку акта приймання-передачі безоплатно отриманих товарів (робіт, послуг).</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13">
        <w:r>
          <w:rPr>
            <w:rFonts w:ascii="Times New Roman" w:hAnsi="Times New Roman" w:cs="Times New Roman" w:eastAsia="Times New Roman"/>
            <w:color w:val="0000FF"/>
            <w:spacing w:val="0"/>
            <w:position w:val="0"/>
            <w:sz w:val="28"/>
            <w:u w:val="single"/>
            <w:shd w:fill="FFFFFF" w:val="clear"/>
          </w:rPr>
          <w:t xml:space="preserve">Для платника єдиного податку третьої групи, який є платником податку на додану вартість, датою отримання доходу є дата списання кредиторської заборгованості, за якою минув строк позовної давності.</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14">
        <w:r>
          <w:rPr>
            <w:rFonts w:ascii="Times New Roman" w:hAnsi="Times New Roman" w:cs="Times New Roman" w:eastAsia="Times New Roman"/>
            <w:color w:val="0000FF"/>
            <w:spacing w:val="0"/>
            <w:position w:val="0"/>
            <w:sz w:val="28"/>
            <w:u w:val="single"/>
            <w:shd w:fill="FFFFFF" w:val="clear"/>
          </w:rPr>
          <w:t xml:space="preserve">Для платника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15">
        <w:r>
          <w:rPr>
            <w:rFonts w:ascii="Times New Roman" w:hAnsi="Times New Roman" w:cs="Times New Roman" w:eastAsia="Times New Roman"/>
            <w:color w:val="0000FF"/>
            <w:spacing w:val="0"/>
            <w:position w:val="0"/>
            <w:sz w:val="28"/>
            <w:u w:val="single"/>
            <w:shd w:fill="FFFFFF" w:val="clear"/>
          </w:rPr>
          <w:t xml:space="preserve">третьої групи (юридичні особи)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16">
        <w:r>
          <w:rPr>
            <w:rFonts w:ascii="Times New Roman" w:hAnsi="Times New Roman" w:cs="Times New Roman" w:eastAsia="Times New Roman"/>
            <w:color w:val="0000FF"/>
            <w:spacing w:val="0"/>
            <w:position w:val="0"/>
            <w:sz w:val="28"/>
            <w:u w:val="single"/>
            <w:shd w:fill="FFFFFF" w:val="clear"/>
          </w:rPr>
          <w:t xml:space="preserve">датою отримання доходу також є дата відвантаження товарів (виконання робіт, надання послуг), за які отримана попередня оплата (аванс) у період сплати інших податків і зборів, визначених цим Кодексом.</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17">
        <w:r>
          <w:rPr>
            <w:rFonts w:ascii="Times New Roman" w:hAnsi="Times New Roman" w:cs="Times New Roman" w:eastAsia="Times New Roman"/>
            <w:color w:val="0000FF"/>
            <w:spacing w:val="0"/>
            <w:position w:val="0"/>
            <w:sz w:val="28"/>
            <w:u w:val="single"/>
            <w:shd w:fill="FFFFFF" w:val="clear"/>
          </w:rPr>
          <w:t xml:space="preserve">7. У разі здійснення торгівлі товарами або послугами з використанням торговельних автоматів чи іншого подібного обладнання, що не передбачає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наявності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"http://search.ligazakon.ua/l_doc2.nsf/link1/Z950265.html"</w:t>
        </w:r>
        <w:r>
          <w:rPr>
            <w:rFonts w:ascii="Times New Roman" w:hAnsi="Times New Roman" w:cs="Times New Roman" w:eastAsia="Times New Roman"/>
            <w:color w:val="0000FF"/>
            <w:spacing w:val="0"/>
            <w:position w:val="0"/>
            <w:sz w:val="28"/>
            <w:u w:val="single"/>
            <w:shd w:fill="FFFFFF" w:val="clear"/>
          </w:rPr>
          <w:t xml:space="preserve">реєстратора</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"http://search.ligazakon.ua/l_doc2.nsf/link1/Z950265.html"</w:t>
        </w:r>
        <w:r>
          <w:rPr>
            <w:rFonts w:ascii="Times New Roman" w:hAnsi="Times New Roman" w:cs="Times New Roman" w:eastAsia="Times New Roman"/>
            <w:color w:val="0000FF"/>
            <w:spacing w:val="0"/>
            <w:position w:val="0"/>
            <w:sz w:val="28"/>
            <w:u w:val="single"/>
            <w:shd w:fill="FFFFFF" w:val="clear"/>
          </w:rPr>
          <w:t xml:space="preserve"> розрахункових операцій</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датою отримання доходу вважається дата вилучення з таких торговельних апаратів та/або подібного обладнання грошової виручки.</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18">
        <w:r>
          <w:rPr>
            <w:rFonts w:ascii="Times New Roman" w:hAnsi="Times New Roman" w:cs="Times New Roman" w:eastAsia="Times New Roman"/>
            <w:color w:val="0000FF"/>
            <w:spacing w:val="0"/>
            <w:position w:val="0"/>
            <w:sz w:val="28"/>
            <w:u w:val="single"/>
            <w:shd w:fill="FFFFFF" w:val="clear"/>
          </w:rPr>
          <w:t xml:space="preserve">8. У разі якщо торгівля товарами (роботами, послугами) через торговельні автомати здійснюється з використанням жетонів, карток та/або інших замінників грошових знаків, виражених у грошовій одиниці України, датою отримання доходу вважається дата продажу таких жетонів, карток та/або інших замінників грошових знаків, виражених у грошовій одиниці України.</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19">
        <w:r>
          <w:rPr>
            <w:rFonts w:ascii="Times New Roman" w:hAnsi="Times New Roman" w:cs="Times New Roman" w:eastAsia="Times New Roman"/>
            <w:color w:val="0000FF"/>
            <w:spacing w:val="0"/>
            <w:position w:val="0"/>
            <w:sz w:val="28"/>
            <w:u w:val="single"/>
            <w:shd w:fill="FFFFFF" w:val="clear"/>
          </w:rPr>
          <w:t xml:space="preserve">9. Доходи фізичної особи - платника єдиного податку, отримані в результаті провадження господарської діяльності та оподатковані згідно з цією главою, не включаються до складу загального річного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оподатковуваного доходу фізичної особи, визначеного відповідно до</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20">
        <w:r>
          <w:rPr>
            <w:rFonts w:ascii="Times New Roman" w:hAnsi="Times New Roman" w:cs="Times New Roman" w:eastAsia="Times New Roman"/>
            <w:color w:val="0000FF"/>
            <w:spacing w:val="0"/>
            <w:position w:val="0"/>
            <w:sz w:val="28"/>
            <w:u w:val="single"/>
            <w:shd w:fill="FFFFFF" w:val="clear"/>
          </w:rPr>
          <w:t xml:space="preserve">розділу IV цього Кодексу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21">
        <w:r>
          <w:rPr>
            <w:rFonts w:ascii="Times New Roman" w:hAnsi="Times New Roman" w:cs="Times New Roman" w:eastAsia="Times New Roman"/>
            <w:color w:val="0000FF"/>
            <w:spacing w:val="0"/>
            <w:position w:val="0"/>
            <w:sz w:val="28"/>
            <w:u w:val="single"/>
            <w:shd w:fill="FFFFFF" w:val="clear"/>
          </w:rPr>
          <w:t xml:space="preserve">10. Не є доходом суми податків і зборів, утримані (нараховані) платником єдиного податку під час здійснення ним функцій податкового агента, а також суми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22">
        <w:r>
          <w:rPr>
            <w:rFonts w:ascii="Times New Roman" w:hAnsi="Times New Roman" w:cs="Times New Roman" w:eastAsia="Times New Roman"/>
            <w:color w:val="0000FF"/>
            <w:spacing w:val="0"/>
            <w:position w:val="0"/>
            <w:sz w:val="28"/>
            <w:u w:val="single"/>
            <w:shd w:fill="FFFFFF" w:val="clear"/>
          </w:rPr>
          <w:t xml:space="preserve">єдиного внеску на загальнообов'язкове державне соціальне страхування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нараховані платником єдиного податку відповідно до</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23">
        <w:r>
          <w:rPr>
            <w:rFonts w:ascii="Times New Roman" w:hAnsi="Times New Roman" w:cs="Times New Roman" w:eastAsia="Times New Roman"/>
            <w:color w:val="0000FF"/>
            <w:spacing w:val="0"/>
            <w:position w:val="0"/>
            <w:sz w:val="28"/>
            <w:u w:val="single"/>
            <w:shd w:fill="FFFFFF" w:val="clear"/>
          </w:rPr>
          <w:t xml:space="preserve">закону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24">
        <w:r>
          <w:rPr>
            <w:rFonts w:ascii="Times New Roman" w:hAnsi="Times New Roman" w:cs="Times New Roman" w:eastAsia="Times New Roman"/>
            <w:color w:val="0000FF"/>
            <w:spacing w:val="0"/>
            <w:position w:val="0"/>
            <w:sz w:val="28"/>
            <w:u w:val="single"/>
            <w:shd w:fill="FFFFFF" w:val="clear"/>
          </w:rPr>
          <w:t xml:space="preserve">11. До складу доходу, визначеного цією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статею</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не включаються:</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25">
        <w:r>
          <w:rPr>
            <w:rFonts w:ascii="Times New Roman" w:hAnsi="Times New Roman" w:cs="Times New Roman" w:eastAsia="Times New Roman"/>
            <w:color w:val="0000FF"/>
            <w:spacing w:val="0"/>
            <w:position w:val="0"/>
            <w:sz w:val="28"/>
            <w:u w:val="single"/>
            <w:shd w:fill="FFFFFF" w:val="clear"/>
          </w:rPr>
          <w:t xml:space="preserve">1) суми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26">
        <w:r>
          <w:rPr>
            <w:rFonts w:ascii="Times New Roman" w:hAnsi="Times New Roman" w:cs="Times New Roman" w:eastAsia="Times New Roman"/>
            <w:color w:val="0000FF"/>
            <w:spacing w:val="0"/>
            <w:position w:val="0"/>
            <w:sz w:val="28"/>
            <w:u w:val="single"/>
            <w:shd w:fill="FFFFFF" w:val="clear"/>
          </w:rPr>
          <w:t xml:space="preserve">податку на додану вартість</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27">
        <w:r>
          <w:rPr>
            <w:rFonts w:ascii="Times New Roman" w:hAnsi="Times New Roman" w:cs="Times New Roman" w:eastAsia="Times New Roman"/>
            <w:color w:val="0000FF"/>
            <w:spacing w:val="0"/>
            <w:position w:val="0"/>
            <w:sz w:val="28"/>
            <w:u w:val="single"/>
            <w:shd w:fill="FFFFFF" w:val="clear"/>
          </w:rPr>
          <w:t xml:space="preserve">2) суми коштів, отриманих за внутрішніми розрахунками між структурними підрозділами платника єдиного податку;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28">
        <w:r>
          <w:rPr>
            <w:rFonts w:ascii="Times New Roman" w:hAnsi="Times New Roman" w:cs="Times New Roman" w:eastAsia="Times New Roman"/>
            <w:color w:val="0000FF"/>
            <w:spacing w:val="0"/>
            <w:position w:val="0"/>
            <w:sz w:val="28"/>
            <w:u w:val="single"/>
            <w:shd w:fill="FFFFFF" w:val="clear"/>
          </w:rPr>
          <w:t xml:space="preserve">3) суми фінансової допомоги, наданої на поворотній основі, отриманої та поверненої протягом 12 календарних місяців з дня її отримання, та суми кредитів;</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29">
        <w:r>
          <w:rPr>
            <w:rFonts w:ascii="Times New Roman" w:hAnsi="Times New Roman" w:cs="Times New Roman" w:eastAsia="Times New Roman"/>
            <w:color w:val="0000FF"/>
            <w:spacing w:val="0"/>
            <w:position w:val="0"/>
            <w:sz w:val="28"/>
            <w:u w:val="single"/>
            <w:shd w:fill="FFFFFF" w:val="clear"/>
          </w:rPr>
          <w:t xml:space="preserve">4) суми коштів цільового призначення, що надійшли від Пенсійного фонду та інших фондів загальнообов'язкового державного соціального страхування, з бюджетів або державних цільових фондів, у тому числі в межах державних або місцевих програм;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30">
        <w:r>
          <w:rPr>
            <w:rFonts w:ascii="Times New Roman" w:hAnsi="Times New Roman" w:cs="Times New Roman" w:eastAsia="Times New Roman"/>
            <w:color w:val="0000FF"/>
            <w:spacing w:val="0"/>
            <w:position w:val="0"/>
            <w:sz w:val="28"/>
            <w:u w:val="single"/>
            <w:shd w:fill="FFFFFF" w:val="clear"/>
          </w:rPr>
          <w:t xml:space="preserve">5) суми коштів (аванс, передоплата), що повертаються покупцю товару (робіт, послуг) - платнику єдиного податку та/або повертаються платником єдиного податку покупцю товару (робіт, послуг), якщо таке повернення відбувається внаслідок повернення товару, розірвання договору або за листом-заявою про повернення коштів;</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31">
        <w:r>
          <w:rPr>
            <w:rFonts w:ascii="Times New Roman" w:hAnsi="Times New Roman" w:cs="Times New Roman" w:eastAsia="Times New Roman"/>
            <w:color w:val="0000FF"/>
            <w:spacing w:val="0"/>
            <w:position w:val="0"/>
            <w:sz w:val="28"/>
            <w:u w:val="single"/>
            <w:shd w:fill="FFFFFF" w:val="clear"/>
          </w:rPr>
          <w:t xml:space="preserve">6) суми коштів, що надійшли як оплата товарів (робіт, послуг), реалізованих у період сплати інших</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32">
        <w:r>
          <w:rPr>
            <w:rFonts w:ascii="Times New Roman" w:hAnsi="Times New Roman" w:cs="Times New Roman" w:eastAsia="Times New Roman"/>
            <w:color w:val="0000FF"/>
            <w:spacing w:val="0"/>
            <w:position w:val="0"/>
            <w:sz w:val="28"/>
            <w:u w:val="single"/>
            <w:shd w:fill="FFFFFF" w:val="clear"/>
          </w:rPr>
          <w:t xml:space="preserve">податків і зборів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встановлених цим Кодексом, вартість яких була включена до доходу юридичної особи при обчисленні</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33">
        <w:r>
          <w:rPr>
            <w:rFonts w:ascii="Times New Roman" w:hAnsi="Times New Roman" w:cs="Times New Roman" w:eastAsia="Times New Roman"/>
            <w:color w:val="0000FF"/>
            <w:spacing w:val="0"/>
            <w:position w:val="0"/>
            <w:sz w:val="28"/>
            <w:u w:val="single"/>
            <w:shd w:fill="FFFFFF" w:val="clear"/>
          </w:rPr>
          <w:t xml:space="preserve">податку на прибуток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підприємств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або</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загального оподатковуваного доходу фізичної особи - підприємця;</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34">
        <w:r>
          <w:rPr>
            <w:rFonts w:ascii="Times New Roman" w:hAnsi="Times New Roman" w:cs="Times New Roman" w:eastAsia="Times New Roman"/>
            <w:color w:val="0000FF"/>
            <w:spacing w:val="0"/>
            <w:position w:val="0"/>
            <w:sz w:val="28"/>
            <w:u w:val="single"/>
            <w:shd w:fill="FFFFFF" w:val="clear"/>
          </w:rPr>
          <w:t xml:space="preserve">7) суми податку на додану вартість, що надійшли у вартості товарів (виконаних робіт, наданих послуг), відвантажених (поставлених) у період сплати інших податків і зборів, встановлених цим Кодексом;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35">
        <w:r>
          <w:rPr>
            <w:rFonts w:ascii="Times New Roman" w:hAnsi="Times New Roman" w:cs="Times New Roman" w:eastAsia="Times New Roman"/>
            <w:color w:val="0000FF"/>
            <w:spacing w:val="0"/>
            <w:position w:val="0"/>
            <w:sz w:val="28"/>
            <w:u w:val="single"/>
            <w:shd w:fill="FFFFFF" w:val="clear"/>
          </w:rPr>
          <w:t xml:space="preserve">8) суми коштів та вартість майна, внесені засновниками або учасниками платника єдиного податку до статутного капіталу такого платника;</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36">
        <w:r>
          <w:rPr>
            <w:rFonts w:ascii="Times New Roman" w:hAnsi="Times New Roman" w:cs="Times New Roman" w:eastAsia="Times New Roman"/>
            <w:color w:val="0000FF"/>
            <w:spacing w:val="0"/>
            <w:position w:val="0"/>
            <w:sz w:val="28"/>
            <w:u w:val="single"/>
            <w:shd w:fill="FFFFFF" w:val="clear"/>
          </w:rPr>
          <w:t xml:space="preserve">9) суми коштів у частині</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37">
        <w:r>
          <w:rPr>
            <w:rFonts w:ascii="Times New Roman" w:hAnsi="Times New Roman" w:cs="Times New Roman" w:eastAsia="Times New Roman"/>
            <w:color w:val="0000FF"/>
            <w:spacing w:val="0"/>
            <w:position w:val="0"/>
            <w:sz w:val="28"/>
            <w:u w:val="single"/>
            <w:shd w:fill="FFFFFF" w:val="clear"/>
          </w:rPr>
          <w:t xml:space="preserve">надмірно сплачених податків і зборів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встановлених цим Кодексом, та суми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38">
        <w:r>
          <w:rPr>
            <w:rFonts w:ascii="Times New Roman" w:hAnsi="Times New Roman" w:cs="Times New Roman" w:eastAsia="Times New Roman"/>
            <w:color w:val="0000FF"/>
            <w:spacing w:val="0"/>
            <w:position w:val="0"/>
            <w:sz w:val="28"/>
            <w:u w:val="single"/>
            <w:shd w:fill="FFFFFF" w:val="clear"/>
          </w:rPr>
          <w:t xml:space="preserve">єдиного внеску на загальнообов'язкове державне соціальне страхування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що повертаються платнику єдиного податку з бюджетів або державних цільових фондів;</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39">
        <w:r>
          <w:rPr>
            <w:rFonts w:ascii="Times New Roman" w:hAnsi="Times New Roman" w:cs="Times New Roman" w:eastAsia="Times New Roman"/>
            <w:color w:val="0000FF"/>
            <w:spacing w:val="0"/>
            <w:position w:val="0"/>
            <w:sz w:val="28"/>
            <w:u w:val="single"/>
            <w:shd w:fill="FFFFFF" w:val="clear"/>
          </w:rPr>
          <w:t xml:space="preserve">10)</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40">
        <w:r>
          <w:rPr>
            <w:rFonts w:ascii="Times New Roman" w:hAnsi="Times New Roman" w:cs="Times New Roman" w:eastAsia="Times New Roman"/>
            <w:color w:val="0000FF"/>
            <w:spacing w:val="0"/>
            <w:position w:val="0"/>
            <w:sz w:val="28"/>
            <w:u w:val="single"/>
            <w:shd w:fill="FFFFFF" w:val="clear"/>
          </w:rPr>
          <w:t xml:space="preserve">дивіденди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отримані платником єдиного податку - юридичною особою від інших платників податків, оподатковані в</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41">
        <w:r>
          <w:rPr>
            <w:rFonts w:ascii="Times New Roman" w:hAnsi="Times New Roman" w:cs="Times New Roman" w:eastAsia="Times New Roman"/>
            <w:color w:val="0000FF"/>
            <w:spacing w:val="0"/>
            <w:position w:val="0"/>
            <w:sz w:val="28"/>
            <w:u w:val="single"/>
            <w:shd w:fill="FFFFFF" w:val="clear"/>
          </w:rPr>
          <w:t xml:space="preserve">порядку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визначеному цим Кодексом.</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42">
        <w:r>
          <w:rPr>
            <w:rFonts w:ascii="Times New Roman" w:hAnsi="Times New Roman" w:cs="Times New Roman" w:eastAsia="Times New Roman"/>
            <w:color w:val="0000FF"/>
            <w:spacing w:val="0"/>
            <w:position w:val="0"/>
            <w:sz w:val="28"/>
            <w:u w:val="single"/>
            <w:shd w:fill="FFFFFF" w:val="clear"/>
          </w:rPr>
          <w:t xml:space="preserve">12. Дивіденди, що виплачуються юридичними особами власникам корпоративних прав (засновникам платників єдиного податку), оподатковуються згідно з</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43">
        <w:r>
          <w:rPr>
            <w:rFonts w:ascii="Times New Roman" w:hAnsi="Times New Roman" w:cs="Times New Roman" w:eastAsia="Times New Roman"/>
            <w:color w:val="0000FF"/>
            <w:spacing w:val="0"/>
            <w:position w:val="0"/>
            <w:sz w:val="28"/>
            <w:u w:val="single"/>
            <w:shd w:fill="FFFFFF" w:val="clear"/>
          </w:rPr>
          <w:t xml:space="preserve">розділами III</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44">
        <w:r>
          <w:rPr>
            <w:rFonts w:ascii="Times New Roman" w:hAnsi="Times New Roman" w:cs="Times New Roman" w:eastAsia="Times New Roman"/>
            <w:color w:val="0000FF"/>
            <w:spacing w:val="0"/>
            <w:position w:val="0"/>
            <w:sz w:val="28"/>
            <w:u w:val="single"/>
            <w:shd w:fill="FFFFFF" w:val="clear"/>
          </w:rPr>
          <w:t xml:space="preserve">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IV Податкового Кодексу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45">
        <w:r>
          <w:rPr>
            <w:rFonts w:ascii="Times New Roman" w:hAnsi="Times New Roman" w:cs="Times New Roman" w:eastAsia="Times New Roman"/>
            <w:color w:val="0000FF"/>
            <w:spacing w:val="0"/>
            <w:position w:val="0"/>
            <w:sz w:val="28"/>
            <w:u w:val="single"/>
            <w:shd w:fill="FFFFFF" w:val="clear"/>
          </w:rPr>
          <w:t xml:space="preserve">13. Дохід визначається на підставі даних обліку, який ведеться відповідно до</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46">
        <w:r>
          <w:rPr>
            <w:rFonts w:ascii="Times New Roman" w:hAnsi="Times New Roman" w:cs="Times New Roman" w:eastAsia="Times New Roman"/>
            <w:color w:val="0000FF"/>
            <w:spacing w:val="0"/>
            <w:position w:val="0"/>
            <w:sz w:val="28"/>
            <w:u w:val="single"/>
            <w:shd w:fill="FFFFFF" w:val="clear"/>
          </w:rPr>
          <w:t xml:space="preserve">статті 296 Податкового Кодексу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47">
        <w:r>
          <w:rPr>
            <w:rFonts w:ascii="Times New Roman" w:hAnsi="Times New Roman" w:cs="Times New Roman" w:eastAsia="Times New Roman"/>
            <w:color w:val="0000FF"/>
            <w:spacing w:val="0"/>
            <w:position w:val="0"/>
            <w:sz w:val="28"/>
            <w:u w:val="single"/>
            <w:shd w:fill="FFFFFF" w:val="clear"/>
          </w:rPr>
          <w:t xml:space="preserve">14. Визначення доходу здійснюється для цілей оподаткування єдиним податком та для надання права суб'єкту господарювання зареєструватися платником єдиного податку та/або перебувати на спрощеній системі оподаткування.</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48">
        <w:r>
          <w:rPr>
            <w:rFonts w:ascii="Times New Roman" w:hAnsi="Times New Roman" w:cs="Times New Roman" w:eastAsia="Times New Roman"/>
            <w:color w:val="0000FF"/>
            <w:spacing w:val="0"/>
            <w:position w:val="0"/>
            <w:sz w:val="28"/>
            <w:u w:val="single"/>
            <w:shd w:fill="FFFFFF" w:val="clear"/>
          </w:rPr>
          <w:t xml:space="preserve">15. При визначенні обсягу доходу, що дає право суб'єкту господарювання зареєструватися платником єдиного податку та/або перебувати на спрощеній системі оподаткування в наступному податковому (звітному) періоді, не включається дохід, отриманий як компенсація (відшкодування) за рішенням суду за будь-які попередні (звітні) періоди.</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49">
        <w:r>
          <w:rPr>
            <w:rFonts w:ascii="Times New Roman" w:hAnsi="Times New Roman" w:cs="Times New Roman" w:eastAsia="Times New Roman"/>
            <w:color w:val="0000FF"/>
            <w:spacing w:val="0"/>
            <w:position w:val="0"/>
            <w:sz w:val="28"/>
            <w:u w:val="single"/>
            <w:shd w:fill="FFFFFF" w:val="clear"/>
          </w:rPr>
          <w:t xml:space="preserve">16. Право на застосування спрощеної системи оподаткування в наступному календарному році мають платники єдиного податку за умови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неперевищення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протягом календарного року обсягу доходу, встановленого для відповідної групи платників єдиного податку.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50">
        <w:r>
          <w:rPr>
            <w:rFonts w:ascii="Times New Roman" w:hAnsi="Times New Roman" w:cs="Times New Roman" w:eastAsia="Times New Roman"/>
            <w:color w:val="0000FF"/>
            <w:spacing w:val="0"/>
            <w:position w:val="0"/>
            <w:sz w:val="28"/>
            <w:u w:val="single"/>
            <w:shd w:fill="FFFFFF" w:val="clear"/>
          </w:rPr>
          <w:t xml:space="preserve">При цьому якщо протягом календарного року платники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51">
        <w:r>
          <w:rPr>
            <w:rFonts w:ascii="Times New Roman" w:hAnsi="Times New Roman" w:cs="Times New Roman" w:eastAsia="Times New Roman"/>
            <w:color w:val="0000FF"/>
            <w:spacing w:val="0"/>
            <w:position w:val="0"/>
            <w:sz w:val="28"/>
            <w:u w:val="single"/>
            <w:shd w:fill="FFFFFF" w:val="clear"/>
          </w:rPr>
          <w:t xml:space="preserve">першої і другої</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52">
        <w:r>
          <w:rPr>
            <w:rFonts w:ascii="Times New Roman" w:hAnsi="Times New Roman" w:cs="Times New Roman" w:eastAsia="Times New Roman"/>
            <w:color w:val="0000FF"/>
            <w:spacing w:val="0"/>
            <w:position w:val="0"/>
            <w:sz w:val="28"/>
            <w:u w:val="single"/>
            <w:shd w:fill="FFFFFF" w:val="clear"/>
          </w:rPr>
          <w:t xml:space="preserve">груп</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53">
        <w:r>
          <w:rPr>
            <w:rFonts w:ascii="Times New Roman" w:hAnsi="Times New Roman" w:cs="Times New Roman" w:eastAsia="Times New Roman"/>
            <w:color w:val="0000FF"/>
            <w:spacing w:val="0"/>
            <w:position w:val="0"/>
            <w:sz w:val="28"/>
            <w:u w:val="single"/>
            <w:shd w:fill="FFFFFF" w:val="clear"/>
          </w:rPr>
          <w:t xml:space="preserve">використали право на застосування іншої ставки єдиного податку у зв'язку з перевищенням обсягу доходу, встановленого для відповідної групи, право на застосування спрощеної системи оподаткування в наступному календарному році такі платники мають за умови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неперевищення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ними протягом календарного року обсягу доходу, встановленого</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54">
        <w:r>
          <w:rPr>
            <w:rFonts w:ascii="Times New Roman" w:hAnsi="Times New Roman" w:cs="Times New Roman" w:eastAsia="Times New Roman"/>
            <w:color w:val="0000FF"/>
            <w:spacing w:val="0"/>
            <w:position w:val="0"/>
            <w:sz w:val="28"/>
            <w:u w:val="single"/>
            <w:shd w:fill="FFFFFF" w:val="clear"/>
          </w:rPr>
          <w:t xml:space="preserve">підпунктом 3 пункту 4 пункту цього розділу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435"/>
        <w:ind w:right="0" w:left="0" w:firstLine="0"/>
        <w:jc w:val="center"/>
        <w:rPr>
          <w:rFonts w:ascii="Times New Roman" w:hAnsi="Times New Roman" w:cs="Times New Roman" w:eastAsia="Times New Roman"/>
          <w:b/>
          <w:color w:val="0D0D0D"/>
          <w:spacing w:val="0"/>
          <w:position w:val="0"/>
          <w:sz w:val="28"/>
          <w:shd w:fill="FFFFFF" w:val="clear"/>
        </w:rPr>
      </w:pPr>
    </w:p>
    <w:p>
      <w:pPr>
        <w:spacing w:before="0" w:after="0" w:line="435"/>
        <w:ind w:right="0" w:left="0" w:firstLine="0"/>
        <w:jc w:val="center"/>
        <w:rPr>
          <w:rFonts w:ascii="Times New Roman" w:hAnsi="Times New Roman" w:cs="Times New Roman" w:eastAsia="Times New Roman"/>
          <w:b/>
          <w:color w:val="0D0D0D"/>
          <w:spacing w:val="0"/>
          <w:position w:val="0"/>
          <w:sz w:val="28"/>
          <w:shd w:fill="FFFFFF" w:val="clear"/>
        </w:rPr>
      </w:pPr>
      <w:hyperlink xmlns:r="http://schemas.openxmlformats.org/officeDocument/2006/relationships" r:id="docRId255">
        <w:r>
          <w:rPr>
            <w:rFonts w:ascii="Times New Roman" w:hAnsi="Times New Roman" w:cs="Times New Roman" w:eastAsia="Times New Roman"/>
            <w:b/>
            <w:color w:val="0000FF"/>
            <w:spacing w:val="0"/>
            <w:position w:val="0"/>
            <w:sz w:val="28"/>
            <w:u w:val="single"/>
            <w:shd w:fill="FFFFFF" w:val="clear"/>
          </w:rPr>
          <w:t xml:space="preserve">Об'єкт та база оподаткування для платників єдиного податку четвертої групи</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56">
        <w:r>
          <w:rPr>
            <w:rFonts w:ascii="Times New Roman" w:hAnsi="Times New Roman" w:cs="Times New Roman" w:eastAsia="Times New Roman"/>
            <w:color w:val="0000FF"/>
            <w:spacing w:val="0"/>
            <w:position w:val="0"/>
            <w:sz w:val="28"/>
            <w:u w:val="single"/>
            <w:shd w:fill="FFFFFF" w:val="clear"/>
          </w:rPr>
          <w:t xml:space="preserve">1. Об'єктом оподаткування для платників єдиного податку четвертої групи є площа сільськогосподарських угідь (ріллі, сіножатей, пасовищ і багаторічних насаджень) та/або земель водного фонду (внутрішніх водойм, озер, ставків, водосховищ), що перебуває у власності сільськогосподарського товаровиробника або надана йому у користування, у тому числі на умовах оренди.</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57">
        <w:r>
          <w:rPr>
            <w:rFonts w:ascii="Times New Roman" w:hAnsi="Times New Roman" w:cs="Times New Roman" w:eastAsia="Times New Roman"/>
            <w:color w:val="0000FF"/>
            <w:spacing w:val="0"/>
            <w:position w:val="0"/>
            <w:sz w:val="28"/>
            <w:u w:val="single"/>
            <w:shd w:fill="FFFFFF" w:val="clear"/>
          </w:rPr>
          <w:t xml:space="preserve">Права власності/користування земельними ділянками повинні бути оформлені та зареєстровані відповідно до законодавства.</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58">
        <w:r>
          <w:rPr>
            <w:rFonts w:ascii="Times New Roman" w:hAnsi="Times New Roman" w:cs="Times New Roman" w:eastAsia="Times New Roman"/>
            <w:color w:val="0000FF"/>
            <w:spacing w:val="0"/>
            <w:position w:val="0"/>
            <w:sz w:val="28"/>
            <w:u w:val="single"/>
            <w:shd w:fill="FFFFFF" w:val="clear"/>
          </w:rPr>
          <w:t xml:space="preserve">2. Базою оподаткування податком для платників єдиного податку четвертої групи для сільськогосподарських товаровиробників є нормативна грошова оцінка одного гектара сільськогосподарських угідь (ріллі, сіножатей,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пасовищ і багаторічних насаджень), з урахуванням коефіцієнта індексації, визначеного за станом на 1 січня базового податкового (звітного) року відповідно до порядку, встановленого розділом XII Податкового кодексу.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59">
        <w:r>
          <w:rPr>
            <w:rFonts w:ascii="Times New Roman" w:hAnsi="Times New Roman" w:cs="Times New Roman" w:eastAsia="Times New Roman"/>
            <w:color w:val="0000FF"/>
            <w:spacing w:val="0"/>
            <w:position w:val="0"/>
            <w:sz w:val="28"/>
            <w:u w:val="single"/>
            <w:shd w:fill="FFFFFF" w:val="clear"/>
          </w:rPr>
          <w:t xml:space="preserve">Базою оподаткування податком для платників єдиного податку четвертої групи для земель водного фонду (внутрішніх водойм, озер, ставків, водосховищ) є нормативна грошова оцінка ріллі в області, з урахуванням коефіцієнта індексації, визначеного за станом на 1 січня базового податкового (звітного) року відповідно до порядку, встановленого розділом XII Податкового кодексу.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60">
        <w:r>
          <w:rPr>
            <w:rFonts w:ascii="Times New Roman" w:hAnsi="Times New Roman" w:cs="Times New Roman" w:eastAsia="Times New Roman"/>
            <w:color w:val="0000FF"/>
            <w:spacing w:val="0"/>
            <w:position w:val="0"/>
            <w:sz w:val="28"/>
            <w:u w:val="single"/>
            <w:shd w:fill="FFFFFF" w:val="clear"/>
          </w:rPr>
          <w:t xml:space="preserve">3. Підставою для нарахування єдиного податку платникам четвертої групи є дані державного земельного кадастру та/або дані з державного реєстру речових прав на нерухоме майно.</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61">
        <w:r>
          <w:rPr>
            <w:rFonts w:ascii="Times New Roman" w:hAnsi="Times New Roman" w:cs="Times New Roman" w:eastAsia="Times New Roman"/>
            <w:color w:val="0000FF"/>
            <w:spacing w:val="0"/>
            <w:position w:val="0"/>
            <w:sz w:val="28"/>
            <w:u w:val="single"/>
            <w:shd w:fill="FFFFFF" w:val="clear"/>
          </w:rPr>
          <w:t xml:space="preserve">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податку у порядку, встановленому Кабінетом Міністрів України.</w:t>
        </w:r>
      </w:hyperlink>
    </w:p>
    <w:p>
      <w:pPr>
        <w:spacing w:before="0" w:after="0" w:line="435"/>
        <w:ind w:right="0" w:left="0" w:firstLine="708"/>
        <w:jc w:val="center"/>
        <w:rPr>
          <w:rFonts w:ascii="Times New Roman" w:hAnsi="Times New Roman" w:cs="Times New Roman" w:eastAsia="Times New Roman"/>
          <w:b/>
          <w:color w:val="auto"/>
          <w:spacing w:val="0"/>
          <w:position w:val="0"/>
          <w:sz w:val="28"/>
          <w:shd w:fill="FFFFFF" w:val="clear"/>
        </w:rPr>
      </w:pPr>
      <w:hyperlink xmlns:r="http://schemas.openxmlformats.org/officeDocument/2006/relationships" r:id="docRId262">
        <w:r>
          <w:rPr>
            <w:rFonts w:ascii="Times New Roman" w:hAnsi="Times New Roman" w:cs="Times New Roman" w:eastAsia="Times New Roman"/>
            <w:b/>
            <w:color w:val="0000FF"/>
            <w:spacing w:val="0"/>
            <w:position w:val="0"/>
            <w:sz w:val="28"/>
            <w:u w:val="single"/>
            <w:shd w:fill="FFFFFF" w:val="clear"/>
          </w:rPr>
          <w:t xml:space="preserve"> Ставки єдиного податку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63">
        <w:r>
          <w:rPr>
            <w:rFonts w:ascii="Times New Roman" w:hAnsi="Times New Roman" w:cs="Times New Roman" w:eastAsia="Times New Roman"/>
            <w:color w:val="0000FF"/>
            <w:spacing w:val="0"/>
            <w:position w:val="0"/>
            <w:sz w:val="28"/>
            <w:u w:val="single"/>
            <w:shd w:fill="FFFFFF" w:val="clear"/>
          </w:rPr>
          <w:t xml:space="preserve">1. Ставки єдиного податку для платників першої - другої груп встановлюються у відсотках (фіксовані ставки) до розміру мінімальної заробітної плати, встановленої законом на 1 січня податкового (звітного) року (далі у цьому розділі - мінімальна заробітна плата), та третьої групи - у відсотках до доходу (відсоткові ставки).</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64">
        <w:r>
          <w:rPr>
            <w:rFonts w:ascii="Times New Roman" w:hAnsi="Times New Roman" w:cs="Times New Roman" w:eastAsia="Times New Roman"/>
            <w:color w:val="0000FF"/>
            <w:spacing w:val="0"/>
            <w:position w:val="0"/>
            <w:sz w:val="28"/>
            <w:u w:val="single"/>
            <w:shd w:fill="FFFFFF" w:val="clear"/>
          </w:rPr>
          <w:t xml:space="preserve">2. Встановити фіксовані ставки єдиного податку с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65">
        <w:r>
          <w:rPr>
            <w:rFonts w:ascii="Times New Roman" w:hAnsi="Times New Roman" w:cs="Times New Roman" w:eastAsia="Times New Roman"/>
            <w:color w:val="0000FF"/>
            <w:spacing w:val="0"/>
            <w:position w:val="0"/>
            <w:sz w:val="28"/>
            <w:u w:val="single"/>
            <w:shd w:fill="FFFFFF" w:val="clear"/>
          </w:rPr>
          <w:t xml:space="preserve">1)</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66">
        <w:r>
          <w:rPr>
            <w:rFonts w:ascii="Times New Roman" w:hAnsi="Times New Roman" w:cs="Times New Roman" w:eastAsia="Times New Roman"/>
            <w:color w:val="0000FF"/>
            <w:spacing w:val="0"/>
            <w:position w:val="0"/>
            <w:sz w:val="28"/>
            <w:u w:val="single"/>
            <w:shd w:fill="FFFFFF" w:val="clear"/>
          </w:rPr>
          <w:t xml:space="preserve">для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67">
        <w:r>
          <w:rPr>
            <w:rFonts w:ascii="Times New Roman" w:hAnsi="Times New Roman" w:cs="Times New Roman" w:eastAsia="Times New Roman"/>
            <w:color w:val="0000FF"/>
            <w:spacing w:val="0"/>
            <w:position w:val="0"/>
            <w:sz w:val="28"/>
            <w:u w:val="single"/>
            <w:shd w:fill="FFFFFF" w:val="clear"/>
          </w:rPr>
          <w:t xml:space="preserve">першої групи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68">
        <w:r>
          <w:rPr>
            <w:rFonts w:ascii="Times New Roman" w:hAnsi="Times New Roman" w:cs="Times New Roman" w:eastAsia="Times New Roman"/>
            <w:color w:val="0000FF"/>
            <w:spacing w:val="0"/>
            <w:position w:val="0"/>
            <w:sz w:val="28"/>
            <w:u w:val="single"/>
            <w:shd w:fill="FFFFFF" w:val="clear"/>
          </w:rPr>
          <w:t xml:space="preserve">платників єдиного податку – 10 відсотків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розміру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"http://search.ligazakon.ua/l_doc2.nsf/link1/SH000004.html"</w:t>
        </w:r>
        <w:r>
          <w:rPr>
            <w:rFonts w:ascii="Times New Roman" w:hAnsi="Times New Roman" w:cs="Times New Roman" w:eastAsia="Times New Roman"/>
            <w:color w:val="0000FF"/>
            <w:spacing w:val="0"/>
            <w:position w:val="0"/>
            <w:sz w:val="28"/>
            <w:u w:val="single"/>
            <w:shd w:fill="FFFFFF" w:val="clear"/>
          </w:rPr>
          <w:t xml:space="preserve">мінімальної</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"http://search.ligazakon.ua/l_doc2.nsf/link1/SH000004.html"</w:t>
        </w:r>
        <w:r>
          <w:rPr>
            <w:rFonts w:ascii="Times New Roman" w:hAnsi="Times New Roman" w:cs="Times New Roman" w:eastAsia="Times New Roman"/>
            <w:color w:val="0000FF"/>
            <w:spacing w:val="0"/>
            <w:position w:val="0"/>
            <w:sz w:val="28"/>
            <w:u w:val="single"/>
            <w:shd w:fill="FFFFFF" w:val="clear"/>
          </w:rPr>
          <w:t xml:space="preserve"> заробітної плати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69">
        <w:r>
          <w:rPr>
            <w:rFonts w:ascii="Times New Roman" w:hAnsi="Times New Roman" w:cs="Times New Roman" w:eastAsia="Times New Roman"/>
            <w:color w:val="0000FF"/>
            <w:spacing w:val="0"/>
            <w:position w:val="0"/>
            <w:sz w:val="28"/>
            <w:u w:val="single"/>
            <w:shd w:fill="FFFFFF" w:val="clear"/>
          </w:rPr>
          <w:t xml:space="preserve">2)</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70">
        <w:r>
          <w:rPr>
            <w:rFonts w:ascii="Times New Roman" w:hAnsi="Times New Roman" w:cs="Times New Roman" w:eastAsia="Times New Roman"/>
            <w:color w:val="0000FF"/>
            <w:spacing w:val="0"/>
            <w:position w:val="0"/>
            <w:sz w:val="28"/>
            <w:u w:val="single"/>
            <w:shd w:fill="FFFFFF" w:val="clear"/>
          </w:rPr>
          <w:t xml:space="preserve">для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71">
        <w:r>
          <w:rPr>
            <w:rFonts w:ascii="Times New Roman" w:hAnsi="Times New Roman" w:cs="Times New Roman" w:eastAsia="Times New Roman"/>
            <w:color w:val="0000FF"/>
            <w:spacing w:val="0"/>
            <w:position w:val="0"/>
            <w:sz w:val="28"/>
            <w:u w:val="single"/>
            <w:shd w:fill="FFFFFF" w:val="clear"/>
          </w:rPr>
          <w:t xml:space="preserve">другої групи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72">
        <w:r>
          <w:rPr>
            <w:rFonts w:ascii="Times New Roman" w:hAnsi="Times New Roman" w:cs="Times New Roman" w:eastAsia="Times New Roman"/>
            <w:color w:val="0000FF"/>
            <w:spacing w:val="0"/>
            <w:position w:val="0"/>
            <w:sz w:val="28"/>
            <w:u w:val="single"/>
            <w:shd w:fill="FFFFFF" w:val="clear"/>
          </w:rPr>
          <w:t xml:space="preserve">платників єдиного податку – 20 відсотків розміру мінімальної заробітної плати.</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73">
        <w:r>
          <w:rPr>
            <w:rFonts w:ascii="Times New Roman" w:hAnsi="Times New Roman" w:cs="Times New Roman" w:eastAsia="Times New Roman"/>
            <w:color w:val="0000FF"/>
            <w:spacing w:val="0"/>
            <w:position w:val="0"/>
            <w:sz w:val="28"/>
            <w:u w:val="single"/>
            <w:shd w:fill="FFFFFF" w:val="clear"/>
          </w:rPr>
          <w:t xml:space="preserve">3. Встановити ставку єдиного податку для платників третьої групи у розмірі:</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74">
        <w:r>
          <w:rPr>
            <w:rFonts w:ascii="Times New Roman" w:hAnsi="Times New Roman" w:cs="Times New Roman" w:eastAsia="Times New Roman"/>
            <w:color w:val="0000FF"/>
            <w:spacing w:val="0"/>
            <w:position w:val="0"/>
            <w:sz w:val="28"/>
            <w:u w:val="single"/>
            <w:shd w:fill="FFFFFF" w:val="clear"/>
          </w:rPr>
          <w:t xml:space="preserve">1) 2 відсотки доходу - у разі сплати податку на додану вартість згідно з цим Кодексом;</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75">
        <w:r>
          <w:rPr>
            <w:rFonts w:ascii="Times New Roman" w:hAnsi="Times New Roman" w:cs="Times New Roman" w:eastAsia="Times New Roman"/>
            <w:color w:val="0000FF"/>
            <w:spacing w:val="0"/>
            <w:position w:val="0"/>
            <w:sz w:val="28"/>
            <w:u w:val="single"/>
            <w:shd w:fill="FFFFFF" w:val="clear"/>
          </w:rPr>
          <w:t xml:space="preserve">2) 4 відсотки доходу - у разі включення податку на додану вартість до складу єдиного податку.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76">
        <w:r>
          <w:rPr>
            <w:rFonts w:ascii="Times New Roman" w:hAnsi="Times New Roman" w:cs="Times New Roman" w:eastAsia="Times New Roman"/>
            <w:color w:val="0000FF"/>
            <w:spacing w:val="0"/>
            <w:position w:val="0"/>
            <w:sz w:val="28"/>
            <w:u w:val="single"/>
            <w:shd w:fill="FFFFFF" w:val="clear"/>
          </w:rPr>
          <w:t xml:space="preserve">Для фізичних осіб - підприємців,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органогенного утворення та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напівдорогоцінного</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каміння, ставка єдиного податку встановлюється у розмірі, визначеному підпунктом 2 пункту 293.3 цієї статті.</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77">
        <w:r>
          <w:rPr>
            <w:rFonts w:ascii="Times New Roman" w:hAnsi="Times New Roman" w:cs="Times New Roman" w:eastAsia="Times New Roman"/>
            <w:color w:val="0000FF"/>
            <w:spacing w:val="0"/>
            <w:position w:val="0"/>
            <w:sz w:val="28"/>
            <w:u w:val="single"/>
            <w:shd w:fill="FFFFFF" w:val="clear"/>
          </w:rPr>
          <w:t xml:space="preserve">4. Ставка єдиного податку встановлюється для платників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78">
        <w:r>
          <w:rPr>
            <w:rFonts w:ascii="Times New Roman" w:hAnsi="Times New Roman" w:cs="Times New Roman" w:eastAsia="Times New Roman"/>
            <w:color w:val="0000FF"/>
            <w:spacing w:val="0"/>
            <w:position w:val="0"/>
            <w:sz w:val="28"/>
            <w:u w:val="single"/>
            <w:shd w:fill="FFFFFF" w:val="clear"/>
          </w:rPr>
          <w:t xml:space="preserve">першої -</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79">
        <w:r>
          <w:rPr>
            <w:rFonts w:ascii="Times New Roman" w:hAnsi="Times New Roman" w:cs="Times New Roman" w:eastAsia="Times New Roman"/>
            <w:color w:val="0000FF"/>
            <w:spacing w:val="0"/>
            <w:position w:val="0"/>
            <w:sz w:val="28"/>
            <w:u w:val="single"/>
            <w:shd w:fill="FFFFFF" w:val="clear"/>
          </w:rPr>
          <w:t xml:space="preserve">третьої групи (фізичні особи - підприємці)</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80">
        <w:r>
          <w:rPr>
            <w:rFonts w:ascii="Times New Roman" w:hAnsi="Times New Roman" w:cs="Times New Roman" w:eastAsia="Times New Roman"/>
            <w:color w:val="0000FF"/>
            <w:spacing w:val="0"/>
            <w:position w:val="0"/>
            <w:sz w:val="28"/>
            <w:u w:val="single"/>
            <w:shd w:fill="FFFFFF" w:val="clear"/>
          </w:rPr>
          <w:t xml:space="preserve">у розмірі 15 відсотків:</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81">
        <w:r>
          <w:rPr>
            <w:rFonts w:ascii="Times New Roman" w:hAnsi="Times New Roman" w:cs="Times New Roman" w:eastAsia="Times New Roman"/>
            <w:color w:val="0000FF"/>
            <w:spacing w:val="0"/>
            <w:position w:val="0"/>
            <w:sz w:val="28"/>
            <w:u w:val="single"/>
            <w:shd w:fill="FFFFFF" w:val="clear"/>
          </w:rPr>
          <w:t xml:space="preserve">1) до суми перевищення обсягу доходу, визначеного 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82">
        <w:r>
          <w:rPr>
            <w:rFonts w:ascii="Times New Roman" w:hAnsi="Times New Roman" w:cs="Times New Roman" w:eastAsia="Times New Roman"/>
            <w:color w:val="0000FF"/>
            <w:spacing w:val="0"/>
            <w:position w:val="0"/>
            <w:sz w:val="28"/>
            <w:u w:val="single"/>
            <w:shd w:fill="FFFFFF" w:val="clear"/>
          </w:rPr>
          <w:t xml:space="preserve">підпунктах 1, 2 і 3 пункту 291.4 статті 291 Податкового кодексу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83">
        <w:r>
          <w:rPr>
            <w:rFonts w:ascii="Times New Roman" w:hAnsi="Times New Roman" w:cs="Times New Roman" w:eastAsia="Times New Roman"/>
            <w:color w:val="0000FF"/>
            <w:spacing w:val="0"/>
            <w:position w:val="0"/>
            <w:sz w:val="28"/>
            <w:u w:val="single"/>
            <w:shd w:fill="FFFFFF" w:val="clear"/>
          </w:rPr>
          <w:t xml:space="preserve">2) до доходу, отриманого від провадження діяльності, не зазначеної</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84">
        <w:r>
          <w:rPr>
            <w:rFonts w:ascii="Times New Roman" w:hAnsi="Times New Roman" w:cs="Times New Roman" w:eastAsia="Times New Roman"/>
            <w:color w:val="0000FF"/>
            <w:spacing w:val="0"/>
            <w:position w:val="0"/>
            <w:sz w:val="28"/>
            <w:u w:val="single"/>
            <w:shd w:fill="FFFFFF" w:val="clear"/>
          </w:rPr>
          <w:t xml:space="preserve">у реєстрі платників єдиного податку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віднесеного до першої або другої групи;</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85">
        <w:r>
          <w:rPr>
            <w:rFonts w:ascii="Times New Roman" w:hAnsi="Times New Roman" w:cs="Times New Roman" w:eastAsia="Times New Roman"/>
            <w:color w:val="0000FF"/>
            <w:spacing w:val="0"/>
            <w:position w:val="0"/>
            <w:sz w:val="28"/>
            <w:u w:val="single"/>
            <w:shd w:fill="FFFFFF" w:val="clear"/>
          </w:rPr>
          <w:t xml:space="preserve">3) до доходу, отриманого при застосуванні іншого способу розрахунків, ніж зазначений у цьому розділі;</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86">
        <w:r>
          <w:rPr>
            <w:rFonts w:ascii="Times New Roman" w:hAnsi="Times New Roman" w:cs="Times New Roman" w:eastAsia="Times New Roman"/>
            <w:color w:val="0000FF"/>
            <w:spacing w:val="0"/>
            <w:position w:val="0"/>
            <w:sz w:val="28"/>
            <w:u w:val="single"/>
            <w:shd w:fill="FFFFFF" w:val="clear"/>
          </w:rPr>
          <w:t xml:space="preserve">4) до доходу, отриманого від здійснення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87">
        <w:r>
          <w:rPr>
            <w:rFonts w:ascii="Times New Roman" w:hAnsi="Times New Roman" w:cs="Times New Roman" w:eastAsia="Times New Roman"/>
            <w:color w:val="0000FF"/>
            <w:spacing w:val="0"/>
            <w:position w:val="0"/>
            <w:sz w:val="28"/>
            <w:u w:val="single"/>
            <w:shd w:fill="FFFFFF" w:val="clear"/>
          </w:rPr>
          <w:t xml:space="preserve">видів діяльності, які не дають права застосовувати спрощену систему оподаткування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88">
        <w:r>
          <w:rPr>
            <w:rFonts w:ascii="Times New Roman" w:hAnsi="Times New Roman" w:cs="Times New Roman" w:eastAsia="Times New Roman"/>
            <w:color w:val="0000FF"/>
            <w:spacing w:val="0"/>
            <w:position w:val="0"/>
            <w:sz w:val="28"/>
            <w:u w:val="single"/>
            <w:shd w:fill="FFFFFF" w:val="clear"/>
          </w:rPr>
          <w:t xml:space="preserve">5) до доходу, отриманого платниками першої або другої групи від провадження діяльності, яка не передбачена у підпунктах 1 або 2 пункту 291.4 статті 291 Податкового кодексу відповідно.</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89">
        <w:r>
          <w:rPr>
            <w:rFonts w:ascii="Times New Roman" w:hAnsi="Times New Roman" w:cs="Times New Roman" w:eastAsia="Times New Roman"/>
            <w:color w:val="0000FF"/>
            <w:spacing w:val="0"/>
            <w:position w:val="0"/>
            <w:sz w:val="28"/>
            <w:u w:val="single"/>
            <w:shd w:fill="FFFFFF" w:val="clear"/>
          </w:rPr>
          <w:t xml:space="preserve">5. Ставки єдиного податку для платників</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90">
        <w:r>
          <w:rPr>
            <w:rFonts w:ascii="Times New Roman" w:hAnsi="Times New Roman" w:cs="Times New Roman" w:eastAsia="Times New Roman"/>
            <w:color w:val="0000FF"/>
            <w:spacing w:val="0"/>
            <w:position w:val="0"/>
            <w:sz w:val="28"/>
            <w:u w:val="single"/>
            <w:shd w:fill="FFFFFF" w:val="clear"/>
          </w:rPr>
          <w:t xml:space="preserve">третьої групи (юридичні особи)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91">
        <w:r>
          <w:rPr>
            <w:rFonts w:ascii="Times New Roman" w:hAnsi="Times New Roman" w:cs="Times New Roman" w:eastAsia="Times New Roman"/>
            <w:color w:val="0000FF"/>
            <w:spacing w:val="0"/>
            <w:position w:val="0"/>
            <w:sz w:val="28"/>
            <w:u w:val="single"/>
            <w:shd w:fill="FFFFFF" w:val="clear"/>
          </w:rPr>
          <w:t xml:space="preserve">встановлюються у подвійному розмірі ставок, визначених</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92">
        <w:r>
          <w:rPr>
            <w:rFonts w:ascii="Times New Roman" w:hAnsi="Times New Roman" w:cs="Times New Roman" w:eastAsia="Times New Roman"/>
            <w:color w:val="0000FF"/>
            <w:spacing w:val="0"/>
            <w:position w:val="0"/>
            <w:sz w:val="28"/>
            <w:u w:val="single"/>
            <w:shd w:fill="FFFFFF" w:val="clear"/>
          </w:rPr>
          <w:t xml:space="preserve">пунктом 3 цієї статті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93">
        <w:r>
          <w:rPr>
            <w:rFonts w:ascii="Times New Roman" w:hAnsi="Times New Roman" w:cs="Times New Roman" w:eastAsia="Times New Roman"/>
            <w:color w:val="0000FF"/>
            <w:spacing w:val="0"/>
            <w:position w:val="0"/>
            <w:sz w:val="28"/>
            <w:u w:val="single"/>
            <w:shd w:fill="FFFFFF" w:val="clear"/>
          </w:rPr>
          <w:t xml:space="preserve">1) до суми перевищення обсягу доходу, визначеного</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94">
        <w:r>
          <w:rPr>
            <w:rFonts w:ascii="Times New Roman" w:hAnsi="Times New Roman" w:cs="Times New Roman" w:eastAsia="Times New Roman"/>
            <w:color w:val="0000FF"/>
            <w:spacing w:val="0"/>
            <w:position w:val="0"/>
            <w:sz w:val="28"/>
            <w:u w:val="single"/>
            <w:shd w:fill="FFFFFF" w:val="clear"/>
          </w:rPr>
          <w:t xml:space="preserve">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95">
        <w:r>
          <w:rPr>
            <w:rFonts w:ascii="Times New Roman" w:hAnsi="Times New Roman" w:cs="Times New Roman" w:eastAsia="Times New Roman"/>
            <w:color w:val="0000FF"/>
            <w:spacing w:val="0"/>
            <w:position w:val="0"/>
            <w:sz w:val="28"/>
            <w:u w:val="single"/>
            <w:shd w:fill="FFFFFF" w:val="clear"/>
          </w:rPr>
          <w:t xml:space="preserve">підпункті 3</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296">
        <w:r>
          <w:rPr>
            <w:rFonts w:ascii="Times New Roman" w:hAnsi="Times New Roman" w:cs="Times New Roman" w:eastAsia="Times New Roman"/>
            <w:color w:val="0000FF"/>
            <w:spacing w:val="0"/>
            <w:position w:val="0"/>
            <w:sz w:val="28"/>
            <w:u w:val="single"/>
            <w:shd w:fill="FFFFFF" w:val="clear"/>
          </w:rPr>
          <w:t xml:space="preserve">пункту 291.4 статті 291 Податкового кодексу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97">
        <w:r>
          <w:rPr>
            <w:rFonts w:ascii="Times New Roman" w:hAnsi="Times New Roman" w:cs="Times New Roman" w:eastAsia="Times New Roman"/>
            <w:color w:val="0000FF"/>
            <w:spacing w:val="0"/>
            <w:position w:val="0"/>
            <w:sz w:val="28"/>
            <w:u w:val="single"/>
            <w:shd w:fill="FFFFFF" w:val="clear"/>
          </w:rPr>
          <w:t xml:space="preserve">2) до доходу, отриманого при застосуванні іншого способу розрахунків, ніж зазначений у цьому розділі;</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98">
        <w:r>
          <w:rPr>
            <w:rFonts w:ascii="Times New Roman" w:hAnsi="Times New Roman" w:cs="Times New Roman" w:eastAsia="Times New Roman"/>
            <w:color w:val="0000FF"/>
            <w:spacing w:val="0"/>
            <w:position w:val="0"/>
            <w:sz w:val="28"/>
            <w:u w:val="single"/>
            <w:shd w:fill="FFFFFF" w:val="clear"/>
          </w:rPr>
          <w:t xml:space="preserve">3) до доходу, отриманого від здійснення видів діяльності, які не дають права застосовувати спрощену систему оподаткування.</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299">
        <w:r>
          <w:rPr>
            <w:rFonts w:ascii="Times New Roman" w:hAnsi="Times New Roman" w:cs="Times New Roman" w:eastAsia="Times New Roman"/>
            <w:color w:val="0000FF"/>
            <w:spacing w:val="0"/>
            <w:position w:val="0"/>
            <w:sz w:val="28"/>
            <w:u w:val="single"/>
            <w:shd w:fill="FFFFFF" w:val="clear"/>
          </w:rPr>
          <w:t xml:space="preserve">6. У разі здійснення платниками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00">
        <w:r>
          <w:rPr>
            <w:rFonts w:ascii="Times New Roman" w:hAnsi="Times New Roman" w:cs="Times New Roman" w:eastAsia="Times New Roman"/>
            <w:color w:val="0000FF"/>
            <w:spacing w:val="0"/>
            <w:position w:val="0"/>
            <w:sz w:val="28"/>
            <w:u w:val="single"/>
            <w:shd w:fill="FFFFFF" w:val="clear"/>
          </w:rPr>
          <w:t xml:space="preserve">першої</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01">
        <w:r>
          <w:rPr>
            <w:rFonts w:ascii="Times New Roman" w:hAnsi="Times New Roman" w:cs="Times New Roman" w:eastAsia="Times New Roman"/>
            <w:color w:val="0000FF"/>
            <w:spacing w:val="0"/>
            <w:position w:val="0"/>
            <w:sz w:val="28"/>
            <w:u w:val="single"/>
            <w:shd w:fill="FFFFFF" w:val="clear"/>
          </w:rPr>
          <w:t xml:space="preserve">і</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02">
        <w:r>
          <w:rPr>
            <w:rFonts w:ascii="Times New Roman" w:hAnsi="Times New Roman" w:cs="Times New Roman" w:eastAsia="Times New Roman"/>
            <w:color w:val="0000FF"/>
            <w:spacing w:val="0"/>
            <w:position w:val="0"/>
            <w:sz w:val="28"/>
            <w:u w:val="single"/>
            <w:shd w:fill="FFFFFF" w:val="clear"/>
          </w:rPr>
          <w:t xml:space="preserve">другої груп</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03">
        <w:r>
          <w:rPr>
            <w:rFonts w:ascii="Times New Roman" w:hAnsi="Times New Roman" w:cs="Times New Roman" w:eastAsia="Times New Roman"/>
            <w:color w:val="0000FF"/>
            <w:spacing w:val="0"/>
            <w:position w:val="0"/>
            <w:sz w:val="28"/>
            <w:u w:val="single"/>
            <w:shd w:fill="FFFFFF" w:val="clear"/>
          </w:rPr>
          <w:t xml:space="preserve">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04">
        <w:r>
          <w:rPr>
            <w:rFonts w:ascii="Times New Roman" w:hAnsi="Times New Roman" w:cs="Times New Roman" w:eastAsia="Times New Roman"/>
            <w:color w:val="0000FF"/>
            <w:spacing w:val="0"/>
            <w:position w:val="0"/>
            <w:sz w:val="28"/>
            <w:u w:val="single"/>
            <w:shd w:fill="FFFFFF" w:val="clear"/>
          </w:rPr>
          <w:t xml:space="preserve">7. У разі здійснення платниками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05">
        <w:r>
          <w:rPr>
            <w:rFonts w:ascii="Times New Roman" w:hAnsi="Times New Roman" w:cs="Times New Roman" w:eastAsia="Times New Roman"/>
            <w:color w:val="0000FF"/>
            <w:spacing w:val="0"/>
            <w:position w:val="0"/>
            <w:sz w:val="28"/>
            <w:u w:val="single"/>
            <w:shd w:fill="FFFFFF" w:val="clear"/>
          </w:rPr>
          <w:t xml:space="preserve">першої</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06">
        <w:r>
          <w:rPr>
            <w:rFonts w:ascii="Times New Roman" w:hAnsi="Times New Roman" w:cs="Times New Roman" w:eastAsia="Times New Roman"/>
            <w:color w:val="0000FF"/>
            <w:spacing w:val="0"/>
            <w:position w:val="0"/>
            <w:sz w:val="28"/>
            <w:u w:val="single"/>
            <w:shd w:fill="FFFFFF" w:val="clear"/>
          </w:rPr>
          <w:t xml:space="preserve">і</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07">
        <w:r>
          <w:rPr>
            <w:rFonts w:ascii="Times New Roman" w:hAnsi="Times New Roman" w:cs="Times New Roman" w:eastAsia="Times New Roman"/>
            <w:color w:val="0000FF"/>
            <w:spacing w:val="0"/>
            <w:position w:val="0"/>
            <w:sz w:val="28"/>
            <w:u w:val="single"/>
            <w:shd w:fill="FFFFFF" w:val="clear"/>
          </w:rPr>
          <w:t xml:space="preserve">другої груп</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08">
        <w:r>
          <w:rPr>
            <w:rFonts w:ascii="Times New Roman" w:hAnsi="Times New Roman" w:cs="Times New Roman" w:eastAsia="Times New Roman"/>
            <w:color w:val="0000FF"/>
            <w:spacing w:val="0"/>
            <w:position w:val="0"/>
            <w:sz w:val="28"/>
            <w:u w:val="single"/>
            <w:shd w:fill="FFFFFF" w:val="clear"/>
          </w:rPr>
          <w:t xml:space="preserve">господарської діяльності на територіях більш як однієї сільської, селищної або міської ради застосовується максимальний розмір ставки єдиного податку, встановлений цією статтею для відповідної групи таких платників єдиного податку.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09">
        <w:r>
          <w:rPr>
            <w:rFonts w:ascii="Times New Roman" w:hAnsi="Times New Roman" w:cs="Times New Roman" w:eastAsia="Times New Roman"/>
            <w:color w:val="0000FF"/>
            <w:spacing w:val="0"/>
            <w:position w:val="0"/>
            <w:sz w:val="28"/>
            <w:u w:val="single"/>
            <w:shd w:fill="FFFFFF" w:val="clear"/>
          </w:rPr>
          <w:t xml:space="preserve">8. Ставки, встановлені</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10">
        <w:r>
          <w:rPr>
            <w:rFonts w:ascii="Times New Roman" w:hAnsi="Times New Roman" w:cs="Times New Roman" w:eastAsia="Times New Roman"/>
            <w:color w:val="0000FF"/>
            <w:spacing w:val="0"/>
            <w:position w:val="0"/>
            <w:sz w:val="28"/>
            <w:u w:val="single"/>
            <w:shd w:fill="FFFFFF" w:val="clear"/>
          </w:rPr>
          <w:t xml:space="preserve">пунктами 3</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11">
        <w:r>
          <w:rPr>
            <w:rFonts w:ascii="Times New Roman" w:hAnsi="Times New Roman" w:cs="Times New Roman" w:eastAsia="Times New Roman"/>
            <w:color w:val="0000FF"/>
            <w:spacing w:val="0"/>
            <w:position w:val="0"/>
            <w:sz w:val="28"/>
            <w:u w:val="single"/>
            <w:shd w:fill="FFFFFF" w:val="clear"/>
          </w:rPr>
          <w:t xml:space="preserve">-</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12">
        <w:r>
          <w:rPr>
            <w:rFonts w:ascii="Times New Roman" w:hAnsi="Times New Roman" w:cs="Times New Roman" w:eastAsia="Times New Roman"/>
            <w:color w:val="0000FF"/>
            <w:spacing w:val="0"/>
            <w:position w:val="0"/>
            <w:sz w:val="28"/>
            <w:u w:val="single"/>
            <w:shd w:fill="FFFFFF" w:val="clear"/>
          </w:rPr>
          <w:t xml:space="preserve">5 цієї статті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застосовуються з урахуванням таких особливостей:</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13">
        <w:r>
          <w:rPr>
            <w:rFonts w:ascii="Times New Roman" w:hAnsi="Times New Roman" w:cs="Times New Roman" w:eastAsia="Times New Roman"/>
            <w:color w:val="0000FF"/>
            <w:spacing w:val="0"/>
            <w:position w:val="0"/>
            <w:sz w:val="28"/>
            <w:u w:val="single"/>
            <w:shd w:fill="FFFFFF" w:val="clear"/>
          </w:rPr>
          <w:t xml:space="preserve">1)</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14">
        <w:r>
          <w:rPr>
            <w:rFonts w:ascii="Times New Roman" w:hAnsi="Times New Roman" w:cs="Times New Roman" w:eastAsia="Times New Roman"/>
            <w:color w:val="0000FF"/>
            <w:spacing w:val="0"/>
            <w:position w:val="0"/>
            <w:sz w:val="28"/>
            <w:u w:val="single"/>
            <w:shd w:fill="FFFFFF" w:val="clear"/>
          </w:rPr>
          <w:t xml:space="preserve">платники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15">
        <w:r>
          <w:rPr>
            <w:rFonts w:ascii="Times New Roman" w:hAnsi="Times New Roman" w:cs="Times New Roman" w:eastAsia="Times New Roman"/>
            <w:color w:val="0000FF"/>
            <w:spacing w:val="0"/>
            <w:position w:val="0"/>
            <w:sz w:val="28"/>
            <w:u w:val="single"/>
            <w:shd w:fill="FFFFFF" w:val="clear"/>
          </w:rPr>
          <w:t xml:space="preserve">першої групи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які у календарному кварталі перевищили обсяг доходу, визначений для таких платників 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16">
        <w:r>
          <w:rPr>
            <w:rFonts w:ascii="Times New Roman" w:hAnsi="Times New Roman" w:cs="Times New Roman" w:eastAsia="Times New Roman"/>
            <w:color w:val="0000FF"/>
            <w:spacing w:val="0"/>
            <w:position w:val="0"/>
            <w:sz w:val="28"/>
            <w:u w:val="single"/>
            <w:shd w:fill="FFFFFF" w:val="clear"/>
          </w:rPr>
          <w:t xml:space="preserve">пункті 291.4 статті 291 Податкового кодексу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з наступного календарного кварталу за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заявою переходять на застосування ставки єдиного податку, визначеної для платників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17">
        <w:r>
          <w:rPr>
            <w:rFonts w:ascii="Times New Roman" w:hAnsi="Times New Roman" w:cs="Times New Roman" w:eastAsia="Times New Roman"/>
            <w:color w:val="0000FF"/>
            <w:spacing w:val="0"/>
            <w:position w:val="0"/>
            <w:sz w:val="28"/>
            <w:u w:val="single"/>
            <w:shd w:fill="FFFFFF" w:val="clear"/>
          </w:rPr>
          <w:t xml:space="preserve">другої</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18">
        <w:r>
          <w:rPr>
            <w:rFonts w:ascii="Times New Roman" w:hAnsi="Times New Roman" w:cs="Times New Roman" w:eastAsia="Times New Roman"/>
            <w:color w:val="0000FF"/>
            <w:spacing w:val="0"/>
            <w:position w:val="0"/>
            <w:sz w:val="28"/>
            <w:u w:val="single"/>
            <w:shd w:fill="FFFFFF" w:val="clear"/>
          </w:rPr>
          <w:t xml:space="preserve">або</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19">
        <w:r>
          <w:rPr>
            <w:rFonts w:ascii="Times New Roman" w:hAnsi="Times New Roman" w:cs="Times New Roman" w:eastAsia="Times New Roman"/>
            <w:color w:val="0000FF"/>
            <w:spacing w:val="0"/>
            <w:position w:val="0"/>
            <w:sz w:val="28"/>
            <w:u w:val="single"/>
            <w:shd w:fill="FFFFFF" w:val="clear"/>
          </w:rPr>
          <w:t xml:space="preserve">третьої</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20">
        <w:r>
          <w:rPr>
            <w:rFonts w:ascii="Times New Roman" w:hAnsi="Times New Roman" w:cs="Times New Roman" w:eastAsia="Times New Roman"/>
            <w:color w:val="0000FF"/>
            <w:spacing w:val="0"/>
            <w:position w:val="0"/>
            <w:sz w:val="28"/>
            <w:u w:val="single"/>
            <w:shd w:fill="FFFFFF" w:val="clear"/>
          </w:rPr>
          <w:t xml:space="preserve">групи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або відмовляються від застосування спрощеної системи оподаткування.</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21">
        <w:r>
          <w:rPr>
            <w:rFonts w:ascii="Times New Roman" w:hAnsi="Times New Roman" w:cs="Times New Roman" w:eastAsia="Times New Roman"/>
            <w:color w:val="0000FF"/>
            <w:spacing w:val="0"/>
            <w:position w:val="0"/>
            <w:sz w:val="28"/>
            <w:u w:val="single"/>
            <w:shd w:fill="FFFFFF" w:val="clear"/>
          </w:rPr>
          <w:t xml:space="preserve">Такі платники до суми перевищення зобов'язані застосувати ставку єдиного податку у розмірі 15 відсотків.</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22">
        <w:r>
          <w:rPr>
            <w:rFonts w:ascii="Times New Roman" w:hAnsi="Times New Roman" w:cs="Times New Roman" w:eastAsia="Times New Roman"/>
            <w:color w:val="0000FF"/>
            <w:spacing w:val="0"/>
            <w:position w:val="0"/>
            <w:sz w:val="28"/>
            <w:u w:val="single"/>
            <w:shd w:fill="FFFFFF" w:val="clear"/>
          </w:rPr>
          <w:t xml:space="preserve">Заява подається не пізніше 20 числа місяця, наступного за календарним кварталом, у якому допущено перевищення обсягу доходу;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23">
        <w:r>
          <w:rPr>
            <w:rFonts w:ascii="Times New Roman" w:hAnsi="Times New Roman" w:cs="Times New Roman" w:eastAsia="Times New Roman"/>
            <w:color w:val="0000FF"/>
            <w:spacing w:val="0"/>
            <w:position w:val="0"/>
            <w:sz w:val="28"/>
            <w:u w:val="single"/>
            <w:shd w:fill="FFFFFF" w:val="clear"/>
          </w:rPr>
          <w:t xml:space="preserve">2)</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24">
        <w:r>
          <w:rPr>
            <w:rFonts w:ascii="Times New Roman" w:hAnsi="Times New Roman" w:cs="Times New Roman" w:eastAsia="Times New Roman"/>
            <w:color w:val="0000FF"/>
            <w:spacing w:val="0"/>
            <w:position w:val="0"/>
            <w:sz w:val="28"/>
            <w:u w:val="single"/>
            <w:shd w:fill="FFFFFF" w:val="clear"/>
          </w:rPr>
          <w:t xml:space="preserve">платники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25">
        <w:r>
          <w:rPr>
            <w:rFonts w:ascii="Times New Roman" w:hAnsi="Times New Roman" w:cs="Times New Roman" w:eastAsia="Times New Roman"/>
            <w:color w:val="0000FF"/>
            <w:spacing w:val="0"/>
            <w:position w:val="0"/>
            <w:sz w:val="28"/>
            <w:u w:val="single"/>
            <w:shd w:fill="FFFFFF" w:val="clear"/>
          </w:rPr>
          <w:t xml:space="preserve">другої групи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які перевищили у податковому (звітному) періоді обсяг доходу, визначений для таких платників 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26">
        <w:r>
          <w:rPr>
            <w:rFonts w:ascii="Times New Roman" w:hAnsi="Times New Roman" w:cs="Times New Roman" w:eastAsia="Times New Roman"/>
            <w:color w:val="0000FF"/>
            <w:spacing w:val="0"/>
            <w:position w:val="0"/>
            <w:sz w:val="28"/>
            <w:u w:val="single"/>
            <w:shd w:fill="FFFFFF" w:val="clear"/>
          </w:rPr>
          <w:t xml:space="preserve">пункті 291.4 статті 291 Податкового кодексу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в наступному податковому (звітному) кварталі за заявою переходять на застосування ставки єдиного податку, визначеної для платників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27">
        <w:r>
          <w:rPr>
            <w:rFonts w:ascii="Times New Roman" w:hAnsi="Times New Roman" w:cs="Times New Roman" w:eastAsia="Times New Roman"/>
            <w:color w:val="0000FF"/>
            <w:spacing w:val="0"/>
            <w:position w:val="0"/>
            <w:sz w:val="28"/>
            <w:u w:val="single"/>
            <w:shd w:fill="FFFFFF" w:val="clear"/>
          </w:rPr>
          <w:t xml:space="preserve">третьої групи</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або відмовляються від застосування спрощеної системи оподаткування.</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28">
        <w:r>
          <w:rPr>
            <w:rFonts w:ascii="Times New Roman" w:hAnsi="Times New Roman" w:cs="Times New Roman" w:eastAsia="Times New Roman"/>
            <w:color w:val="0000FF"/>
            <w:spacing w:val="0"/>
            <w:position w:val="0"/>
            <w:sz w:val="28"/>
            <w:u w:val="single"/>
            <w:shd w:fill="FFFFFF" w:val="clear"/>
          </w:rPr>
          <w:t xml:space="preserve">Такі платники до суми перевищення зобов'язані застосувати ставку єдиного податку у розмірі 15 відсотків.</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29">
        <w:r>
          <w:rPr>
            <w:rFonts w:ascii="Times New Roman" w:hAnsi="Times New Roman" w:cs="Times New Roman" w:eastAsia="Times New Roman"/>
            <w:color w:val="0000FF"/>
            <w:spacing w:val="0"/>
            <w:position w:val="0"/>
            <w:sz w:val="28"/>
            <w:u w:val="single"/>
            <w:shd w:fill="FFFFFF" w:val="clear"/>
          </w:rPr>
          <w:t xml:space="preserve">Заява подається не пізніше 20 числа місяця, наступного за календарним кварталом, у якому допущено перевищення обсягу доходу;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30">
        <w:r>
          <w:rPr>
            <w:rFonts w:ascii="Times New Roman" w:hAnsi="Times New Roman" w:cs="Times New Roman" w:eastAsia="Times New Roman"/>
            <w:color w:val="0000FF"/>
            <w:spacing w:val="0"/>
            <w:position w:val="0"/>
            <w:sz w:val="28"/>
            <w:u w:val="single"/>
            <w:shd w:fill="FFFFFF" w:val="clear"/>
          </w:rPr>
          <w:t xml:space="preserve">3) платники єдиного податку третьої групи (фізичні особи - підприємці), які перевищили у податковому (звітному) періоді обсяг доходу, визначений для таких платників у пункті 291.4 статті 291 Податкового кодексу, до суми перевищення застосовують ставку єдиного податку у розмірі 15 відсотків, а також зобов'язані у порядку, встановленому цією главою перейти на сплату інших податків і зборів, встановлених цим Кодексом.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31">
        <w:r>
          <w:rPr>
            <w:rFonts w:ascii="Times New Roman" w:hAnsi="Times New Roman" w:cs="Times New Roman" w:eastAsia="Times New Roman"/>
            <w:color w:val="0000FF"/>
            <w:spacing w:val="0"/>
            <w:position w:val="0"/>
            <w:sz w:val="28"/>
            <w:u w:val="single"/>
            <w:shd w:fill="FFFFFF" w:val="clear"/>
          </w:rPr>
          <w:t xml:space="preserve">Платники єдиного податку третьої групи (юридичні особи), які перевищили у податковому (звітному) періоді обсяг доходу, визначений для таких платників у пункті 291.4 статті 291 Податкового кодексу, до суми перевищення застосовують ставку єдиного податку у подвійному розмірі ставок, визначених пунктом 293.3 статті 293 Податкового кодексу, а також зобов'язані у порядку, встановленому цією главою, перейти на сплату інших податків і зборів, встановлених цим Кодексом.</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32">
        <w:r>
          <w:rPr>
            <w:rFonts w:ascii="Times New Roman" w:hAnsi="Times New Roman" w:cs="Times New Roman" w:eastAsia="Times New Roman"/>
            <w:color w:val="0000FF"/>
            <w:spacing w:val="0"/>
            <w:position w:val="0"/>
            <w:sz w:val="28"/>
            <w:u w:val="single"/>
            <w:shd w:fill="FFFFFF" w:val="clear"/>
          </w:rPr>
          <w:t xml:space="preserve">Заява подається не пізніше 20 числа місяця, наступного за календарним кварталом, у якому допущено перевищення обсягу доходу;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33">
        <w:r>
          <w:rPr>
            <w:rFonts w:ascii="Times New Roman" w:hAnsi="Times New Roman" w:cs="Times New Roman" w:eastAsia="Times New Roman"/>
            <w:color w:val="0000FF"/>
            <w:spacing w:val="0"/>
            <w:position w:val="0"/>
            <w:sz w:val="28"/>
            <w:u w:val="single"/>
            <w:shd w:fill="FFFFFF" w:val="clear"/>
          </w:rPr>
          <w:t xml:space="preserve">4) ставка єдиного податку, визначена для третьої групи у розмірі 2 відсотки, може бути обрана:</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34">
        <w:r>
          <w:rPr>
            <w:rFonts w:ascii="Times New Roman" w:hAnsi="Times New Roman" w:cs="Times New Roman" w:eastAsia="Times New Roman"/>
            <w:color w:val="0000FF"/>
            <w:spacing w:val="0"/>
            <w:position w:val="0"/>
            <w:sz w:val="28"/>
            <w:u w:val="single"/>
            <w:shd w:fill="FFFFFF" w:val="clear"/>
          </w:rPr>
          <w:t xml:space="preserve">а) суб'єктом господарювання, який</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35">
        <w:r>
          <w:rPr>
            <w:rFonts w:ascii="Times New Roman" w:hAnsi="Times New Roman" w:cs="Times New Roman" w:eastAsia="Times New Roman"/>
            <w:color w:val="0000FF"/>
            <w:spacing w:val="0"/>
            <w:position w:val="0"/>
            <w:sz w:val="28"/>
            <w:u w:val="single"/>
            <w:shd w:fill="FFFFFF" w:val="clear"/>
          </w:rPr>
          <w:t xml:space="preserve">зареєстрований платником податку на додану вартість</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36">
        <w:r>
          <w:rPr>
            <w:rFonts w:ascii="Times New Roman" w:hAnsi="Times New Roman" w:cs="Times New Roman" w:eastAsia="Times New Roman"/>
            <w:color w:val="0000FF"/>
            <w:spacing w:val="0"/>
            <w:position w:val="0"/>
            <w:sz w:val="28"/>
            <w:u w:val="single"/>
            <w:shd w:fill="FFFFFF" w:val="clear"/>
          </w:rPr>
          <w:t xml:space="preserve">відповідно до</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37">
        <w:r>
          <w:rPr>
            <w:rFonts w:ascii="Times New Roman" w:hAnsi="Times New Roman" w:cs="Times New Roman" w:eastAsia="Times New Roman"/>
            <w:color w:val="0000FF"/>
            <w:spacing w:val="0"/>
            <w:position w:val="0"/>
            <w:sz w:val="28"/>
            <w:u w:val="single"/>
            <w:shd w:fill="FFFFFF" w:val="clear"/>
          </w:rPr>
          <w:t xml:space="preserve">розділу V Податкового кодексу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у разі переходу ним на спрощену систему оподаткування шляхом подання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38">
        <w:r>
          <w:rPr>
            <w:rFonts w:ascii="Times New Roman" w:hAnsi="Times New Roman" w:cs="Times New Roman" w:eastAsia="Times New Roman"/>
            <w:color w:val="0000FF"/>
            <w:spacing w:val="0"/>
            <w:position w:val="0"/>
            <w:sz w:val="28"/>
            <w:u w:val="single"/>
            <w:shd w:fill="FFFFFF" w:val="clear"/>
          </w:rPr>
          <w:t xml:space="preserve">заяви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39">
        <w:r>
          <w:rPr>
            <w:rFonts w:ascii="Times New Roman" w:hAnsi="Times New Roman" w:cs="Times New Roman" w:eastAsia="Times New Roman"/>
            <w:color w:val="0000FF"/>
            <w:spacing w:val="0"/>
            <w:position w:val="0"/>
            <w:sz w:val="28"/>
            <w:u w:val="single"/>
            <w:shd w:fill="FFFFFF" w:val="clear"/>
          </w:rPr>
          <w:t xml:space="preserve">щодо переходу на спрощену систему оподаткування не пізніше ніж за 15 календарних днів до початку наступного календарного кварталу;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40">
        <w:r>
          <w:rPr>
            <w:rFonts w:ascii="Times New Roman" w:hAnsi="Times New Roman" w:cs="Times New Roman" w:eastAsia="Times New Roman"/>
            <w:color w:val="0000FF"/>
            <w:spacing w:val="0"/>
            <w:position w:val="0"/>
            <w:sz w:val="28"/>
            <w:u w:val="single"/>
            <w:shd w:fill="FFFFFF" w:val="clear"/>
          </w:rPr>
          <w:t xml:space="preserve">б) платником єдиного податку третьої групи, який обрав ставку єдиного податку в розмірі 4 відсотки, у разі добровільної зміни ставки єдиного податку шляхом подання заяви щодо зміни ставки єдиного податку не пізніше ніж за 15 календарних днів до початку календарного кварталу, в якому буде застосовуватися нова ставка та реєстрації такого платника єдиного податку платником податку на додану вартість у порядку, встановленому розділом V Податкового кодексу;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41">
        <w:r>
          <w:rPr>
            <w:rFonts w:ascii="Times New Roman" w:hAnsi="Times New Roman" w:cs="Times New Roman" w:eastAsia="Times New Roman"/>
            <w:color w:val="0000FF"/>
            <w:spacing w:val="0"/>
            <w:position w:val="0"/>
            <w:sz w:val="28"/>
            <w:u w:val="single"/>
            <w:shd w:fill="FFFFFF" w:val="clear"/>
          </w:rPr>
          <w:t xml:space="preserve">в) суб'єктом господарювання, який не зареєстрований платником податку на додану вартість, у разі його переходу на спрощену систему оподаткування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42">
        <w:r>
          <w:rPr>
            <w:rFonts w:ascii="Times New Roman" w:hAnsi="Times New Roman" w:cs="Times New Roman" w:eastAsia="Times New Roman"/>
            <w:color w:val="0000FF"/>
            <w:spacing w:val="0"/>
            <w:position w:val="0"/>
            <w:sz w:val="28"/>
            <w:u w:val="single"/>
            <w:shd w:fill="FFFFFF" w:val="clear"/>
          </w:rPr>
          <w:t xml:space="preserve">або зміни групи платників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43">
        <w:r>
          <w:rPr>
            <w:rFonts w:ascii="Times New Roman" w:hAnsi="Times New Roman" w:cs="Times New Roman" w:eastAsia="Times New Roman"/>
            <w:color w:val="0000FF"/>
            <w:spacing w:val="0"/>
            <w:position w:val="0"/>
            <w:sz w:val="28"/>
            <w:u w:val="single"/>
            <w:shd w:fill="FFFFFF" w:val="clear"/>
          </w:rPr>
          <w:t xml:space="preserve">шляхом реєстрації платником податку на додану вартість відповідно до</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44">
        <w:r>
          <w:rPr>
            <w:rFonts w:ascii="Times New Roman" w:hAnsi="Times New Roman" w:cs="Times New Roman" w:eastAsia="Times New Roman"/>
            <w:color w:val="0000FF"/>
            <w:spacing w:val="0"/>
            <w:position w:val="0"/>
            <w:sz w:val="28"/>
            <w:u w:val="single"/>
            <w:shd w:fill="FFFFFF" w:val="clear"/>
          </w:rPr>
          <w:t xml:space="preserve">розділу V Податкового кодексу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45">
        <w:r>
          <w:rPr>
            <w:rFonts w:ascii="Times New Roman" w:hAnsi="Times New Roman" w:cs="Times New Roman" w:eastAsia="Times New Roman"/>
            <w:color w:val="0000FF"/>
            <w:spacing w:val="0"/>
            <w:position w:val="0"/>
            <w:sz w:val="28"/>
            <w:u w:val="single"/>
            <w:shd w:fill="FFFFFF" w:val="clear"/>
          </w:rPr>
          <w:t xml:space="preserve">і подання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46">
        <w:r>
          <w:rPr>
            <w:rFonts w:ascii="Times New Roman" w:hAnsi="Times New Roman" w:cs="Times New Roman" w:eastAsia="Times New Roman"/>
            <w:color w:val="0000FF"/>
            <w:spacing w:val="0"/>
            <w:position w:val="0"/>
            <w:sz w:val="28"/>
            <w:u w:val="single"/>
            <w:shd w:fill="FFFFFF" w:val="clear"/>
          </w:rPr>
          <w:t xml:space="preserve">заяви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47">
        <w:r>
          <w:rPr>
            <w:rFonts w:ascii="Times New Roman" w:hAnsi="Times New Roman" w:cs="Times New Roman" w:eastAsia="Times New Roman"/>
            <w:color w:val="0000FF"/>
            <w:spacing w:val="0"/>
            <w:position w:val="0"/>
            <w:sz w:val="28"/>
            <w:u w:val="single"/>
            <w:shd w:fill="FFFFFF" w:val="clear"/>
          </w:rPr>
          <w:t xml:space="preserve">щодо переходу на спрощену систему оподаткування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48">
        <w:r>
          <w:rPr>
            <w:rFonts w:ascii="Times New Roman" w:hAnsi="Times New Roman" w:cs="Times New Roman" w:eastAsia="Times New Roman"/>
            <w:color w:val="0000FF"/>
            <w:spacing w:val="0"/>
            <w:position w:val="0"/>
            <w:sz w:val="28"/>
            <w:u w:val="single"/>
            <w:shd w:fill="FFFFFF" w:val="clear"/>
          </w:rPr>
          <w:t xml:space="preserve">або зміни групи платників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49">
        <w:r>
          <w:rPr>
            <w:rFonts w:ascii="Times New Roman" w:hAnsi="Times New Roman" w:cs="Times New Roman" w:eastAsia="Times New Roman"/>
            <w:color w:val="0000FF"/>
            <w:spacing w:val="0"/>
            <w:position w:val="0"/>
            <w:sz w:val="28"/>
            <w:u w:val="single"/>
            <w:shd w:fill="FFFFFF" w:val="clear"/>
          </w:rPr>
          <w:t xml:space="preserve">не пізніше ніж за 15 календарних днів до початку наступного календарного кварталу, в якому здійснено реєстрацію платником податку на додану вартість;</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50">
        <w:r>
          <w:rPr>
            <w:rFonts w:ascii="Times New Roman" w:hAnsi="Times New Roman" w:cs="Times New Roman" w:eastAsia="Times New Roman"/>
            <w:color w:val="0000FF"/>
            <w:spacing w:val="0"/>
            <w:position w:val="0"/>
            <w:sz w:val="28"/>
            <w:u w:val="single"/>
            <w:shd w:fill="FFFFFF" w:val="clear"/>
          </w:rPr>
          <w:t xml:space="preserve">5) у разі анулювання реєстрації платника податку на додану вартість у порядку, встановленому розділом V Податкового кодексу, платники єдиного податку зобов'язані перейти на сплату єдиного податку за ставкою у розмірі 4 відсотків (для платників єдиного податку третьої групи) або відмовитися від застосування спрощеної системи оподаткування шляхом подання заяви щодо зміни ставки єдиного податку чи відмови від застосування спрощеної системи оподаткування не пізніше ніж за 15 календарних днів до початку наступного календарного кварталу, в якому здійснено анулювання реєстрації платником податку на додану вартість.</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51">
        <w:r>
          <w:rPr>
            <w:rFonts w:ascii="Times New Roman" w:hAnsi="Times New Roman" w:cs="Times New Roman" w:eastAsia="Times New Roman"/>
            <w:color w:val="0000FF"/>
            <w:spacing w:val="0"/>
            <w:position w:val="0"/>
            <w:sz w:val="28"/>
            <w:u w:val="single"/>
            <w:shd w:fill="FFFFFF" w:val="clear"/>
          </w:rPr>
          <w:t xml:space="preserve">9. Для платників єдиного податку четвертої групи розмір ставок податку з одного гектара сільськогосподарських угідь та/або земель водного фонду залежить від категорії (типу) земель, їх розташування та становить (у відсотках бази оподаткування):</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52">
        <w:r>
          <w:rPr>
            <w:rFonts w:ascii="Times New Roman" w:hAnsi="Times New Roman" w:cs="Times New Roman" w:eastAsia="Times New Roman"/>
            <w:color w:val="0000FF"/>
            <w:spacing w:val="0"/>
            <w:position w:val="0"/>
            <w:sz w:val="28"/>
            <w:u w:val="single"/>
            <w:shd w:fill="FFFFFF" w:val="clear"/>
          </w:rPr>
          <w:t xml:space="preserve">9.1. для ріллі, сіножатей і пасовищ (крім ріллі, сіножатей і пасовищ, розташованих у гірських зонах та на поліських територіях, а також ріллі, сіножатей і пасовищ, що перебувають у власності сільськогосподарських товаровиробників, які спеціалізуються на виробництві (вирощуванні) та переробці продукції рослинництва на закритому ґрунті, або надані їм у користування, у тому числі на умовах оренди) - 0,45;</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53">
        <w:r>
          <w:rPr>
            <w:rFonts w:ascii="Times New Roman" w:hAnsi="Times New Roman" w:cs="Times New Roman" w:eastAsia="Times New Roman"/>
            <w:color w:val="0000FF"/>
            <w:spacing w:val="0"/>
            <w:position w:val="0"/>
            <w:sz w:val="28"/>
            <w:u w:val="single"/>
            <w:shd w:fill="FFFFFF" w:val="clear"/>
          </w:rPr>
          <w:t xml:space="preserve">9.2. для ріллі, сіножатей і пасовищ, розташованих у гірських зонах та на поліських територіях, - 0,27;</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54">
        <w:r>
          <w:rPr>
            <w:rFonts w:ascii="Times New Roman" w:hAnsi="Times New Roman" w:cs="Times New Roman" w:eastAsia="Times New Roman"/>
            <w:color w:val="0000FF"/>
            <w:spacing w:val="0"/>
            <w:position w:val="0"/>
            <w:sz w:val="28"/>
            <w:u w:val="single"/>
            <w:shd w:fill="FFFFFF" w:val="clear"/>
          </w:rPr>
          <w:t xml:space="preserve">9.3. для багаторічних насаджень (крім багаторічних насаджень, розташованих у гірських зонах та на поліських територіях) - 0,27;</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55">
        <w:r>
          <w:rPr>
            <w:rFonts w:ascii="Times New Roman" w:hAnsi="Times New Roman" w:cs="Times New Roman" w:eastAsia="Times New Roman"/>
            <w:color w:val="0000FF"/>
            <w:spacing w:val="0"/>
            <w:position w:val="0"/>
            <w:sz w:val="28"/>
            <w:u w:val="single"/>
            <w:shd w:fill="FFFFFF" w:val="clear"/>
          </w:rPr>
          <w:t xml:space="preserve">9.4. для багаторічних насаджень, розташованих у гірських зонах та на поліських територіях, - 0,09;</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56">
        <w:r>
          <w:rPr>
            <w:rFonts w:ascii="Times New Roman" w:hAnsi="Times New Roman" w:cs="Times New Roman" w:eastAsia="Times New Roman"/>
            <w:color w:val="0000FF"/>
            <w:spacing w:val="0"/>
            <w:position w:val="0"/>
            <w:sz w:val="28"/>
            <w:u w:val="single"/>
            <w:shd w:fill="FFFFFF" w:val="clear"/>
          </w:rPr>
          <w:t xml:space="preserve">9.5. для земель водного фонду - 1,35;</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57">
        <w:r>
          <w:rPr>
            <w:rFonts w:ascii="Times New Roman" w:hAnsi="Times New Roman" w:cs="Times New Roman" w:eastAsia="Times New Roman"/>
            <w:color w:val="0000FF"/>
            <w:spacing w:val="0"/>
            <w:position w:val="0"/>
            <w:sz w:val="28"/>
            <w:u w:val="single"/>
            <w:shd w:fill="FFFFFF" w:val="clear"/>
          </w:rPr>
          <w:t xml:space="preserve">9.6. для ріллі, сіножатей і пасовищ, що перебувають у власності сільськогосподарських товаровиробників, які спеціалізуються на виробництві (вирощуванні) та переробці продукції рослинництва на закритому ґрунті, або надані їм у користування, у тому числі на умовах оренди, - 3.</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58">
        <w:r>
          <w:rPr>
            <w:rFonts w:ascii="Times New Roman" w:hAnsi="Times New Roman" w:cs="Times New Roman" w:eastAsia="Times New Roman"/>
            <w:color w:val="0000FF"/>
            <w:spacing w:val="0"/>
            <w:position w:val="0"/>
            <w:sz w:val="28"/>
            <w:u w:val="single"/>
            <w:shd w:fill="FFFFFF" w:val="clear"/>
          </w:rPr>
          <w:t xml:space="preserve">Під спеціалізацією на виробництві (вирощуванні) та переробці продукції рослинництва на закритому ґрунті слід розуміти перевищення частки доходу, отриманого від реалізації такої продукції та продукції її переробки двох третин доходу (66 відсотків) від реалізації усієї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власновиробленої</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сільськогосподарської продукції та продуктів її переробки.</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59">
        <w:r>
          <w:rPr>
            <w:rFonts w:ascii="Times New Roman" w:hAnsi="Times New Roman" w:cs="Times New Roman" w:eastAsia="Times New Roman"/>
            <w:color w:val="0000FF"/>
            <w:spacing w:val="0"/>
            <w:position w:val="0"/>
            <w:sz w:val="28"/>
            <w:u w:val="single"/>
            <w:shd w:fill="FFFFFF" w:val="clear"/>
          </w:rPr>
          <w:t xml:space="preserve">Перелік гірських зон та поліських територій визначається Кабінетом Міністрів України.</w:t>
        </w:r>
      </w:hyperlink>
    </w:p>
    <w:p>
      <w:pPr>
        <w:spacing w:before="0" w:after="0" w:line="435"/>
        <w:ind w:right="0" w:left="0" w:firstLine="0"/>
        <w:jc w:val="center"/>
        <w:rPr>
          <w:rFonts w:ascii="Times New Roman" w:hAnsi="Times New Roman" w:cs="Times New Roman" w:eastAsia="Times New Roman"/>
          <w:b/>
          <w:color w:val="auto"/>
          <w:spacing w:val="0"/>
          <w:position w:val="0"/>
          <w:sz w:val="28"/>
          <w:shd w:fill="FFFFFF" w:val="clear"/>
        </w:rPr>
      </w:pPr>
      <w:hyperlink xmlns:r="http://schemas.openxmlformats.org/officeDocument/2006/relationships" r:id="docRId360">
        <w:r>
          <w:rPr>
            <w:rFonts w:ascii="Times New Roman" w:hAnsi="Times New Roman" w:cs="Times New Roman" w:eastAsia="Times New Roman"/>
            <w:b/>
            <w:color w:val="0000FF"/>
            <w:spacing w:val="0"/>
            <w:position w:val="0"/>
            <w:sz w:val="28"/>
            <w:u w:val="single"/>
            <w:shd w:fill="FFFFFF" w:val="clear"/>
          </w:rPr>
          <w:t xml:space="preserve">Податковий (звітний) період</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61">
        <w:r>
          <w:rPr>
            <w:rFonts w:ascii="Times New Roman" w:hAnsi="Times New Roman" w:cs="Times New Roman" w:eastAsia="Times New Roman"/>
            <w:color w:val="0000FF"/>
            <w:spacing w:val="0"/>
            <w:position w:val="0"/>
            <w:sz w:val="28"/>
            <w:u w:val="single"/>
            <w:shd w:fill="FFFFFF" w:val="clear"/>
          </w:rPr>
          <w:t xml:space="preserve">1. Податковим (звітним) періодом для платників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62">
        <w:r>
          <w:rPr>
            <w:rFonts w:ascii="Times New Roman" w:hAnsi="Times New Roman" w:cs="Times New Roman" w:eastAsia="Times New Roman"/>
            <w:color w:val="0000FF"/>
            <w:spacing w:val="0"/>
            <w:position w:val="0"/>
            <w:sz w:val="28"/>
            <w:u w:val="single"/>
            <w:shd w:fill="FFFFFF" w:val="clear"/>
          </w:rPr>
          <w:t xml:space="preserve">першої, другої та четвертої</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63">
        <w:r>
          <w:rPr>
            <w:rFonts w:ascii="Times New Roman" w:hAnsi="Times New Roman" w:cs="Times New Roman" w:eastAsia="Times New Roman"/>
            <w:color w:val="0000FF"/>
            <w:spacing w:val="0"/>
            <w:position w:val="0"/>
            <w:sz w:val="28"/>
            <w:u w:val="single"/>
            <w:shd w:fill="FFFFFF" w:val="clear"/>
          </w:rPr>
          <w:t xml:space="preserve">груп є календарний рік.</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64">
        <w:r>
          <w:rPr>
            <w:rFonts w:ascii="Times New Roman" w:hAnsi="Times New Roman" w:cs="Times New Roman" w:eastAsia="Times New Roman"/>
            <w:color w:val="0000FF"/>
            <w:spacing w:val="0"/>
            <w:position w:val="0"/>
            <w:sz w:val="28"/>
            <w:u w:val="single"/>
            <w:shd w:fill="FFFFFF" w:val="clear"/>
          </w:rPr>
          <w:t xml:space="preserve">Податковим (звітним) періодом для платників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65">
        <w:r>
          <w:rPr>
            <w:rFonts w:ascii="Times New Roman" w:hAnsi="Times New Roman" w:cs="Times New Roman" w:eastAsia="Times New Roman"/>
            <w:color w:val="0000FF"/>
            <w:spacing w:val="0"/>
            <w:position w:val="0"/>
            <w:sz w:val="28"/>
            <w:u w:val="single"/>
            <w:shd w:fill="FFFFFF" w:val="clear"/>
          </w:rPr>
          <w:t xml:space="preserve">третьої групи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66">
        <w:r>
          <w:rPr>
            <w:rFonts w:ascii="Times New Roman" w:hAnsi="Times New Roman" w:cs="Times New Roman" w:eastAsia="Times New Roman"/>
            <w:color w:val="0000FF"/>
            <w:spacing w:val="0"/>
            <w:position w:val="0"/>
            <w:sz w:val="28"/>
            <w:u w:val="single"/>
            <w:shd w:fill="FFFFFF" w:val="clear"/>
          </w:rPr>
          <w:t xml:space="preserve">є календарний квартал.</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67">
        <w:r>
          <w:rPr>
            <w:rFonts w:ascii="Times New Roman" w:hAnsi="Times New Roman" w:cs="Times New Roman" w:eastAsia="Times New Roman"/>
            <w:color w:val="0000FF"/>
            <w:spacing w:val="0"/>
            <w:position w:val="0"/>
            <w:sz w:val="28"/>
            <w:u w:val="single"/>
            <w:shd w:fill="FFFFFF" w:val="clear"/>
          </w:rPr>
          <w:t xml:space="preserve">2. 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періоду.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Попередній</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 податковий (звітний) рік для новоутворених сільськогосподарських товаровиробників - період з дня державної реєстрації до 31 грудня того ж року.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68">
        <w:r>
          <w:rPr>
            <w:rFonts w:ascii="Times New Roman" w:hAnsi="Times New Roman" w:cs="Times New Roman" w:eastAsia="Times New Roman"/>
            <w:color w:val="0000FF"/>
            <w:spacing w:val="0"/>
            <w:position w:val="0"/>
            <w:sz w:val="28"/>
            <w:u w:val="single"/>
            <w:shd w:fill="FFFFFF" w:val="clear"/>
          </w:rPr>
          <w:t xml:space="preserve">Податковий (звітний) період для сільськогосподарських товаровиробників, що ліквідуються, - період з початку року до їх фактичного припинення.</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69">
        <w:r>
          <w:rPr>
            <w:rFonts w:ascii="Times New Roman" w:hAnsi="Times New Roman" w:cs="Times New Roman" w:eastAsia="Times New Roman"/>
            <w:color w:val="0000FF"/>
            <w:spacing w:val="0"/>
            <w:position w:val="0"/>
            <w:sz w:val="28"/>
            <w:u w:val="single"/>
            <w:shd w:fill="FFFFFF" w:val="clear"/>
          </w:rPr>
          <w:t xml:space="preserve">3. Для суб'єктів господарювання, які перейшли на сплату єдиного податку із сплати інших</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70">
        <w:r>
          <w:rPr>
            <w:rFonts w:ascii="Times New Roman" w:hAnsi="Times New Roman" w:cs="Times New Roman" w:eastAsia="Times New Roman"/>
            <w:color w:val="0000FF"/>
            <w:spacing w:val="0"/>
            <w:position w:val="0"/>
            <w:sz w:val="28"/>
            <w:u w:val="single"/>
            <w:shd w:fill="FFFFFF" w:val="clear"/>
          </w:rPr>
          <w:t xml:space="preserve">податків і зборів</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встановлених Податковим кодексом, перший податковий (звітний) період починається з першого числа місяця, що настає за наступним податковим (звітним) кварталом, у якому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71">
        <w:r>
          <w:rPr>
            <w:rFonts w:ascii="Times New Roman" w:hAnsi="Times New Roman" w:cs="Times New Roman" w:eastAsia="Times New Roman"/>
            <w:color w:val="0000FF"/>
            <w:spacing w:val="0"/>
            <w:position w:val="0"/>
            <w:sz w:val="28"/>
            <w:u w:val="single"/>
            <w:shd w:fill="FFFFFF" w:val="clear"/>
          </w:rPr>
          <w:t xml:space="preserve">особу зареєстровано платником єдиного податку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і закінчується останнім календарним днем останнього місяця такого періоду.</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72">
        <w:r>
          <w:rPr>
            <w:rFonts w:ascii="Times New Roman" w:hAnsi="Times New Roman" w:cs="Times New Roman" w:eastAsia="Times New Roman"/>
            <w:color w:val="0000FF"/>
            <w:spacing w:val="0"/>
            <w:position w:val="0"/>
            <w:sz w:val="28"/>
            <w:u w:val="single"/>
            <w:shd w:fill="FFFFFF" w:val="clear"/>
          </w:rPr>
          <w:t xml:space="preserve">4. Для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73">
        <w:r>
          <w:rPr>
            <w:rFonts w:ascii="Times New Roman" w:hAnsi="Times New Roman" w:cs="Times New Roman" w:eastAsia="Times New Roman"/>
            <w:color w:val="0000FF"/>
            <w:spacing w:val="0"/>
            <w:position w:val="0"/>
            <w:sz w:val="28"/>
            <w:u w:val="single"/>
            <w:shd w:fill="FFFFFF" w:val="clear"/>
          </w:rPr>
          <w:t xml:space="preserve">зареєстрованих</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74">
        <w:r>
          <w:rPr>
            <w:rFonts w:ascii="Times New Roman" w:hAnsi="Times New Roman" w:cs="Times New Roman" w:eastAsia="Times New Roman"/>
            <w:color w:val="0000FF"/>
            <w:spacing w:val="0"/>
            <w:position w:val="0"/>
            <w:sz w:val="28"/>
            <w:u w:val="single"/>
            <w:shd w:fill="FFFFFF" w:val="clear"/>
          </w:rPr>
          <w:t xml:space="preserve">в установленому порядку фізичних осіб - підприємців, які до закінчення місяця, в якому відбулася державна реєстрація, подали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75">
        <w:r>
          <w:rPr>
            <w:rFonts w:ascii="Times New Roman" w:hAnsi="Times New Roman" w:cs="Times New Roman" w:eastAsia="Times New Roman"/>
            <w:color w:val="0000FF"/>
            <w:spacing w:val="0"/>
            <w:position w:val="0"/>
            <w:sz w:val="28"/>
            <w:u w:val="single"/>
            <w:shd w:fill="FFFFFF" w:val="clear"/>
          </w:rPr>
          <w:t xml:space="preserve">заяву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76">
        <w:r>
          <w:rPr>
            <w:rFonts w:ascii="Times New Roman" w:hAnsi="Times New Roman" w:cs="Times New Roman" w:eastAsia="Times New Roman"/>
            <w:color w:val="0000FF"/>
            <w:spacing w:val="0"/>
            <w:position w:val="0"/>
            <w:sz w:val="28"/>
            <w:u w:val="single"/>
            <w:shd w:fill="FFFFFF" w:val="clear"/>
          </w:rPr>
          <w:t xml:space="preserve">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77">
        <w:r>
          <w:rPr>
            <w:rFonts w:ascii="Times New Roman" w:hAnsi="Times New Roman" w:cs="Times New Roman" w:eastAsia="Times New Roman"/>
            <w:color w:val="0000FF"/>
            <w:spacing w:val="0"/>
            <w:position w:val="0"/>
            <w:sz w:val="28"/>
            <w:u w:val="single"/>
            <w:shd w:fill="FFFFFF" w:val="clear"/>
          </w:rPr>
          <w:t xml:space="preserve">особу зареєстровано платником єдиного податку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78">
        <w:r>
          <w:rPr>
            <w:rFonts w:ascii="Times New Roman" w:hAnsi="Times New Roman" w:cs="Times New Roman" w:eastAsia="Times New Roman"/>
            <w:color w:val="0000FF"/>
            <w:spacing w:val="0"/>
            <w:position w:val="0"/>
            <w:sz w:val="28"/>
            <w:u w:val="single"/>
            <w:shd w:fill="FFFFFF" w:val="clear"/>
          </w:rPr>
          <w:t xml:space="preserve">Для зареєстрованих в установленому законом порядку суб'єктів господарювання (новостворених), які протягом 10 календарних днів з дня державної реєстрації подали заяву щодо обрання спрощеної системи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"http://search.ligazakon.ua/l_doc2.nsf/link1/T140071.html"</w:t>
        </w:r>
        <w:r>
          <w:rPr>
            <w:rFonts w:ascii="Times New Roman" w:hAnsi="Times New Roman" w:cs="Times New Roman" w:eastAsia="Times New Roman"/>
            <w:color w:val="0000FF"/>
            <w:spacing w:val="0"/>
            <w:position w:val="0"/>
            <w:sz w:val="28"/>
            <w:u w:val="single"/>
            <w:shd w:fill="FFFFFF" w:val="clear"/>
          </w:rPr>
          <w:t xml:space="preserve">оподаткування та ставки єдиного податку, встановленої для третьої групи, перший податковий (звітний) період починається з першого числа місяця, в якому відбулася державна реєстрація.</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79">
        <w:r>
          <w:rPr>
            <w:rFonts w:ascii="Times New Roman" w:hAnsi="Times New Roman" w:cs="Times New Roman" w:eastAsia="Times New Roman"/>
            <w:color w:val="0000FF"/>
            <w:spacing w:val="0"/>
            <w:position w:val="0"/>
            <w:sz w:val="28"/>
            <w:u w:val="single"/>
            <w:shd w:fill="FFFFFF" w:val="clear"/>
          </w:rPr>
          <w:t xml:space="preserve">5. Для суб'єктів господарювання, які утворюються в результаті реорганізації (крім перетворення) будь-якого платника податку, що має непогашені</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80">
        <w:r>
          <w:rPr>
            <w:rFonts w:ascii="Times New Roman" w:hAnsi="Times New Roman" w:cs="Times New Roman" w:eastAsia="Times New Roman"/>
            <w:color w:val="0000FF"/>
            <w:spacing w:val="0"/>
            <w:position w:val="0"/>
            <w:sz w:val="28"/>
            <w:u w:val="single"/>
            <w:shd w:fill="FFFFFF" w:val="clear"/>
          </w:rPr>
          <w:t xml:space="preserve">податкові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"http://search.ligazakon.ua/l_doc2.nsf/link1/T102755.html"</w:t>
        </w:r>
        <w:r>
          <w:rPr>
            <w:rFonts w:ascii="Times New Roman" w:hAnsi="Times New Roman" w:cs="Times New Roman" w:eastAsia="Times New Roman"/>
            <w:color w:val="0000FF"/>
            <w:spacing w:val="0"/>
            <w:position w:val="0"/>
            <w:sz w:val="28"/>
            <w:u w:val="single"/>
            <w:shd w:fill="FFFFFF" w:val="clear"/>
          </w:rPr>
          <w:t xml:space="preserve">зобов'язання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чи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81">
        <w:r>
          <w:rPr>
            <w:rFonts w:ascii="Times New Roman" w:hAnsi="Times New Roman" w:cs="Times New Roman" w:eastAsia="Times New Roman"/>
            <w:color w:val="0000FF"/>
            <w:spacing w:val="0"/>
            <w:position w:val="0"/>
            <w:sz w:val="28"/>
            <w:u w:val="single"/>
            <w:shd w:fill="FFFFFF" w:val="clear"/>
          </w:rPr>
          <w:t xml:space="preserve">податковий борг</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подано</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"http://search.ligazakon.ua/l_doc2.nsf/link1/RE20275.html"</w:t>
        </w:r>
        <w:r>
          <w:rPr>
            <w:rFonts w:ascii="Times New Roman" w:hAnsi="Times New Roman" w:cs="Times New Roman" w:eastAsia="Times New Roman"/>
            <w:color w:val="0000FF"/>
            <w:spacing w:val="0"/>
            <w:position w:val="0"/>
            <w:sz w:val="28"/>
            <w:u w:val="single"/>
            <w:shd w:fill="FFFFFF" w:val="clear"/>
          </w:rPr>
          <w:t xml:space="preserve">заяву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82">
        <w:r>
          <w:rPr>
            <w:rFonts w:ascii="Times New Roman" w:hAnsi="Times New Roman" w:cs="Times New Roman" w:eastAsia="Times New Roman"/>
            <w:color w:val="0000FF"/>
            <w:spacing w:val="0"/>
            <w:position w:val="0"/>
            <w:sz w:val="28"/>
            <w:u w:val="single"/>
            <w:shd w:fill="FFFFFF" w:val="clear"/>
          </w:rPr>
          <w:t xml:space="preserve">щодо обрання спрощеної системи оподаткування.</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83">
        <w:r>
          <w:rPr>
            <w:rFonts w:ascii="Times New Roman" w:hAnsi="Times New Roman" w:cs="Times New Roman" w:eastAsia="Times New Roman"/>
            <w:color w:val="0000FF"/>
            <w:spacing w:val="0"/>
            <w:position w:val="0"/>
            <w:sz w:val="28"/>
            <w:u w:val="single"/>
            <w:shd w:fill="FFFFFF" w:val="clear"/>
          </w:rPr>
          <w:t xml:space="preserve">6. У разі</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84">
        <w:r>
          <w:rPr>
            <w:rFonts w:ascii="Times New Roman" w:hAnsi="Times New Roman" w:cs="Times New Roman" w:eastAsia="Times New Roman"/>
            <w:color w:val="0000FF"/>
            <w:spacing w:val="0"/>
            <w:position w:val="0"/>
            <w:sz w:val="28"/>
            <w:u w:val="single"/>
            <w:shd w:fill="FFFFFF" w:val="clear"/>
          </w:rPr>
          <w:t xml:space="preserve">державної реєстрації припинення юридичних осіб</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85">
        <w:r>
          <w:rPr>
            <w:rFonts w:ascii="Times New Roman" w:hAnsi="Times New Roman" w:cs="Times New Roman" w:eastAsia="Times New Roman"/>
            <w:color w:val="0000FF"/>
            <w:spacing w:val="0"/>
            <w:position w:val="0"/>
            <w:sz w:val="28"/>
            <w:u w:val="single"/>
            <w:shd w:fill="FFFFFF" w:val="clear"/>
          </w:rPr>
          <w:t xml:space="preserve">та</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86">
        <w:r>
          <w:rPr>
            <w:rFonts w:ascii="Times New Roman" w:hAnsi="Times New Roman" w:cs="Times New Roman" w:eastAsia="Times New Roman"/>
            <w:color w:val="0000FF"/>
            <w:spacing w:val="0"/>
            <w:position w:val="0"/>
            <w:sz w:val="28"/>
            <w:u w:val="single"/>
            <w:shd w:fill="FFFFFF" w:val="clear"/>
          </w:rPr>
          <w:t xml:space="preserve">державної реєстрації припинення підприємницької діяльності фізичної особи - підприємця</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які є платниками єдиного податку, останнім податковим (звітним) періодом вважається період, у якому подано до</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87">
        <w:r>
          <w:rPr>
            <w:rFonts w:ascii="Times New Roman" w:hAnsi="Times New Roman" w:cs="Times New Roman" w:eastAsia="Times New Roman"/>
            <w:color w:val="0000FF"/>
            <w:spacing w:val="0"/>
            <w:position w:val="0"/>
            <w:sz w:val="28"/>
            <w:u w:val="single"/>
            <w:shd w:fill="FFFFFF" w:val="clear"/>
          </w:rPr>
          <w:t xml:space="preserve">контролюючого органу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88">
        <w:r>
          <w:rPr>
            <w:rFonts w:ascii="Times New Roman" w:hAnsi="Times New Roman" w:cs="Times New Roman" w:eastAsia="Times New Roman"/>
            <w:color w:val="0000FF"/>
            <w:spacing w:val="0"/>
            <w:position w:val="0"/>
            <w:sz w:val="28"/>
            <w:u w:val="single"/>
            <w:shd w:fill="FFFFFF" w:val="clear"/>
          </w:rPr>
          <w:t xml:space="preserve">заяву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89">
        <w:r>
          <w:rPr>
            <w:rFonts w:ascii="Times New Roman" w:hAnsi="Times New Roman" w:cs="Times New Roman" w:eastAsia="Times New Roman"/>
            <w:color w:val="0000FF"/>
            <w:spacing w:val="0"/>
            <w:position w:val="0"/>
            <w:sz w:val="28"/>
            <w:u w:val="single"/>
            <w:shd w:fill="FFFFFF" w:val="clear"/>
          </w:rPr>
          <w:t xml:space="preserve">щодо відмови від спрощеної системи оподаткування у зв'язку з припиненням провадження господарської діяльності.</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90">
        <w:r>
          <w:rPr>
            <w:rFonts w:ascii="Times New Roman" w:hAnsi="Times New Roman" w:cs="Times New Roman" w:eastAsia="Times New Roman"/>
            <w:color w:val="0000FF"/>
            <w:spacing w:val="0"/>
            <w:position w:val="0"/>
            <w:sz w:val="28"/>
            <w:u w:val="single"/>
            <w:shd w:fill="FFFFFF" w:val="clear"/>
          </w:rPr>
          <w:t xml:space="preserve">7. У разі зміни податкової адреси платника єдиного податку останнім податковим (звітним) періодом за такою адресою вважається період, у якому подано </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до</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"http://search.ligazakon.ua/l_doc2.nsf/link1/T130404.html"</w:t>
        </w:r>
        <w:r>
          <w:rPr>
            <w:rFonts w:ascii="Times New Roman" w:hAnsi="Times New Roman" w:cs="Times New Roman" w:eastAsia="Times New Roman"/>
            <w:color w:val="0000FF"/>
            <w:spacing w:val="0"/>
            <w:position w:val="0"/>
            <w:sz w:val="28"/>
            <w:u w:val="single"/>
            <w:shd w:fill="FFFFFF" w:val="clear"/>
          </w:rPr>
          <w:t xml:space="preserve">контролюючого</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"http://search.ligazakon.ua/l_doc2.nsf/link1/T130404.html"</w:t>
        </w:r>
        <w:r>
          <w:rPr>
            <w:rFonts w:ascii="Times New Roman" w:hAnsi="Times New Roman" w:cs="Times New Roman" w:eastAsia="Times New Roman"/>
            <w:color w:val="0000FF"/>
            <w:spacing w:val="0"/>
            <w:position w:val="0"/>
            <w:sz w:val="28"/>
            <w:u w:val="single"/>
            <w:shd w:fill="FFFFFF" w:val="clear"/>
          </w:rPr>
          <w:t xml:space="preserve"> органу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91">
        <w:r>
          <w:rPr>
            <w:rFonts w:ascii="Times New Roman" w:hAnsi="Times New Roman" w:cs="Times New Roman" w:eastAsia="Times New Roman"/>
            <w:color w:val="0000FF"/>
            <w:spacing w:val="0"/>
            <w:position w:val="0"/>
            <w:sz w:val="28"/>
            <w:u w:val="single"/>
            <w:shd w:fill="FFFFFF" w:val="clear"/>
          </w:rPr>
          <w:t xml:space="preserve">заяву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92">
        <w:r>
          <w:rPr>
            <w:rFonts w:ascii="Times New Roman" w:hAnsi="Times New Roman" w:cs="Times New Roman" w:eastAsia="Times New Roman"/>
            <w:color w:val="0000FF"/>
            <w:spacing w:val="0"/>
            <w:position w:val="0"/>
            <w:sz w:val="28"/>
            <w:u w:val="single"/>
            <w:shd w:fill="FFFFFF" w:val="clear"/>
          </w:rPr>
          <w:t xml:space="preserve">щодо зміни податкової адреси.</w:t>
        </w:r>
      </w:hyperlink>
    </w:p>
    <w:p>
      <w:pPr>
        <w:spacing w:before="0" w:after="0" w:line="435"/>
        <w:ind w:right="0" w:left="0" w:firstLine="0"/>
        <w:jc w:val="center"/>
        <w:rPr>
          <w:rFonts w:ascii="Times New Roman" w:hAnsi="Times New Roman" w:cs="Times New Roman" w:eastAsia="Times New Roman"/>
          <w:b/>
          <w:color w:val="auto"/>
          <w:spacing w:val="0"/>
          <w:position w:val="0"/>
          <w:sz w:val="28"/>
          <w:shd w:fill="FFFFFF" w:val="clear"/>
        </w:rPr>
      </w:pPr>
      <w:hyperlink xmlns:r="http://schemas.openxmlformats.org/officeDocument/2006/relationships" r:id="docRId393">
        <w:r>
          <w:rPr>
            <w:rFonts w:ascii="Times New Roman" w:hAnsi="Times New Roman" w:cs="Times New Roman" w:eastAsia="Times New Roman"/>
            <w:b/>
            <w:color w:val="0000FF"/>
            <w:spacing w:val="0"/>
            <w:position w:val="0"/>
            <w:sz w:val="28"/>
            <w:u w:val="single"/>
            <w:shd w:fill="FFFFFF" w:val="clear"/>
          </w:rPr>
          <w:t xml:space="preserve">Порядок нарахування та строки сплати єдиного податку</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94">
        <w:r>
          <w:rPr>
            <w:rFonts w:ascii="Times New Roman" w:hAnsi="Times New Roman" w:cs="Times New Roman" w:eastAsia="Times New Roman"/>
            <w:color w:val="0000FF"/>
            <w:spacing w:val="0"/>
            <w:position w:val="0"/>
            <w:sz w:val="28"/>
            <w:u w:val="single"/>
            <w:shd w:fill="FFFFFF" w:val="clear"/>
          </w:rPr>
          <w:t xml:space="preserve">1. Платники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95">
        <w:r>
          <w:rPr>
            <w:rFonts w:ascii="Times New Roman" w:hAnsi="Times New Roman" w:cs="Times New Roman" w:eastAsia="Times New Roman"/>
            <w:color w:val="0000FF"/>
            <w:spacing w:val="0"/>
            <w:position w:val="0"/>
            <w:sz w:val="28"/>
            <w:u w:val="single"/>
            <w:shd w:fill="FFFFFF" w:val="clear"/>
          </w:rPr>
          <w:t xml:space="preserve">першої</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96">
        <w:r>
          <w:rPr>
            <w:rFonts w:ascii="Times New Roman" w:hAnsi="Times New Roman" w:cs="Times New Roman" w:eastAsia="Times New Roman"/>
            <w:color w:val="0000FF"/>
            <w:spacing w:val="0"/>
            <w:position w:val="0"/>
            <w:sz w:val="28"/>
            <w:u w:val="single"/>
            <w:shd w:fill="FFFFFF" w:val="clear"/>
          </w:rPr>
          <w:t xml:space="preserve">і</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97">
        <w:r>
          <w:rPr>
            <w:rFonts w:ascii="Times New Roman" w:hAnsi="Times New Roman" w:cs="Times New Roman" w:eastAsia="Times New Roman"/>
            <w:color w:val="0000FF"/>
            <w:spacing w:val="0"/>
            <w:position w:val="0"/>
            <w:sz w:val="28"/>
            <w:u w:val="single"/>
            <w:shd w:fill="FFFFFF" w:val="clear"/>
          </w:rPr>
          <w:t xml:space="preserve">другої груп</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398">
        <w:r>
          <w:rPr>
            <w:rFonts w:ascii="Times New Roman" w:hAnsi="Times New Roman" w:cs="Times New Roman" w:eastAsia="Times New Roman"/>
            <w:color w:val="0000FF"/>
            <w:spacing w:val="0"/>
            <w:position w:val="0"/>
            <w:sz w:val="28"/>
            <w:u w:val="single"/>
            <w:shd w:fill="FFFFFF" w:val="clear"/>
          </w:rPr>
          <w:t xml:space="preserve">сплачують єдиний податок шляхом здійснення авансового внеску не пізніше 20 числа (включно) поточного місяця.</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399">
        <w:r>
          <w:rPr>
            <w:rFonts w:ascii="Times New Roman" w:hAnsi="Times New Roman" w:cs="Times New Roman" w:eastAsia="Times New Roman"/>
            <w:color w:val="0000FF"/>
            <w:spacing w:val="0"/>
            <w:position w:val="0"/>
            <w:sz w:val="28"/>
            <w:u w:val="single"/>
            <w:shd w:fill="FFFFFF" w:val="clear"/>
          </w:rPr>
          <w:t xml:space="preserve">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00">
        <w:r>
          <w:rPr>
            <w:rFonts w:ascii="Times New Roman" w:hAnsi="Times New Roman" w:cs="Times New Roman" w:eastAsia="Times New Roman"/>
            <w:color w:val="0000FF"/>
            <w:spacing w:val="0"/>
            <w:position w:val="0"/>
            <w:sz w:val="28"/>
            <w:u w:val="single"/>
            <w:shd w:fill="FFFFFF" w:val="clear"/>
          </w:rPr>
          <w:t xml:space="preserve">У разі якщо сільська, селищна або міська рада приймає рішення щодо зміни раніше встановлених ставок єдиного податку, єдиний податок сплачується за такими ставками у порядку та строки, визначені</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01">
        <w:r>
          <w:rPr>
            <w:rFonts w:ascii="Times New Roman" w:hAnsi="Times New Roman" w:cs="Times New Roman" w:eastAsia="Times New Roman"/>
            <w:color w:val="0000FF"/>
            <w:spacing w:val="0"/>
            <w:position w:val="0"/>
            <w:sz w:val="28"/>
            <w:u w:val="single"/>
            <w:shd w:fill="FFFFFF" w:val="clear"/>
          </w:rPr>
          <w:t xml:space="preserve">підпунктом 12.3.4 пункту 12.3 статті 12 Податкового кодексу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02">
        <w:r>
          <w:rPr>
            <w:rFonts w:ascii="Times New Roman" w:hAnsi="Times New Roman" w:cs="Times New Roman" w:eastAsia="Times New Roman"/>
            <w:color w:val="0000FF"/>
            <w:spacing w:val="0"/>
            <w:position w:val="0"/>
            <w:sz w:val="28"/>
            <w:u w:val="single"/>
            <w:shd w:fill="FFFFFF" w:val="clear"/>
          </w:rPr>
          <w:t xml:space="preserve">2. Нарахування авансових внесків для платників єдиного податку першої і другої груп здійснюється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03">
        <w:r>
          <w:rPr>
            <w:rFonts w:ascii="Times New Roman" w:hAnsi="Times New Roman" w:cs="Times New Roman" w:eastAsia="Times New Roman"/>
            <w:color w:val="0000FF"/>
            <w:spacing w:val="0"/>
            <w:position w:val="0"/>
            <w:sz w:val="28"/>
            <w:u w:val="single"/>
            <w:shd w:fill="FFFFFF" w:val="clear"/>
          </w:rPr>
          <w:t xml:space="preserve">контролюючими органами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04">
        <w:r>
          <w:rPr>
            <w:rFonts w:ascii="Times New Roman" w:hAnsi="Times New Roman" w:cs="Times New Roman" w:eastAsia="Times New Roman"/>
            <w:color w:val="0000FF"/>
            <w:spacing w:val="0"/>
            <w:position w:val="0"/>
            <w:sz w:val="28"/>
            <w:u w:val="single"/>
            <w:shd w:fill="FFFFFF" w:val="clear"/>
          </w:rPr>
          <w:t xml:space="preserve">на підставі</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05">
        <w:r>
          <w:rPr>
            <w:rFonts w:ascii="Times New Roman" w:hAnsi="Times New Roman" w:cs="Times New Roman" w:eastAsia="Times New Roman"/>
            <w:color w:val="0000FF"/>
            <w:spacing w:val="0"/>
            <w:position w:val="0"/>
            <w:sz w:val="28"/>
            <w:u w:val="single"/>
            <w:shd w:fill="FFFFFF" w:val="clear"/>
          </w:rPr>
          <w:t xml:space="preserve">заяви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06">
        <w:r>
          <w:rPr>
            <w:rFonts w:ascii="Times New Roman" w:hAnsi="Times New Roman" w:cs="Times New Roman" w:eastAsia="Times New Roman"/>
            <w:color w:val="0000FF"/>
            <w:spacing w:val="0"/>
            <w:position w:val="0"/>
            <w:sz w:val="28"/>
            <w:u w:val="single"/>
            <w:shd w:fill="FFFFFF" w:val="clear"/>
          </w:rPr>
          <w:t xml:space="preserve">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07">
        <w:r>
          <w:rPr>
            <w:rFonts w:ascii="Times New Roman" w:hAnsi="Times New Roman" w:cs="Times New Roman" w:eastAsia="Times New Roman"/>
            <w:color w:val="0000FF"/>
            <w:spacing w:val="0"/>
            <w:position w:val="0"/>
            <w:sz w:val="28"/>
            <w:u w:val="single"/>
            <w:shd w:fill="FFFFFF" w:val="clear"/>
          </w:rPr>
          <w:t xml:space="preserve">3. Платники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08">
        <w:r>
          <w:rPr>
            <w:rFonts w:ascii="Times New Roman" w:hAnsi="Times New Roman" w:cs="Times New Roman" w:eastAsia="Times New Roman"/>
            <w:color w:val="0000FF"/>
            <w:spacing w:val="0"/>
            <w:position w:val="0"/>
            <w:sz w:val="28"/>
            <w:u w:val="single"/>
            <w:shd w:fill="FFFFFF" w:val="clear"/>
          </w:rPr>
          <w:t xml:space="preserve">третьої групи</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09">
        <w:r>
          <w:rPr>
            <w:rFonts w:ascii="Times New Roman" w:hAnsi="Times New Roman" w:cs="Times New Roman" w:eastAsia="Times New Roman"/>
            <w:color w:val="0000FF"/>
            <w:spacing w:val="0"/>
            <w:position w:val="0"/>
            <w:sz w:val="28"/>
            <w:u w:val="single"/>
            <w:shd w:fill="FFFFFF" w:val="clear"/>
          </w:rPr>
          <w:t xml:space="preserve">сплачують єдиний податок протягом 10 календарних днів після граничного строку подання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10">
        <w:r>
          <w:rPr>
            <w:rFonts w:ascii="Times New Roman" w:hAnsi="Times New Roman" w:cs="Times New Roman" w:eastAsia="Times New Roman"/>
            <w:color w:val="0000FF"/>
            <w:spacing w:val="0"/>
            <w:position w:val="0"/>
            <w:sz w:val="28"/>
            <w:u w:val="single"/>
            <w:shd w:fill="FFFFFF" w:val="clear"/>
          </w:rPr>
          <w:t xml:space="preserve">податкової декларації</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11">
        <w:r>
          <w:rPr>
            <w:rFonts w:ascii="Times New Roman" w:hAnsi="Times New Roman" w:cs="Times New Roman" w:eastAsia="Times New Roman"/>
            <w:color w:val="0000FF"/>
            <w:spacing w:val="0"/>
            <w:position w:val="0"/>
            <w:sz w:val="28"/>
            <w:u w:val="single"/>
            <w:shd w:fill="FFFFFF" w:val="clear"/>
          </w:rPr>
          <w:t xml:space="preserve">за податковий (звітний) квартал.</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12">
        <w:r>
          <w:rPr>
            <w:rFonts w:ascii="Times New Roman" w:hAnsi="Times New Roman" w:cs="Times New Roman" w:eastAsia="Times New Roman"/>
            <w:color w:val="0000FF"/>
            <w:spacing w:val="0"/>
            <w:position w:val="0"/>
            <w:sz w:val="28"/>
            <w:u w:val="single"/>
            <w:shd w:fill="FFFFFF" w:val="clear"/>
          </w:rPr>
          <w:t xml:space="preserve">4.Сплата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13">
        <w:r>
          <w:rPr>
            <w:rFonts w:ascii="Times New Roman" w:hAnsi="Times New Roman" w:cs="Times New Roman" w:eastAsia="Times New Roman"/>
            <w:color w:val="0000FF"/>
            <w:spacing w:val="0"/>
            <w:position w:val="0"/>
            <w:sz w:val="28"/>
            <w:u w:val="single"/>
            <w:shd w:fill="FFFFFF" w:val="clear"/>
          </w:rPr>
          <w:t xml:space="preserve">платниками першої - третьої груп</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14">
        <w:r>
          <w:rPr>
            <w:rFonts w:ascii="Times New Roman" w:hAnsi="Times New Roman" w:cs="Times New Roman" w:eastAsia="Times New Roman"/>
            <w:color w:val="0000FF"/>
            <w:spacing w:val="0"/>
            <w:position w:val="0"/>
            <w:sz w:val="28"/>
            <w:u w:val="single"/>
            <w:shd w:fill="FFFFFF" w:val="clear"/>
          </w:rPr>
          <w:t xml:space="preserve">здійснюється за місцем податкової адреси.</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15">
        <w:r>
          <w:rPr>
            <w:rFonts w:ascii="Times New Roman" w:hAnsi="Times New Roman" w:cs="Times New Roman" w:eastAsia="Times New Roman"/>
            <w:color w:val="0000FF"/>
            <w:spacing w:val="0"/>
            <w:position w:val="0"/>
            <w:sz w:val="28"/>
            <w:u w:val="single"/>
            <w:shd w:fill="FFFFFF" w:val="clear"/>
          </w:rPr>
          <w:t xml:space="preserve">5. Платники єдиного податку</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16">
        <w:r>
          <w:rPr>
            <w:rFonts w:ascii="Times New Roman" w:hAnsi="Times New Roman" w:cs="Times New Roman" w:eastAsia="Times New Roman"/>
            <w:color w:val="0000FF"/>
            <w:spacing w:val="0"/>
            <w:position w:val="0"/>
            <w:sz w:val="28"/>
            <w:u w:val="single"/>
            <w:shd w:fill="FFFFFF" w:val="clear"/>
          </w:rPr>
          <w:t xml:space="preserve">першої</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17">
        <w:r>
          <w:rPr>
            <w:rFonts w:ascii="Times New Roman" w:hAnsi="Times New Roman" w:cs="Times New Roman" w:eastAsia="Times New Roman"/>
            <w:color w:val="0000FF"/>
            <w:spacing w:val="0"/>
            <w:position w:val="0"/>
            <w:sz w:val="28"/>
            <w:u w:val="single"/>
            <w:shd w:fill="FFFFFF" w:val="clear"/>
          </w:rPr>
          <w:t xml:space="preserve">і</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18">
        <w:r>
          <w:rPr>
            <w:rFonts w:ascii="Times New Roman" w:hAnsi="Times New Roman" w:cs="Times New Roman" w:eastAsia="Times New Roman"/>
            <w:color w:val="0000FF"/>
            <w:spacing w:val="0"/>
            <w:position w:val="0"/>
            <w:sz w:val="28"/>
            <w:u w:val="single"/>
            <w:shd w:fill="FFFFFF" w:val="clear"/>
          </w:rPr>
          <w:t xml:space="preserve">другої груп</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19">
        <w:r>
          <w:rPr>
            <w:rFonts w:ascii="Times New Roman" w:hAnsi="Times New Roman" w:cs="Times New Roman" w:eastAsia="Times New Roman"/>
            <w:color w:val="0000FF"/>
            <w:spacing w:val="0"/>
            <w:position w:val="0"/>
            <w:sz w:val="28"/>
            <w:u w:val="single"/>
            <w:shd w:fill="FFFFFF" w:val="clear"/>
          </w:rPr>
          <w:t xml:space="preserve">листка (листків) непрацездатності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якщо вона триває 30 і більше календарних днів.</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20">
        <w:r>
          <w:rPr>
            <w:rFonts w:ascii="Times New Roman" w:hAnsi="Times New Roman" w:cs="Times New Roman" w:eastAsia="Times New Roman"/>
            <w:color w:val="0000FF"/>
            <w:spacing w:val="0"/>
            <w:position w:val="0"/>
            <w:sz w:val="28"/>
            <w:u w:val="single"/>
            <w:shd w:fill="FFFFFF" w:val="clear"/>
          </w:rPr>
          <w:t xml:space="preserve">6. Суми єдиного податку, сплачені відповідно до абзацу другого</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21">
        <w:r>
          <w:rPr>
            <w:rFonts w:ascii="Times New Roman" w:hAnsi="Times New Roman" w:cs="Times New Roman" w:eastAsia="Times New Roman"/>
            <w:color w:val="0000FF"/>
            <w:spacing w:val="0"/>
            <w:position w:val="0"/>
            <w:sz w:val="28"/>
            <w:u w:val="single"/>
            <w:shd w:fill="FFFFFF" w:val="clear"/>
          </w:rPr>
          <w:t xml:space="preserve">пункту 1</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22">
        <w:r>
          <w:rPr>
            <w:rFonts w:ascii="Times New Roman" w:hAnsi="Times New Roman" w:cs="Times New Roman" w:eastAsia="Times New Roman"/>
            <w:color w:val="0000FF"/>
            <w:spacing w:val="0"/>
            <w:position w:val="0"/>
            <w:sz w:val="28"/>
            <w:u w:val="single"/>
            <w:shd w:fill="FFFFFF" w:val="clear"/>
          </w:rPr>
          <w:t xml:space="preserve">і</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23">
        <w:r>
          <w:rPr>
            <w:rFonts w:ascii="Times New Roman" w:hAnsi="Times New Roman" w:cs="Times New Roman" w:eastAsia="Times New Roman"/>
            <w:color w:val="0000FF"/>
            <w:spacing w:val="0"/>
            <w:position w:val="0"/>
            <w:sz w:val="28"/>
            <w:u w:val="single"/>
            <w:shd w:fill="FFFFFF" w:val="clear"/>
          </w:rPr>
          <w:t xml:space="preserve">пункту 5 цієї статті</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підлягають зарахуванню в рахунок майбутніх платежів з цього податку за заявою платника єдиного податку.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24">
        <w:r>
          <w:rPr>
            <w:rFonts w:ascii="Times New Roman" w:hAnsi="Times New Roman" w:cs="Times New Roman" w:eastAsia="Times New Roman"/>
            <w:color w:val="0000FF"/>
            <w:spacing w:val="0"/>
            <w:position w:val="0"/>
            <w:sz w:val="28"/>
            <w:u w:val="single"/>
            <w:shd w:fill="FFFFFF" w:val="clear"/>
          </w:rPr>
          <w:t xml:space="preserve">Помилково та/або надміру сплачені суми єдиного податку підлягають поверненню платнику в</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25">
        <w:r>
          <w:rPr>
            <w:rFonts w:ascii="Times New Roman" w:hAnsi="Times New Roman" w:cs="Times New Roman" w:eastAsia="Times New Roman"/>
            <w:color w:val="0000FF"/>
            <w:spacing w:val="0"/>
            <w:position w:val="0"/>
            <w:sz w:val="28"/>
            <w:u w:val="single"/>
            <w:shd w:fill="FFFFFF" w:val="clear"/>
          </w:rPr>
          <w:t xml:space="preserve">порядку</w:t>
        </w:r>
        <w:r>
          <w:rPr>
            <w:rFonts w:ascii="Times New Roman" w:hAnsi="Times New Roman" w:cs="Times New Roman" w:eastAsia="Times New Roman"/>
            <w:vanish/>
            <w:color w:val="0000FF"/>
            <w:spacing w:val="0"/>
            <w:position w:val="0"/>
            <w:sz w:val="28"/>
            <w:u w:val="single"/>
            <w:shd w:fill="FFFFFF" w:val="clear"/>
          </w:rPr>
          <w:t xml:space="preserve">HYPERLINK "http://search.ligazakon.ua/l_doc2.nsf/link1/T114014.html"</w:t>
        </w:r>
        <w:r>
          <w:rPr>
            <w:rFonts w:ascii="Times New Roman" w:hAnsi="Times New Roman" w:cs="Times New Roman" w:eastAsia="Times New Roman"/>
            <w:color w:val="0000FF"/>
            <w:spacing w:val="0"/>
            <w:position w:val="0"/>
            <w:sz w:val="28"/>
            <w:u w:val="single"/>
            <w:shd w:fill="FFFFFF" w:val="clear"/>
          </w:rPr>
          <w:t xml:space="preserve">, встановленому цим Кодексом.</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26">
        <w:r>
          <w:rPr>
            <w:rFonts w:ascii="Times New Roman" w:hAnsi="Times New Roman" w:cs="Times New Roman" w:eastAsia="Times New Roman"/>
            <w:color w:val="0000FF"/>
            <w:spacing w:val="0"/>
            <w:position w:val="0"/>
            <w:sz w:val="28"/>
            <w:u w:val="single"/>
            <w:shd w:fill="FFFFFF" w:val="clear"/>
          </w:rPr>
          <w:t xml:space="preserve">7. Єдиний податок, нарахований за перевищення обсягу доходу, сплачується протягом 10 календарних днів після граничного строку подання</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27">
        <w:r>
          <w:rPr>
            <w:rFonts w:ascii="Times New Roman" w:hAnsi="Times New Roman" w:cs="Times New Roman" w:eastAsia="Times New Roman"/>
            <w:color w:val="0000FF"/>
            <w:spacing w:val="0"/>
            <w:position w:val="0"/>
            <w:sz w:val="28"/>
            <w:u w:val="single"/>
            <w:shd w:fill="FFFFFF" w:val="clear"/>
          </w:rPr>
          <w:t xml:space="preserve">податкової декларації</w:t>
        </w:r>
      </w:hyperlink>
      <w:r>
        <w:rPr>
          <w:rFonts w:ascii="Times New Roman" w:hAnsi="Times New Roman" w:cs="Times New Roman" w:eastAsia="Times New Roman"/>
          <w:color w:val="auto"/>
          <w:spacing w:val="0"/>
          <w:position w:val="0"/>
          <w:sz w:val="28"/>
          <w:shd w:fill="FFFFFF" w:val="clear"/>
        </w:rPr>
        <w:t xml:space="preserve"> </w:t>
      </w:r>
      <w:hyperlink xmlns:r="http://schemas.openxmlformats.org/officeDocument/2006/relationships" r:id="docRId428">
        <w:r>
          <w:rPr>
            <w:rFonts w:ascii="Times New Roman" w:hAnsi="Times New Roman" w:cs="Times New Roman" w:eastAsia="Times New Roman"/>
            <w:color w:val="0000FF"/>
            <w:spacing w:val="0"/>
            <w:position w:val="0"/>
            <w:sz w:val="28"/>
            <w:u w:val="single"/>
            <w:shd w:fill="FFFFFF" w:val="clear"/>
          </w:rPr>
          <w:t xml:space="preserve">за податковий (звітний) квартал.</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29">
        <w:r>
          <w:rPr>
            <w:rFonts w:ascii="Times New Roman" w:hAnsi="Times New Roman" w:cs="Times New Roman" w:eastAsia="Times New Roman"/>
            <w:color w:val="0000FF"/>
            <w:spacing w:val="0"/>
            <w:position w:val="0"/>
            <w:sz w:val="28"/>
            <w:u w:val="single"/>
            <w:shd w:fill="FFFFFF" w:val="clear"/>
          </w:rPr>
          <w:t xml:space="preserve">8.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до контролюючого органу подано заяву щодо відмови від спрощеної системи оподаткування у зв'язку з припиненням провадження господарської діяльності або анульовано реєстрацію за рішенням контролюючого органу на підставі отриманого від державного реєстратора повідомлення про проведення державної реєстрації припинення підприємницької діяльності.</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30">
        <w:r>
          <w:rPr>
            <w:rFonts w:ascii="Times New Roman" w:hAnsi="Times New Roman" w:cs="Times New Roman" w:eastAsia="Times New Roman"/>
            <w:color w:val="0000FF"/>
            <w:spacing w:val="0"/>
            <w:position w:val="0"/>
            <w:sz w:val="28"/>
            <w:u w:val="single"/>
            <w:shd w:fill="FFFFFF" w:val="clear"/>
          </w:rPr>
          <w:t xml:space="preserve">У разі анулювання реєстрації платника єдиного податку за рішенням контролюючого органу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31">
        <w:r>
          <w:rPr>
            <w:rFonts w:ascii="Times New Roman" w:hAnsi="Times New Roman" w:cs="Times New Roman" w:eastAsia="Times New Roman"/>
            <w:color w:val="0000FF"/>
            <w:spacing w:val="0"/>
            <w:position w:val="0"/>
            <w:sz w:val="28"/>
            <w:u w:val="single"/>
            <w:shd w:fill="FFFFFF" w:val="clear"/>
          </w:rPr>
          <w:t xml:space="preserve">9. Платники єдиного податку четвертої групи:</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32">
        <w:r>
          <w:rPr>
            <w:rFonts w:ascii="Times New Roman" w:hAnsi="Times New Roman" w:cs="Times New Roman" w:eastAsia="Times New Roman"/>
            <w:color w:val="0000FF"/>
            <w:spacing w:val="0"/>
            <w:position w:val="0"/>
            <w:sz w:val="28"/>
            <w:u w:val="single"/>
            <w:shd w:fill="FFFFFF" w:val="clear"/>
          </w:rPr>
          <w:t xml:space="preserve">9.1.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платника податку та місцем розташування земельної ділянки податкову декларацію на поточний рік за формою, встановленою у порядку, передбаченому статтею 46 цього Кодексу;</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33">
        <w:r>
          <w:rPr>
            <w:rFonts w:ascii="Times New Roman" w:hAnsi="Times New Roman" w:cs="Times New Roman" w:eastAsia="Times New Roman"/>
            <w:color w:val="0000FF"/>
            <w:spacing w:val="0"/>
            <w:position w:val="0"/>
            <w:sz w:val="28"/>
            <w:u w:val="single"/>
            <w:shd w:fill="FFFFFF" w:val="clear"/>
          </w:rPr>
          <w:t xml:space="preserve">9.2. сплачують податок щоквартально протягом 30 календарних днів, що настають за останнім календарним днем податкового (звітного) кварталу, у таких розмірах:</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34">
        <w:r>
          <w:rPr>
            <w:rFonts w:ascii="Times New Roman" w:hAnsi="Times New Roman" w:cs="Times New Roman" w:eastAsia="Times New Roman"/>
            <w:color w:val="0000FF"/>
            <w:spacing w:val="0"/>
            <w:position w:val="0"/>
            <w:sz w:val="28"/>
            <w:u w:val="single"/>
            <w:shd w:fill="FFFFFF" w:val="clear"/>
          </w:rPr>
          <w:t xml:space="preserve">у I кварталі - 10 відсотків;</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35">
        <w:r>
          <w:rPr>
            <w:rFonts w:ascii="Times New Roman" w:hAnsi="Times New Roman" w:cs="Times New Roman" w:eastAsia="Times New Roman"/>
            <w:color w:val="0000FF"/>
            <w:spacing w:val="0"/>
            <w:position w:val="0"/>
            <w:sz w:val="28"/>
            <w:u w:val="single"/>
            <w:shd w:fill="FFFFFF" w:val="clear"/>
          </w:rPr>
          <w:t xml:space="preserve">у II кварталі - 10 відсотків;</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36">
        <w:r>
          <w:rPr>
            <w:rFonts w:ascii="Times New Roman" w:hAnsi="Times New Roman" w:cs="Times New Roman" w:eastAsia="Times New Roman"/>
            <w:color w:val="0000FF"/>
            <w:spacing w:val="0"/>
            <w:position w:val="0"/>
            <w:sz w:val="28"/>
            <w:u w:val="single"/>
            <w:shd w:fill="FFFFFF" w:val="clear"/>
          </w:rPr>
          <w:t xml:space="preserve">у III кварталі - 50 відсотків;</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37">
        <w:r>
          <w:rPr>
            <w:rFonts w:ascii="Times New Roman" w:hAnsi="Times New Roman" w:cs="Times New Roman" w:eastAsia="Times New Roman"/>
            <w:color w:val="0000FF"/>
            <w:spacing w:val="0"/>
            <w:position w:val="0"/>
            <w:sz w:val="28"/>
            <w:u w:val="single"/>
            <w:shd w:fill="FFFFFF" w:val="clear"/>
          </w:rPr>
          <w:t xml:space="preserve">у IV кварталі - 30 відсотків;</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38">
        <w:r>
          <w:rPr>
            <w:rFonts w:ascii="Times New Roman" w:hAnsi="Times New Roman" w:cs="Times New Roman" w:eastAsia="Times New Roman"/>
            <w:color w:val="0000FF"/>
            <w:spacing w:val="0"/>
            <w:position w:val="0"/>
            <w:sz w:val="28"/>
            <w:u w:val="single"/>
            <w:shd w:fill="FFFFFF" w:val="clear"/>
          </w:rPr>
          <w:t xml:space="preserve">9.3. утворені протягом року шляхом злиття, приєднання або перетворення у звітному податковому періоді, у тому числі за набуті ними площі нових земельних ділянок, вперше сплачують податок протягом 30 календарних днів, що настають за останнім календарним днем податкового (звітного) кварталу, в якому відбулося утворення (виникнення права на земельну ділянку), а надалі - у порядку, визначеному підпунктом 9.2 цього пункту;</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39">
        <w:r>
          <w:rPr>
            <w:rFonts w:ascii="Times New Roman" w:hAnsi="Times New Roman" w:cs="Times New Roman" w:eastAsia="Times New Roman"/>
            <w:color w:val="0000FF"/>
            <w:spacing w:val="0"/>
            <w:position w:val="0"/>
            <w:sz w:val="28"/>
            <w:u w:val="single"/>
            <w:shd w:fill="FFFFFF" w:val="clear"/>
          </w:rPr>
          <w:t xml:space="preserve">9.4. що припиняються шляхом злиття, приєднання, перетворення, поділу у податковому (звітному) періоді, зобов'язані подати у період до їх фактичного припинення контролюючим органам за своїм місцезнаходженням та місцем розташування земельних ділянок уточнену податкову декларацію;</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40">
        <w:r>
          <w:rPr>
            <w:rFonts w:ascii="Times New Roman" w:hAnsi="Times New Roman" w:cs="Times New Roman" w:eastAsia="Times New Roman"/>
            <w:color w:val="0000FF"/>
            <w:spacing w:val="0"/>
            <w:position w:val="0"/>
            <w:sz w:val="28"/>
            <w:u w:val="single"/>
            <w:shd w:fill="FFFFFF" w:val="clear"/>
          </w:rPr>
          <w:t xml:space="preserve">9.5. зобов'язані у разі, коли протягом податкового (звітного) періоду змінилася площа сільськогосподарських угідь та/або земель водного фонду у зв'язку з набуттям (втратою) на неї права власності або користування:</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41">
        <w:r>
          <w:rPr>
            <w:rFonts w:ascii="Times New Roman" w:hAnsi="Times New Roman" w:cs="Times New Roman" w:eastAsia="Times New Roman"/>
            <w:color w:val="0000FF"/>
            <w:spacing w:val="0"/>
            <w:position w:val="0"/>
            <w:sz w:val="28"/>
            <w:u w:val="single"/>
            <w:shd w:fill="FFFFFF" w:val="clear"/>
          </w:rPr>
          <w:t xml:space="preserve">уточнити суму податкових зобов'язань з податку на період починаючи з дати набуття (втрати) такого права до останнього дня податкового (звітного) року;</w:t>
        </w:r>
      </w:hyperlink>
    </w:p>
    <w:p>
      <w:pPr>
        <w:spacing w:before="0" w:after="0" w:line="360"/>
        <w:ind w:right="0" w:left="0" w:firstLine="0"/>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42">
        <w:r>
          <w:rPr>
            <w:rFonts w:ascii="Times New Roman" w:hAnsi="Times New Roman" w:cs="Times New Roman" w:eastAsia="Times New Roman"/>
            <w:color w:val="0000FF"/>
            <w:spacing w:val="0"/>
            <w:position w:val="0"/>
            <w:sz w:val="28"/>
            <w:u w:val="single"/>
            <w:shd w:fill="FFFFFF" w:val="clear"/>
          </w:rPr>
          <w:t xml:space="preserve">подати протягом 20 календарних днів місяця, що настає за звітним періодом, контролюючим органам за місцезнаходженням платника податку та місцем розташування земельної ділянки декларацію з уточненою інформацією про площу земельної ділянки, а також відомості про наявність земельних ділянок та їх нормативну грошову оцінку;</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43">
        <w:r>
          <w:rPr>
            <w:rFonts w:ascii="Times New Roman" w:hAnsi="Times New Roman" w:cs="Times New Roman" w:eastAsia="Times New Roman"/>
            <w:color w:val="0000FF"/>
            <w:spacing w:val="0"/>
            <w:position w:val="0"/>
            <w:sz w:val="28"/>
            <w:u w:val="single"/>
            <w:shd w:fill="FFFFFF" w:val="clear"/>
          </w:rPr>
          <w:t xml:space="preserve">9.6. у разі надання сільськогосподарських угідь та/або земель водного фонду в оренду іншому платникові податку, враховують орендовану площу земельних ділянок у своїй декларації. У декларації орендаря така земельна ділянка не враховується;</w:t>
        </w:r>
      </w:hyperlink>
    </w:p>
    <w:p>
      <w:pPr>
        <w:spacing w:before="0" w:after="0" w:line="360"/>
        <w:ind w:right="0" w:left="0" w:firstLine="708"/>
        <w:jc w:val="both"/>
        <w:rPr>
          <w:rFonts w:ascii="Times New Roman" w:hAnsi="Times New Roman" w:cs="Times New Roman" w:eastAsia="Times New Roman"/>
          <w:color w:val="auto"/>
          <w:spacing w:val="0"/>
          <w:position w:val="0"/>
          <w:sz w:val="28"/>
          <w:shd w:fill="FFFFFF" w:val="clear"/>
        </w:rPr>
      </w:pPr>
      <w:hyperlink xmlns:r="http://schemas.openxmlformats.org/officeDocument/2006/relationships" r:id="docRId444">
        <w:r>
          <w:rPr>
            <w:rFonts w:ascii="Times New Roman" w:hAnsi="Times New Roman" w:cs="Times New Roman" w:eastAsia="Times New Roman"/>
            <w:color w:val="0000FF"/>
            <w:spacing w:val="0"/>
            <w:position w:val="0"/>
            <w:sz w:val="28"/>
            <w:u w:val="single"/>
            <w:shd w:fill="FFFFFF" w:val="clear"/>
          </w:rPr>
          <w:t xml:space="preserve">9.7. у разі оренди ними сільськогосподарських угідь та/або земель водного фонду в особи, яка не є платником податку, враховують орендовану площу земельних ділянок у своїй декларації;</w:t>
        </w:r>
      </w:hyperlink>
    </w:p>
    <w:p>
      <w:pPr>
        <w:tabs>
          <w:tab w:val="left" w:pos="16773976"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hyperlink xmlns:r="http://schemas.openxmlformats.org/officeDocument/2006/relationships" r:id="docRId445">
        <w:r>
          <w:rPr>
            <w:rFonts w:ascii="Times New Roman" w:hAnsi="Times New Roman" w:cs="Times New Roman" w:eastAsia="Times New Roman"/>
            <w:color w:val="0000FF"/>
            <w:spacing w:val="0"/>
            <w:position w:val="0"/>
            <w:sz w:val="28"/>
            <w:u w:val="single"/>
            <w:shd w:fill="auto" w:val="clear"/>
          </w:rPr>
          <w:t xml:space="preserve">9.8. перераховують в установлений строк загальну суму коштів на відповідний рахунок місцевого бюджету за місцем розташування земельної ділянки.</w:t>
        </w:r>
      </w:hyperlink>
    </w:p>
    <w:p>
      <w:pPr>
        <w:tabs>
          <w:tab w:val="left" w:pos="1677397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1624"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Додаток 1</w:t>
      </w:r>
    </w:p>
    <w:p>
      <w:pPr>
        <w:tabs>
          <w:tab w:val="left" w:pos="11624"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до рішення №450 </w:t>
      </w:r>
    </w:p>
    <w:p>
      <w:pPr>
        <w:tabs>
          <w:tab w:val="left" w:pos="11624"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від 22.01. 2015 року</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Таблиця</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ставок земельного податку для громадян за земельні ділянки</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відповідного використання в межах населених пунктів ради</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яких проведено нормативну грошову оцінку (станом на 01.02.2014 року).</w:t>
      </w:r>
    </w:p>
    <w:tbl>
      <w:tblPr/>
      <w:tblGrid>
        <w:gridCol w:w="4928"/>
        <w:gridCol w:w="4929"/>
        <w:gridCol w:w="4929"/>
      </w:tblGrid>
      <w:tr>
        <w:trPr>
          <w:trHeight w:val="1" w:hRule="atLeast"/>
          <w:jc w:val="left"/>
        </w:trPr>
        <w:tc>
          <w:tcPr>
            <w:tcW w:w="492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Населений пункт</w:t>
            </w:r>
          </w:p>
        </w:tc>
        <w:tc>
          <w:tcPr>
            <w:tcW w:w="985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Ставки земельного податку гривень за 0,01га</w:t>
            </w:r>
          </w:p>
          <w:p>
            <w:pPr>
              <w:spacing w:before="0" w:after="0" w:line="240"/>
              <w:ind w:right="0" w:left="0" w:firstLine="0"/>
              <w:jc w:val="center"/>
              <w:rPr>
                <w:color w:val="auto"/>
                <w:spacing w:val="0"/>
                <w:position w:val="0"/>
                <w:shd w:fill="auto" w:val="clear"/>
              </w:rPr>
            </w:pPr>
          </w:p>
        </w:tc>
      </w:tr>
      <w:tr>
        <w:trPr>
          <w:trHeight w:val="1" w:hRule="atLeast"/>
          <w:jc w:val="left"/>
        </w:trPr>
        <w:tc>
          <w:tcPr>
            <w:tcW w:w="492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9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Землі житлової забудови,грн.</w:t>
            </w:r>
          </w:p>
        </w:tc>
        <w:tc>
          <w:tcPr>
            <w:tcW w:w="49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Землі комерційного використання,грн.</w:t>
            </w:r>
          </w:p>
        </w:tc>
      </w:tr>
      <w:tr>
        <w:trPr>
          <w:trHeight w:val="1" w:hRule="atLeast"/>
          <w:jc w:val="left"/>
        </w:trPr>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Неветленфолу</w:t>
            </w:r>
          </w:p>
        </w:tc>
        <w:tc>
          <w:tcPr>
            <w:tcW w:w="49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зона 1,22</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зона 1,07</w:t>
            </w:r>
          </w:p>
        </w:tc>
        <w:tc>
          <w:tcPr>
            <w:tcW w:w="49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зона 101,75</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зона 89,40</w:t>
            </w:r>
          </w:p>
        </w:tc>
      </w:tr>
      <w:tr>
        <w:trPr>
          <w:trHeight w:val="1" w:hRule="atLeast"/>
          <w:jc w:val="left"/>
        </w:trPr>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Ботар</w:t>
            </w:r>
          </w:p>
        </w:tc>
        <w:tc>
          <w:tcPr>
            <w:tcW w:w="49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зона 1,15</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зона 1,03</w:t>
            </w:r>
          </w:p>
        </w:tc>
        <w:tc>
          <w:tcPr>
            <w:tcW w:w="49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зона 95,96</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зона 86,03</w:t>
            </w:r>
          </w:p>
        </w:tc>
      </w:tr>
      <w:tr>
        <w:trPr>
          <w:trHeight w:val="1" w:hRule="atLeast"/>
          <w:jc w:val="left"/>
        </w:trPr>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Оклі Гедь</w:t>
            </w:r>
          </w:p>
        </w:tc>
        <w:tc>
          <w:tcPr>
            <w:tcW w:w="49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зона 1,14</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зона 1,00</w:t>
            </w:r>
          </w:p>
        </w:tc>
        <w:tc>
          <w:tcPr>
            <w:tcW w:w="49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зона 95,25</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зона 83,55</w:t>
            </w:r>
          </w:p>
        </w:tc>
      </w:tr>
      <w:tr>
        <w:trPr>
          <w:trHeight w:val="1" w:hRule="atLeast"/>
          <w:jc w:val="left"/>
        </w:trPr>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Оклі</w:t>
            </w:r>
          </w:p>
        </w:tc>
        <w:tc>
          <w:tcPr>
            <w:tcW w:w="49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зона 1,09</w:t>
            </w:r>
          </w:p>
        </w:tc>
        <w:tc>
          <w:tcPr>
            <w:tcW w:w="49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зона 90,95</w:t>
            </w:r>
          </w:p>
        </w:tc>
      </w:tr>
      <w:tr>
        <w:trPr>
          <w:trHeight w:val="1" w:hRule="atLeast"/>
          <w:jc w:val="left"/>
        </w:trPr>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Нове Клинове</w:t>
            </w:r>
          </w:p>
        </w:tc>
        <w:tc>
          <w:tcPr>
            <w:tcW w:w="49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зона 1,09</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зона 1,03</w:t>
            </w:r>
          </w:p>
        </w:tc>
        <w:tc>
          <w:tcPr>
            <w:tcW w:w="49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зона 91,20</w:t>
            </w:r>
          </w:p>
          <w:p>
            <w:pPr>
              <w:numPr>
                <w:ilvl w:val="0"/>
                <w:numId w:val="206"/>
              </w:numPr>
              <w:spacing w:before="0" w:after="0" w:line="240"/>
              <w:ind w:right="0" w:left="720" w:hanging="36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зона 85,78</w:t>
            </w:r>
          </w:p>
        </w:tc>
      </w:tr>
    </w:tbl>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144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Підлягають збільшенню на коефіцієнт індексації 1,249</w:t>
      </w:r>
    </w:p>
    <w:p>
      <w:pPr>
        <w:tabs>
          <w:tab w:val="left" w:pos="9639"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Сільський голова:</w:t>
        <w:tab/>
        <w:t xml:space="preserve">Оросі Й.П.</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24">
    <w:abstractNumId w:val="6"/>
  </w:num>
  <w:num w:numId="20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earch.ligazakon.ua/l_doc2.nsf/link1/T114014.html" Id="docRId153" Type="http://schemas.openxmlformats.org/officeDocument/2006/relationships/hyperlink"/><Relationship TargetMode="External" Target="http://search.ligazakon.ua/l_doc2.nsf/link1/T114014.html" Id="docRId174" Type="http://schemas.openxmlformats.org/officeDocument/2006/relationships/hyperlink"/><Relationship TargetMode="External" Target="http://search.ligazakon.ua/l_doc2.nsf/link1/T102755.html" Id="docRId287" Type="http://schemas.openxmlformats.org/officeDocument/2006/relationships/hyperlink"/><Relationship TargetMode="External" Target="http://search.ligazakon.ua/l_doc2.nsf/link1/KD0001.html" Id="docRId90" Type="http://schemas.openxmlformats.org/officeDocument/2006/relationships/hyperlink"/><Relationship TargetMode="External" Target="http://search.ligazakon.ua/l_doc2.nsf/link1/T140071.html" Id="docRId14" Type="http://schemas.openxmlformats.org/officeDocument/2006/relationships/hyperlink"/><Relationship TargetMode="External" Target="http://search.ligazakon.ua/l_doc2.nsf/link1/T114014.html" Id="docRId304" Type="http://schemas.openxmlformats.org/officeDocument/2006/relationships/hyperlink"/><Relationship TargetMode="External" Target="http://search.ligazakon.ua/l_doc2.nsf/link1/T114014.html" Id="docRId396" Type="http://schemas.openxmlformats.org/officeDocument/2006/relationships/hyperlink"/><Relationship TargetMode="External" Target="http://search.ligazakon.ua/l_doc2.nsf/link1/T114014.html" Id="docRId207" Type="http://schemas.openxmlformats.org/officeDocument/2006/relationships/hyperlink"/><Relationship TargetMode="External" Target="http://search.ligazakon.ua/l_doc2.nsf/link1/T114014.html" Id="docRId228" Type="http://schemas.openxmlformats.org/officeDocument/2006/relationships/hyperlink"/><Relationship TargetMode="External" Target="http://search.ligazakon.ua/l_doc2.nsf/link1/RE20271.html" Id="docRId410" Type="http://schemas.openxmlformats.org/officeDocument/2006/relationships/hyperlink"/><Relationship TargetMode="External" Target="http://search.ligazakon.ua/l_doc2.nsf/link1/T114014.html" Id="docRId36" Type="http://schemas.openxmlformats.org/officeDocument/2006/relationships/hyperlink"/><Relationship TargetMode="External" Target="http://search.ligazakon.ua/l_doc2.nsf/link1/T114014.html" Id="docRId53" Type="http://schemas.openxmlformats.org/officeDocument/2006/relationships/hyperlink"/><Relationship TargetMode="External" Target="http://search.ligazakon.ua/l_doc2.nsf/link1/T102755.html" Id="docRId131" Type="http://schemas.openxmlformats.org/officeDocument/2006/relationships/hyperlink"/><Relationship TargetMode="External" Target="http://search.ligazakon.ua/l_doc2.nsf/link1/T114014.html" Id="docRId244" Type="http://schemas.openxmlformats.org/officeDocument/2006/relationships/hyperlink"/><Relationship TargetMode="External" Target="http://search.ligazakon.ua/l_doc2.nsf/link1/T114014.html" Id="docRId265" Type="http://schemas.openxmlformats.org/officeDocument/2006/relationships/hyperlink"/><Relationship TargetMode="External" Target="http://search.ligazakon.ua/l_doc2.nsf/link1/T102755.html" Id="docRId319" Type="http://schemas.openxmlformats.org/officeDocument/2006/relationships/hyperlink"/><Relationship TargetMode="External" Target="http://search.ligazakon.ua/l_doc2.nsf/link1/T140071.html" Id="docRId330" Type="http://schemas.openxmlformats.org/officeDocument/2006/relationships/hyperlink"/><Relationship TargetMode="External" Target="http://search.ligazakon.ua/l_doc2.nsf/link1/T140071.html" Id="docRId432" Type="http://schemas.openxmlformats.org/officeDocument/2006/relationships/hyperlink"/><Relationship TargetMode="External" Target="http://search.ligazakon.ua/l_doc2.nsf/link1/T114014.html" Id="docRId78" Type="http://schemas.openxmlformats.org/officeDocument/2006/relationships/hyperlink"/><Relationship TargetMode="External" Target="http://search.ligazakon.ua/l_doc2.nsf/link1/T124834.html" Id="docRId117" Type="http://schemas.openxmlformats.org/officeDocument/2006/relationships/hyperlink"/><Relationship TargetMode="External" Target="http://search.ligazakon.ua/l_doc2.nsf/link1/T140071.html" Id="docRId352" Type="http://schemas.openxmlformats.org/officeDocument/2006/relationships/hyperlink"/><Relationship TargetMode="External" Target="http://search.ligazakon.ua/l_doc2.nsf/link1/RE20275.html" Id="docRId375" Type="http://schemas.openxmlformats.org/officeDocument/2006/relationships/hyperlink"/><Relationship TargetMode="External" Target="http://search.ligazakon.ua/l_doc2.nsf/link1/T114014.html" Id="docRId42" Type="http://schemas.openxmlformats.org/officeDocument/2006/relationships/hyperlink"/><Relationship TargetMode="External" Target="http://search.ligazakon.ua/l_doc2.nsf/link1/T140071.html" Id="docRId65" Type="http://schemas.openxmlformats.org/officeDocument/2006/relationships/hyperlink"/><Relationship TargetMode="External" Target="http://search.ligazakon.ua/l_doc2.nsf/link1/T124834.html" Id="docRId197" Type="http://schemas.openxmlformats.org/officeDocument/2006/relationships/hyperlink"/><Relationship TargetMode="External" Target="http://search.ligazakon.ua/l_doc2.nsf/link1/T095900.html" Id="docRId209" Type="http://schemas.openxmlformats.org/officeDocument/2006/relationships/hyperlink"/><Relationship TargetMode="External" Target="http://search.ligazakon.ua/l_doc2.nsf/link1/T102755.html" Id="docRId226" Type="http://schemas.openxmlformats.org/officeDocument/2006/relationships/hyperlink"/><Relationship TargetMode="External" Target="http://search.ligazakon.ua/l_doc2.nsf/link1/T114014.html" Id="docRId291" Type="http://schemas.openxmlformats.org/officeDocument/2006/relationships/hyperlink"/><Relationship TargetMode="External" Target="http://search.ligazakon.ua/l_doc2.nsf/link1/T114014.html" Id="docRId145" Type="http://schemas.openxmlformats.org/officeDocument/2006/relationships/hyperlink"/><Relationship TargetMode="External" Target="http://search.ligazakon.ua/l_doc2.nsf/link1/T114014.html" Id="docRId382" Type="http://schemas.openxmlformats.org/officeDocument/2006/relationships/hyperlink"/><Relationship TargetMode="External" Target="http://search.ligazakon.ua/l_doc2.nsf/link1/T102464.html" Id="docRId238" Type="http://schemas.openxmlformats.org/officeDocument/2006/relationships/hyperlink"/><Relationship TargetMode="External" Target="http://search.ligazakon.ua/l_doc2.nsf/link1/T102755.html" Id="docRId317" Type="http://schemas.openxmlformats.org/officeDocument/2006/relationships/hyperlink"/><Relationship TargetMode="External" Target="http://search.ligazakon.ua/l_doc2.nsf/link1/T114014.html" Id="docRId150" Type="http://schemas.openxmlformats.org/officeDocument/2006/relationships/hyperlink"/><Relationship TargetMode="External" Target="http://search.ligazakon.ua/l_doc2.nsf/link1/T140071.html" Id="docRId21" Type="http://schemas.openxmlformats.org/officeDocument/2006/relationships/hyperlink"/><Relationship TargetMode="External" Target="http://search.ligazakon.ua/l_doc2.nsf/link1/T102755.html" Id="docRId211" Type="http://schemas.openxmlformats.org/officeDocument/2006/relationships/hyperlink"/><Relationship TargetMode="External" Target="http://search.ligazakon.ua/l_doc2.nsf/link1/T140071.html" Id="docRId276" Type="http://schemas.openxmlformats.org/officeDocument/2006/relationships/hyperlink"/><Relationship TargetMode="External" Target="http://search.ligazakon.ua/l_doc2.nsf/link1/T130657.html" Id="docRId284" Type="http://schemas.openxmlformats.org/officeDocument/2006/relationships/hyperlink"/><Relationship TargetMode="External" Target="http://search.ligazakon.ua/l_doc2.nsf/link1/T140071.html" Id="docRId378" Type="http://schemas.openxmlformats.org/officeDocument/2006/relationships/hyperlink"/><Relationship TargetMode="External" Target="http://search.ligazakon.ua/l_doc2.nsf/link1/T140071.html" Id="docRId97" Type="http://schemas.openxmlformats.org/officeDocument/2006/relationships/hyperlink"/><Relationship TargetMode="External" Target="http://search.ligazakon.ua/l_doc2.nsf/link1/T140071.html" Id="docRId254" Type="http://schemas.openxmlformats.org/officeDocument/2006/relationships/hyperlink"/><Relationship TargetMode="External" Target="http://search.ligazakon.ua/l_doc2.nsf/link1/T114014.html" Id="docRId393" Type="http://schemas.openxmlformats.org/officeDocument/2006/relationships/hyperlink"/><Relationship TargetMode="External" Target="http://search.ligazakon.ua/l_doc2.nsf/link1/T114014.html" Id="docRId48" Type="http://schemas.openxmlformats.org/officeDocument/2006/relationships/hyperlink"/><Relationship TargetMode="External" Target="http://search.ligazakon.ua/l_doc2.nsf/link1/T114014.html" Id="docRId123" Type="http://schemas.openxmlformats.org/officeDocument/2006/relationships/hyperlink"/><Relationship TargetMode="External" Target="http://search.ligazakon.ua/l_doc2.nsf/link1/T030435.html" Id="docRId204" Type="http://schemas.openxmlformats.org/officeDocument/2006/relationships/hyperlink"/><Relationship TargetMode="External" Target="http://search.ligazakon.ua/l_doc2.nsf/link1/T102755.html" Id="docRId320" Type="http://schemas.openxmlformats.org/officeDocument/2006/relationships/hyperlink"/><Relationship TargetMode="External" Target="http://search.ligazakon.ua/l_doc2.nsf/link1/T114014.html" Id="docRId349" Type="http://schemas.openxmlformats.org/officeDocument/2006/relationships/hyperlink"/><Relationship TargetMode="External" Target="http://search.ligazakon.ua/l_doc2.nsf/link1/T114014.html" Id="docRId417" Type="http://schemas.openxmlformats.org/officeDocument/2006/relationships/hyperlink"/><Relationship TargetMode="External" Target="http://search.ligazakon.ua/l_doc2.nsf/link1/T140071.html" Id="docRId101" Type="http://schemas.openxmlformats.org/officeDocument/2006/relationships/hyperlink"/><Relationship TargetMode="External" Target="http://search.ligazakon.ua/l_doc2.nsf/link1/T114014.html" Id="docRId166" Type="http://schemas.openxmlformats.org/officeDocument/2006/relationships/hyperlink"/><Relationship TargetMode="External" Target="http://search.ligazakon.ua/l_doc2.nsf/link1/T140071.html" Id="docRId199" Type="http://schemas.openxmlformats.org/officeDocument/2006/relationships/hyperlink"/><Relationship TargetMode="External" Target="http://search.ligazakon.ua/l_doc2.nsf/link1/T114014.html" Id="docRId39" Type="http://schemas.openxmlformats.org/officeDocument/2006/relationships/hyperlink"/><Relationship TargetMode="External" Target="http://search.ligazakon.ua/l_doc2.nsf/link1/T124834.html" Id="docRId132" Type="http://schemas.openxmlformats.org/officeDocument/2006/relationships/hyperlink"/><Relationship TargetMode="External" Target="http://search.ligazakon.ua/l_doc2.nsf/link1/T102755.html" Id="docRId241" Type="http://schemas.openxmlformats.org/officeDocument/2006/relationships/hyperlink"/><Relationship TargetMode="External" Target="http://search.ligazakon.ua/l_doc2.nsf/link1/T140071.html" Id="docRId266" Type="http://schemas.openxmlformats.org/officeDocument/2006/relationships/hyperlink"/><Relationship TargetMode="External" Target="http://search.ligazakon.ua/l_doc2.nsf/link1/RE26233.html" Id="docRId335" Type="http://schemas.openxmlformats.org/officeDocument/2006/relationships/hyperlink"/><Relationship TargetMode="External" Target="http://search.ligazakon.ua/l_doc2.nsf/link1/T140071.html" Id="docRId435" Type="http://schemas.openxmlformats.org/officeDocument/2006/relationships/hyperlink"/><Relationship TargetMode="External" Target="http://search.ligazakon.ua/l_doc2.nsf/link1/T114014.html" Id="docRId181" Type="http://schemas.openxmlformats.org/officeDocument/2006/relationships/hyperlink"/><Relationship TargetMode="External" Target="http://search.ligazakon.ua/l_doc2.nsf/link1/T102755.html" Id="docRId232" Type="http://schemas.openxmlformats.org/officeDocument/2006/relationships/hyperlink"/><Relationship TargetMode="External" Target="http://search.ligazakon.ua/l_doc2.nsf/link1/Z970637.html" Id="docRId114" Type="http://schemas.openxmlformats.org/officeDocument/2006/relationships/hyperlink"/><Relationship TargetMode="External" Target="http://search.ligazakon.ua/l_doc2.nsf/link1/T140071.html" Id="docRId259" Type="http://schemas.openxmlformats.org/officeDocument/2006/relationships/hyperlink"/><Relationship TargetMode="External" Target="http://search.ligazakon.ua/l_doc2.nsf/link1/T140071.html" Id="docRId357" Type="http://schemas.openxmlformats.org/officeDocument/2006/relationships/hyperlink"/><Relationship TargetMode="External" Target="http://search.ligazakon.ua/l_doc2.nsf/link1/T114014.html" Id="docRId372" Type="http://schemas.openxmlformats.org/officeDocument/2006/relationships/hyperlink"/><Relationship TargetMode="External" Target="http://search.ligazakon.ua/l_doc2.nsf/link1/T114014.html" Id="docRId428" Type="http://schemas.openxmlformats.org/officeDocument/2006/relationships/hyperlink"/><Relationship TargetMode="External" Target="http://search.ligazakon.ua/l_doc2.nsf/link1/T114014.html" Id="docRId47" Type="http://schemas.openxmlformats.org/officeDocument/2006/relationships/hyperlink"/><Relationship TargetMode="External" Target="http://search.ligazakon.ua/l_doc2.nsf/link1/T140071.html" Id="docRId62" Type="http://schemas.openxmlformats.org/officeDocument/2006/relationships/hyperlink"/><Relationship TargetMode="External" Target="http://search.ligazakon.ua/l_doc2.nsf/link1/T114014.html" Id="docRId399" Type="http://schemas.openxmlformats.org/officeDocument/2006/relationships/hyperlink"/><Relationship TargetMode="External" Target="http://search.ligazakon.ua/l_doc2.nsf/link1/T140071.html" Id="docRId443" Type="http://schemas.openxmlformats.org/officeDocument/2006/relationships/hyperlink"/><Relationship Target="embeddings/oleObject0.bin" Id="docRId0" Type="http://schemas.openxmlformats.org/officeDocument/2006/relationships/oleObject"/><Relationship TargetMode="External" Target="http://search.ligazakon.ua/l_doc2.nsf/link1/T102755.html" Id="docRId194" Type="http://schemas.openxmlformats.org/officeDocument/2006/relationships/hyperlink"/><Relationship TargetMode="External" Target="http://search.ligazakon.ua/l_doc2.nsf/link1/T102464.html" Id="docRId223" Type="http://schemas.openxmlformats.org/officeDocument/2006/relationships/hyperlink"/><Relationship TargetMode="External" Target="http://search.ligazakon.ua/l_doc2.nsf/link1/T125083.html" Id="docRId294" Type="http://schemas.openxmlformats.org/officeDocument/2006/relationships/hyperlink"/><Relationship TargetMode="External" Target="http://search.ligazakon.ua/l_doc2.nsf/link1/RE10053.html" Id="docRId419" Type="http://schemas.openxmlformats.org/officeDocument/2006/relationships/hyperlink"/><Relationship TargetMode="External" Target="http://search.ligazakon.ua/l_doc2.nsf/link1/T140071.html" Id="docRId140" Type="http://schemas.openxmlformats.org/officeDocument/2006/relationships/hyperlink"/><Relationship TargetMode="External" Target="http://search.ligazakon.ua/l_doc2.nsf/link1/T140071.html" Id="docRId368" Type="http://schemas.openxmlformats.org/officeDocument/2006/relationships/hyperlink"/><Relationship TargetMode="External" Target="http://search.ligazakon.ua/l_doc2.nsf/link1/T102755.html" Id="docRId381" Type="http://schemas.openxmlformats.org/officeDocument/2006/relationships/hyperlink"/><Relationship TargetMode="External" Target="http://search.ligazakon.ua/l_doc2.nsf/link1/T140071.html" Id="docRId84" Type="http://schemas.openxmlformats.org/officeDocument/2006/relationships/hyperlink"/><Relationship TargetMode="External" Target="http://search.ligazakon.ua/l_doc2.nsf/link1/T102755.html" Id="docRId138" Type="http://schemas.openxmlformats.org/officeDocument/2006/relationships/hyperlink"/><Relationship TargetMode="External" Target="http://search.ligazakon.ua/l_doc2.nsf/link1/T102755.html" Id="docRId310" Type="http://schemas.openxmlformats.org/officeDocument/2006/relationships/hyperlink"/><Relationship TargetMode="External" Target="http://search.ligazakon.ua/l_doc2.nsf/link1/T124834.html" Id="docRId214" Type="http://schemas.openxmlformats.org/officeDocument/2006/relationships/hyperlink"/><Relationship TargetMode="External" Target="http://search.ligazakon.ua/l_doc2.nsf/link1/T140071.html" Id="docRId26" Type="http://schemas.openxmlformats.org/officeDocument/2006/relationships/hyperlink"/><Relationship TargetMode="External" Target="http://search.ligazakon.ua/l_doc2.nsf/link1/T140071.html" Id="docRId275" Type="http://schemas.openxmlformats.org/officeDocument/2006/relationships/hyperlink"/><Relationship TargetMode="External" Target="http://search.ligazakon.ua/l_doc2.nsf/link1/T114014.html" Id="docRId289" Type="http://schemas.openxmlformats.org/officeDocument/2006/relationships/hyperlink"/><Relationship TargetMode="External" Target="http://search.ligazakon.ua/l_doc2.nsf/link1/T114014.html" Id="docRId404" Type="http://schemas.openxmlformats.org/officeDocument/2006/relationships/hyperlink"/><Relationship TargetMode="External" Target="http://search.ligazakon.ua/l_doc2.nsf/link1/T140071.html" Id="docRId257" Type="http://schemas.openxmlformats.org/officeDocument/2006/relationships/hyperlink"/><Relationship TargetMode="External" Target="http://search.ligazakon.ua/l_doc2.nsf/link1/T114014.html" Id="docRId422" Type="http://schemas.openxmlformats.org/officeDocument/2006/relationships/hyperlink"/><Relationship TargetMode="External" Target="http://search.ligazakon.ua/l_doc2.nsf/link1/T114014.html" Id="docRId126" Type="http://schemas.openxmlformats.org/officeDocument/2006/relationships/hyperlink"/><Relationship TargetMode="External" Target="http://search.ligazakon.ua/l_doc2.nsf/link1/T114014.html" Id="docRId323" Type="http://schemas.openxmlformats.org/officeDocument/2006/relationships/hyperlink"/><Relationship TargetMode="External" Target="http://search.ligazakon.ua/l_doc2.nsf/link1/T102755.html" Id="docRId344" Type="http://schemas.openxmlformats.org/officeDocument/2006/relationships/hyperlink"/><Relationship TargetMode="External" Target="http://search.ligazakon.ua/l_doc2.nsf/link1/T114014.html" Id="docRId104" Type="http://schemas.openxmlformats.org/officeDocument/2006/relationships/hyperlink"/><Relationship TargetMode="External" Target="http://search.ligazakon.ua/l_doc2.nsf/link1/T114014.html" Id="docRId165" Type="http://schemas.openxmlformats.org/officeDocument/2006/relationships/hyperlink"/><Relationship TargetMode="External" Target="http://search.ligazakon.ua/l_doc2.nsf/link1/T125503.html" Id="docRId366" Type="http://schemas.openxmlformats.org/officeDocument/2006/relationships/hyperlink"/><Relationship TargetMode="External" Target="http://search.ligazakon.ua/l_doc2.nsf/link1/T140071.html" Id="docRId438" Type="http://schemas.openxmlformats.org/officeDocument/2006/relationships/hyperlink"/><Relationship TargetMode="External" Target="http://search.ligazakon.ua/l_doc2.nsf/link1/T114014.html" Id="docRId76" Type="http://schemas.openxmlformats.org/officeDocument/2006/relationships/hyperlink"/><Relationship TargetMode="External" Target="http://search.ligazakon.ua/l_doc2.nsf/link1/T114014.html" Id="docRId184" Type="http://schemas.openxmlformats.org/officeDocument/2006/relationships/hyperlink"/><Relationship TargetMode="External" Target="http://search.ligazakon.ua/l_doc2.nsf/link1/T114014.html" Id="docRId231" Type="http://schemas.openxmlformats.org/officeDocument/2006/relationships/hyperlink"/><Relationship TargetMode="External" Target="http://search.ligazakon.ua/l_doc2.nsf/link1/T114014.html" Id="docRId119" Type="http://schemas.openxmlformats.org/officeDocument/2006/relationships/hyperlink"/><Relationship TargetMode="External" Target="http://search.ligazakon.ua/l_doc2.nsf/link1/T114014.html" Id="docRId157" Type="http://schemas.openxmlformats.org/officeDocument/2006/relationships/hyperlink"/><Relationship TargetMode="External" Target="http://search.ligazakon.ua/l_doc2.nsf/link1/T114014.html" Id="docRId170" Type="http://schemas.openxmlformats.org/officeDocument/2006/relationships/hyperlink"/><Relationship TargetMode="External" Target="http://search.ligazakon.ua/l_doc2.nsf/link1/T114014.html" Id="docRId283" Type="http://schemas.openxmlformats.org/officeDocument/2006/relationships/hyperlink"/><Relationship TargetMode="External" Target="http://search.ligazakon.ua/l_doc2.nsf/link1/T140071.html" Id="docRId358" Type="http://schemas.openxmlformats.org/officeDocument/2006/relationships/hyperlink"/><Relationship Target="embeddings/oleObject5.bin" Id="docRId10" Type="http://schemas.openxmlformats.org/officeDocument/2006/relationships/oleObject"/><Relationship TargetMode="External" Target="http://search.ligazakon.ua/l_doc2.nsf/link1/T102755.html" Id="docRId300" Type="http://schemas.openxmlformats.org/officeDocument/2006/relationships/hyperlink"/><Relationship TargetMode="External" Target="http://search.ligazakon.ua/l_doc2.nsf/link1/T140071.html" Id="docRId444" Type="http://schemas.openxmlformats.org/officeDocument/2006/relationships/hyperlink"/><Relationship TargetMode="External" Target="http://search.ligazakon.ua/l_doc2.nsf/link1/T312500.html" Id="docRId128" Type="http://schemas.openxmlformats.org/officeDocument/2006/relationships/hyperlink"/><Relationship TargetMode="External" Target="http://search.ligazakon.ua/l_doc2.nsf/link1/T114014.html" Id="docRId203" Type="http://schemas.openxmlformats.org/officeDocument/2006/relationships/hyperlink"/><Relationship TargetMode="External" Target="http://search.ligazakon.ua/l_doc2.nsf/link1/T114014.html" Id="docRId297" Type="http://schemas.openxmlformats.org/officeDocument/2006/relationships/hyperlink"/><Relationship TargetMode="External" Target="http://search.ligazakon.ua/l_doc2.nsf/link1/T114014.html" Id="docRId329" Type="http://schemas.openxmlformats.org/officeDocument/2006/relationships/hyperlink"/><Relationship Target="media/image2.wmf" Id="docRId5" Type="http://schemas.openxmlformats.org/officeDocument/2006/relationships/image"/><Relationship TargetMode="External" Target="http://search.ligazakon.ua/l_doc2.nsf/link1/T114014.html" Id="docRId143" Type="http://schemas.openxmlformats.org/officeDocument/2006/relationships/hyperlink"/><Relationship TargetMode="External" Target="http://search.ligazakon.ua/l_doc2.nsf/link1/T140071.html" Id="docRId32" Type="http://schemas.openxmlformats.org/officeDocument/2006/relationships/hyperlink"/><Relationship TargetMode="External" Target="http://search.ligazakon.ua/l_doc2.nsf/link1/T030755.html" Id="docRId384" Type="http://schemas.openxmlformats.org/officeDocument/2006/relationships/hyperlink"/><Relationship TargetMode="External" Target="http://search.ligazakon.ua/l_doc2.nsf/link1/T102755.html" Id="docRId57" Type="http://schemas.openxmlformats.org/officeDocument/2006/relationships/hyperlink"/><Relationship TargetMode="External" Target="http://search.ligazakon.ua/l_doc2.nsf/link1/Z970637.html" Id="docRId81" Type="http://schemas.openxmlformats.org/officeDocument/2006/relationships/hyperlink"/><Relationship TargetMode="External" Target="http://search.ligazakon.ua/l_doc2.nsf/link1/T114014.html" Id="docRId135" Type="http://schemas.openxmlformats.org/officeDocument/2006/relationships/hyperlink"/><Relationship TargetMode="External" Target="http://search.ligazakon.ua/l_doc2.nsf/link1/T140071.html" Id="docRId261" Type="http://schemas.openxmlformats.org/officeDocument/2006/relationships/hyperlink"/><Relationship TargetMode="External" Target="http://search.ligazakon.ua/l_doc2.nsf/link1/T114014.html" Id="docRId217" Type="http://schemas.openxmlformats.org/officeDocument/2006/relationships/hyperlink"/><Relationship TargetMode="External" Target="http://search.ligazakon.ua/l_doc2.nsf/link1/T140071.html" Id="docRId270" Type="http://schemas.openxmlformats.org/officeDocument/2006/relationships/hyperlink"/><Relationship TargetMode="External" Target="http://search.ligazakon.ua/l_doc2.nsf/link1/T102755.html" Id="docRId401" Type="http://schemas.openxmlformats.org/officeDocument/2006/relationships/hyperlink"/><Relationship TargetMode="External" Target="http://search.ligazakon.ua/l_doc2.nsf/link1/T140071.html" Id="docRId99" Type="http://schemas.openxmlformats.org/officeDocument/2006/relationships/hyperlink"/><Relationship TargetMode="External" Target="http://search.ligazakon.ua/l_doc2.nsf/link1/T124834.html" Id="docRId113" Type="http://schemas.openxmlformats.org/officeDocument/2006/relationships/hyperlink"/><Relationship TargetMode="External" Target="http://search.ligazakon.ua/l_doc2.nsf/link1/T102755.html" Id="docRId252" Type="http://schemas.openxmlformats.org/officeDocument/2006/relationships/hyperlink"/><Relationship TargetMode="External" Target="http://search.ligazakon.ua/l_doc2.nsf/link1/RE20271.html" Id="docRId427" Type="http://schemas.openxmlformats.org/officeDocument/2006/relationships/hyperlink"/><Relationship TargetMode="External" Target="http://search.ligazakon.ua/l_doc2.nsf/link1/T102755.html" Id="docRId69" Type="http://schemas.openxmlformats.org/officeDocument/2006/relationships/hyperlink"/><Relationship TargetMode="External" Target="http://search.ligazakon.ua/l_doc2.nsf/link1/T114014.html" Id="docRId125" Type="http://schemas.openxmlformats.org/officeDocument/2006/relationships/hyperlink"/><Relationship TargetMode="External" Target="http://search.ligazakon.ua/l_doc2.nsf/link1/T102755.html" Id="docRId326" Type="http://schemas.openxmlformats.org/officeDocument/2006/relationships/hyperlink"/><Relationship TargetMode="External" Target="http://search.ligazakon.ua/l_doc2.nsf/link1/T114014.html" Id="docRId343" Type="http://schemas.openxmlformats.org/officeDocument/2006/relationships/hyperlink"/><Relationship TargetMode="External" Target="http://search.ligazakon.ua/l_doc2.nsf/link1/T114014.html" Id="docRId107" Type="http://schemas.openxmlformats.org/officeDocument/2006/relationships/hyperlink"/><Relationship TargetMode="External" Target="http://search.ligazakon.ua/l_doc2.nsf/link1/T114014.html" Id="docRId160" Type="http://schemas.openxmlformats.org/officeDocument/2006/relationships/hyperlink"/><Relationship TargetMode="External" Target="http://search.ligazakon.ua/l_doc2.nsf/link1/T114014.html" Id="docRId193" Type="http://schemas.openxmlformats.org/officeDocument/2006/relationships/hyperlink"/><Relationship TargetMode="External" Target="http://search.ligazakon.ua/l_doc2.nsf/link1/T114014.html" Id="docRId58" Type="http://schemas.openxmlformats.org/officeDocument/2006/relationships/hyperlink"/><Relationship TargetMode="External" Target="http://search.ligazakon.ua/l_doc2.nsf/link1/T114014.html" Id="docRId149" Type="http://schemas.openxmlformats.org/officeDocument/2006/relationships/hyperlink"/><Relationship TargetMode="External" Target="http://search.ligazakon.ua/l_doc2.nsf/link1/T125503.html" Id="docRId361" Type="http://schemas.openxmlformats.org/officeDocument/2006/relationships/hyperlink"/><Relationship TargetMode="External" Target="http://search.ligazakon.ua/l_doc2.nsf/link1/T114014.html" Id="docRId71" Type="http://schemas.openxmlformats.org/officeDocument/2006/relationships/hyperlink"/><Relationship TargetMode="External" Target="http://search.ligazakon.ua/l_doc2.nsf/link1/T140071.html" Id="docRId187" Type="http://schemas.openxmlformats.org/officeDocument/2006/relationships/hyperlink"/><Relationship TargetMode="External" Target="http://search.ligazakon.ua/l_doc2.nsf/link1/T114014.html" Id="docRId234" Type="http://schemas.openxmlformats.org/officeDocument/2006/relationships/hyperlink"/><Relationship TargetMode="External" Target="http://search.ligazakon.ua/l_doc2.nsf/link1/T114014.html" Id="docRId154" Type="http://schemas.openxmlformats.org/officeDocument/2006/relationships/hyperlink"/><Relationship TargetMode="External" Target="http://search.ligazakon.ua/l_doc2.nsf/link1/T114014.html" Id="docRId175" Type="http://schemas.openxmlformats.org/officeDocument/2006/relationships/hyperlink"/><Relationship TargetMode="External" Target="http://search.ligazakon.ua/l_doc2.nsf/link1/T114014.html" Id="docRId280" Type="http://schemas.openxmlformats.org/officeDocument/2006/relationships/hyperlink"/><Relationship TargetMode="External" Target="http://search.ligazakon.ua/l_doc2.nsf/link1/T140071.html" Id="docRId93" Type="http://schemas.openxmlformats.org/officeDocument/2006/relationships/hyperlink"/><Relationship TargetMode="External" Target="http://search.ligazakon.ua/l_doc2.nsf/link1/SH000004.html" Id="docRId17" Type="http://schemas.openxmlformats.org/officeDocument/2006/relationships/hyperlink"/><Relationship TargetMode="External" Target="http://search.ligazakon.ua/l_doc2.nsf/link1/T102755.html" Id="docRId307" Type="http://schemas.openxmlformats.org/officeDocument/2006/relationships/hyperlink"/><Relationship TargetMode="External" Target="http://search.ligazakon.ua/l_doc2.nsf/link1/T102755.html" Id="docRId397" Type="http://schemas.openxmlformats.org/officeDocument/2006/relationships/hyperlink"/><Relationship TargetMode="External" Target="http://search.ligazakon.ua/l_doc2.nsf/link1/T124834.html" Id="docRId200" Type="http://schemas.openxmlformats.org/officeDocument/2006/relationships/hyperlink"/><Relationship TargetMode="External" Target="http://search.ligazakon.ua/l_doc2.nsf/link1/T114014.html" Id="docRId229" Type="http://schemas.openxmlformats.org/officeDocument/2006/relationships/hyperlink"/><Relationship TargetMode="External" Target="http://search.ligazakon.ua/l_doc2.nsf/link1/T140071.html" Id="docRId413" Type="http://schemas.openxmlformats.org/officeDocument/2006/relationships/hyperlink"/><Relationship Target="embeddings/oleObject3.bin" Id="docRId6" Type="http://schemas.openxmlformats.org/officeDocument/2006/relationships/oleObject"/><Relationship TargetMode="External" Target="http://search.ligazakon.ua/l_doc2.nsf/link1/T114014.html" Id="docRId35" Type="http://schemas.openxmlformats.org/officeDocument/2006/relationships/hyperlink"/><Relationship TargetMode="External" Target="http://search.ligazakon.ua/l_doc2.nsf/link1/T102755.html" Id="docRId52" Type="http://schemas.openxmlformats.org/officeDocument/2006/relationships/hyperlink"/><Relationship TargetMode="External" Target="http://search.ligazakon.ua/l_doc2.nsf/link1/Z970637.html" Id="docRId82" Type="http://schemas.openxmlformats.org/officeDocument/2006/relationships/hyperlink"/><Relationship TargetMode="External" Target="http://search.ligazakon.ua/l_doc2.nsf/link1/T114014.html" Id="docRId136" Type="http://schemas.openxmlformats.org/officeDocument/2006/relationships/hyperlink"/><Relationship TargetMode="External" Target="http://search.ligazakon.ua/l_doc2.nsf/link1/T114014.html" Id="docRId245" Type="http://schemas.openxmlformats.org/officeDocument/2006/relationships/hyperlink"/><Relationship TargetMode="External" Target="http://search.ligazakon.ua/l_doc2.nsf/link1/T114014.html" Id="docRId262" Type="http://schemas.openxmlformats.org/officeDocument/2006/relationships/hyperlink"/><Relationship TargetMode="External" Target="http://search.ligazakon.ua/l_doc2.nsf/link1/T140071.html" Id="docRId331" Type="http://schemas.openxmlformats.org/officeDocument/2006/relationships/hyperlink"/><Relationship TargetMode="External" Target="http://search.ligazakon.ua/l_doc2.nsf/link1/T140071.html" Id="docRId431" Type="http://schemas.openxmlformats.org/officeDocument/2006/relationships/hyperlink"/><Relationship TargetMode="External" Target="http://search.ligazakon.ua/l_doc2.nsf/link1/T125083.html" Id="docRId28" Type="http://schemas.openxmlformats.org/officeDocument/2006/relationships/hyperlink"/><Relationship TargetMode="External" Target="http://search.ligazakon.ua/l_doc2.nsf/link1/T114014.html" Id="docRId402" Type="http://schemas.openxmlformats.org/officeDocument/2006/relationships/hyperlink"/><Relationship TargetMode="External" Target="http://search.ligazakon.ua/l_doc2.nsf/link1/T102755.html" Id="docRId110" Type="http://schemas.openxmlformats.org/officeDocument/2006/relationships/hyperlink"/><Relationship TargetMode="External" Target="http://search.ligazakon.ua/l_doc2.nsf/link1/T140071.html" Id="docRId353" Type="http://schemas.openxmlformats.org/officeDocument/2006/relationships/hyperlink"/><Relationship TargetMode="External" Target="http://search.ligazakon.ua/l_doc2.nsf/link1/T114014.html" Id="docRId376" Type="http://schemas.openxmlformats.org/officeDocument/2006/relationships/hyperlink"/><Relationship TargetMode="External" Target="http://search.ligazakon.ua/l_doc2.nsf/link1/T114014.html" Id="docRId424" Type="http://schemas.openxmlformats.org/officeDocument/2006/relationships/hyperlink"/><Relationship TargetMode="External" Target="http://search.ligazakon.ua/l_doc2.nsf/link1/T114014.html" Id="docRId43" Type="http://schemas.openxmlformats.org/officeDocument/2006/relationships/hyperlink"/><Relationship TargetMode="External" Target="http://search.ligazakon.ua/l_doc2.nsf/link1/T114014.html" Id="docRId66" Type="http://schemas.openxmlformats.org/officeDocument/2006/relationships/hyperlink"/><Relationship TargetMode="External" Target="http://search.ligazakon.ua/l_doc2.nsf/link1/T140071.html" Id="docRId19" Type="http://schemas.openxmlformats.org/officeDocument/2006/relationships/hyperlink"/><Relationship TargetMode="External" Target="http://search.ligazakon.ua/l_doc2.nsf/link1/T102755.html" Id="docRId190" Type="http://schemas.openxmlformats.org/officeDocument/2006/relationships/hyperlink"/><Relationship TargetMode="External" Target="http://search.ligazakon.ua/l_doc2.nsf/link1/T114014.html" Id="docRId227" Type="http://schemas.openxmlformats.org/officeDocument/2006/relationships/hyperlink"/><Relationship TargetMode="External" Target="http://search.ligazakon.ua/l_doc2.nsf/link1/T140071.html" Id="docRId290" Type="http://schemas.openxmlformats.org/officeDocument/2006/relationships/hyperlink"/><Relationship TargetMode="External" Target="http://search.ligazakon.ua/l_doc2.nsf/link1/T140071.html" Id="docRId144" Type="http://schemas.openxmlformats.org/officeDocument/2006/relationships/hyperlink"/><Relationship TargetMode="External" Target="http://search.ligazakon.ua/l_doc2.nsf/link1/T114014.html" Id="docRId248" Type="http://schemas.openxmlformats.org/officeDocument/2006/relationships/hyperlink"/><Relationship TargetMode="External" Target="http://search.ligazakon.ua/l_doc2.nsf/link1/T114014.html" Id="docRId250" Type="http://schemas.openxmlformats.org/officeDocument/2006/relationships/hyperlink"/><Relationship TargetMode="External" Target="http://search.ligazakon.ua/l_doc2.nsf/link1/T102755.html" Id="docRId421" Type="http://schemas.openxmlformats.org/officeDocument/2006/relationships/hyperlink"/><Relationship TargetMode="External" Target="http://search.ligazakon.ua/l_doc2.nsf/link1/T114014.html" Id="docRId127" Type="http://schemas.openxmlformats.org/officeDocument/2006/relationships/hyperlink"/><Relationship TargetMode="External" Target="http://search.ligazakon.ua/l_doc2.nsf/link1/T140071.html" Id="docRId314" Type="http://schemas.openxmlformats.org/officeDocument/2006/relationships/hyperlink"/><Relationship TargetMode="External" Target="http://search.ligazakon.ua/l_doc2.nsf/link1/T140071.html" Id="docRId324" Type="http://schemas.openxmlformats.org/officeDocument/2006/relationships/hyperlink"/><Relationship TargetMode="External" Target="http://search.ligazakon.ua/l_doc2.nsf/link1/T114014.html" Id="docRId345" Type="http://schemas.openxmlformats.org/officeDocument/2006/relationships/hyperlink"/><Relationship TargetMode="External" Target="http://search.ligazakon.ua/l_doc2.nsf/link1/T114014.html" Id="docRId105" Type="http://schemas.openxmlformats.org/officeDocument/2006/relationships/hyperlink"/><Relationship TargetMode="External" Target="http://search.ligazakon.ua/l_doc2.nsf/link1/T114014.html" Id="docRId151" Type="http://schemas.openxmlformats.org/officeDocument/2006/relationships/hyperlink"/><Relationship TargetMode="External" Target="http://search.ligazakon.ua/l_doc2.nsf/link1/T114014.html" Id="docRId162" Type="http://schemas.openxmlformats.org/officeDocument/2006/relationships/hyperlink"/><Relationship TargetMode="External" Target="http://search.ligazakon.ua/l_doc2.nsf/link1/T114014.html" Id="docRId176" Type="http://schemas.openxmlformats.org/officeDocument/2006/relationships/hyperlink"/><Relationship TargetMode="External" Target="http://search.ligazakon.ua/l_doc2.nsf/link1/T124834.html" Id="docRId210" Type="http://schemas.openxmlformats.org/officeDocument/2006/relationships/hyperlink"/><Relationship TargetMode="External" Target="http://search.ligazakon.ua/l_doc2.nsf/link1/SH000004.html" Id="docRId22" Type="http://schemas.openxmlformats.org/officeDocument/2006/relationships/hyperlink"/><Relationship TargetMode="External" Target="http://search.ligazakon.ua/l_doc2.nsf/link1/T140071.html" Id="docRId279" Type="http://schemas.openxmlformats.org/officeDocument/2006/relationships/hyperlink"/><Relationship TargetMode="External" Target="http://search.ligazakon.ua/l_doc2.nsf/link1/T114014.html" Id="docRId285" Type="http://schemas.openxmlformats.org/officeDocument/2006/relationships/hyperlink"/><Relationship TargetMode="External" Target="http://search.ligazakon.ua/l_doc2.nsf/link1/T114014.html" Id="docRId379" Type="http://schemas.openxmlformats.org/officeDocument/2006/relationships/hyperlink"/><Relationship TargetMode="External" Target="http://search.ligazakon.ua/l_doc2.nsf/link1/T140071.html" Id="docRId408" Type="http://schemas.openxmlformats.org/officeDocument/2006/relationships/hyperlink"/><Relationship Target="media/image4.wmf" Id="docRId9" Type="http://schemas.openxmlformats.org/officeDocument/2006/relationships/image"/><Relationship TargetMode="External" Target="http://search.ligazakon.ua/l_doc2.nsf/link1/T140071.html" Id="docRId96" Type="http://schemas.openxmlformats.org/officeDocument/2006/relationships/hyperlink"/><Relationship TargetMode="External" Target="http://search.ligazakon.ua/l_doc2.nsf/link1/T114014.html" Id="docRId367" Type="http://schemas.openxmlformats.org/officeDocument/2006/relationships/hyperlink"/><Relationship TargetMode="External" Target="http://search.ligazakon.ua/l_doc2.nsf/link1/RE20275.html" Id="docRId388" Type="http://schemas.openxmlformats.org/officeDocument/2006/relationships/hyperlink"/><Relationship TargetMode="External" Target="http://search.ligazakon.ua/l_doc2.nsf/link1/T114014.html" Id="docRId390" Type="http://schemas.openxmlformats.org/officeDocument/2006/relationships/hyperlink"/><Relationship TargetMode="External" Target="http://search.ligazakon.ua/l_doc2.nsf/link1/T140071.html" Id="docRId439" Type="http://schemas.openxmlformats.org/officeDocument/2006/relationships/hyperlink"/><Relationship TargetMode="External" Target="http://search.ligazakon.ua/l_doc2.nsf/link1/T114014.html" Id="docRId49" Type="http://schemas.openxmlformats.org/officeDocument/2006/relationships/hyperlink"/><Relationship TargetMode="External" Target="http://search.ligazakon.ua/l_doc2.nsf/link1/T140071.html" Id="docRId77" Type="http://schemas.openxmlformats.org/officeDocument/2006/relationships/hyperlink"/><Relationship TargetMode="External" Target="http://search.ligazakon.ua/l_doc2.nsf/link1/Z960085.html" Id="docRId122" Type="http://schemas.openxmlformats.org/officeDocument/2006/relationships/hyperlink"/><Relationship TargetMode="External" Target="http://search.ligazakon.ua/l_doc2.nsf/link1/T114014.html" Id="docRId185" Type="http://schemas.openxmlformats.org/officeDocument/2006/relationships/hyperlink"/><Relationship TargetMode="External" Target="http://search.ligazakon.ua/l_doc2.nsf/link1/T114014.html" Id="docRId205" Type="http://schemas.openxmlformats.org/officeDocument/2006/relationships/hyperlink"/><Relationship TargetMode="External" Target="http://search.ligazakon.ua/l_doc2.nsf/link1/T114014.html" Id="docRId236" Type="http://schemas.openxmlformats.org/officeDocument/2006/relationships/hyperlink"/><Relationship TargetMode="External" Target="http://search.ligazakon.ua/l_doc2.nsf/link1/T130657.html" Id="docRId348" Type="http://schemas.openxmlformats.org/officeDocument/2006/relationships/hyperlink"/><Relationship TargetMode="External" Target="http://search.ligazakon.ua/l_doc2.nsf/link1/T102755.html" Id="docRId416" Type="http://schemas.openxmlformats.org/officeDocument/2006/relationships/hyperlink"/><Relationship TargetMode="External" Target="http://search.ligazakon.ua/l_doc2.nsf/link1/T140071.html" Id="docRId100" Type="http://schemas.openxmlformats.org/officeDocument/2006/relationships/hyperlink"/><Relationship TargetMode="External" Target="http://search.ligazakon.ua/l_doc2.nsf/link1/T124834.html" Id="docRId118" Type="http://schemas.openxmlformats.org/officeDocument/2006/relationships/hyperlink"/><Relationship TargetMode="External" Target="http://search.ligazakon.ua/l_doc2.nsf/link1/T114014.html" Id="docRId156" Type="http://schemas.openxmlformats.org/officeDocument/2006/relationships/hyperlink"/><Relationship TargetMode="External" Target="http://search.ligazakon.ua/l_doc2.nsf/link1/T114014.html" Id="docRId173" Type="http://schemas.openxmlformats.org/officeDocument/2006/relationships/hyperlink"/><Relationship TargetMode="External" Target="http://search.ligazakon.ua/l_doc2.nsf/link1/T140071.html" Id="docRId282" Type="http://schemas.openxmlformats.org/officeDocument/2006/relationships/hyperlink"/><Relationship TargetMode="External" Target="http://search.ligazakon.ua/l_doc2.nsf/link1/T140071.html" Id="docRId38" Type="http://schemas.openxmlformats.org/officeDocument/2006/relationships/hyperlink"/><Relationship TargetMode="External" Target="http://search.ligazakon.ua/l_doc2.nsf/link1/T114014.html" Id="docRId51" Type="http://schemas.openxmlformats.org/officeDocument/2006/relationships/hyperlink"/><Relationship Target="media/image5.wmf" Id="docRId11" Type="http://schemas.openxmlformats.org/officeDocument/2006/relationships/image"/><Relationship TargetMode="External" Target="http://search.ligazakon.ua/l_doc2.nsf/link1/T114014.html" Id="docRId133" Type="http://schemas.openxmlformats.org/officeDocument/2006/relationships/hyperlink"/><Relationship TargetMode="External" Target="http://search.ligazakon.ua/l_doc2.nsf/link1/T114014.html" Id="docRId242" Type="http://schemas.openxmlformats.org/officeDocument/2006/relationships/hyperlink"/><Relationship TargetMode="External" Target="http://search.ligazakon.ua/l_doc2.nsf/link1/T102755.html" Id="docRId267" Type="http://schemas.openxmlformats.org/officeDocument/2006/relationships/hyperlink"/><Relationship TargetMode="External" Target="http://search.ligazakon.ua/l_doc2.nsf/link1/T114014.html" Id="docRId301" Type="http://schemas.openxmlformats.org/officeDocument/2006/relationships/hyperlink"/><Relationship TargetMode="External" Target="http://search.ligazakon.ua/l_doc2.nsf/link1/T114014.html" Id="docRId336" Type="http://schemas.openxmlformats.org/officeDocument/2006/relationships/hyperlink"/><Relationship TargetMode="External" Target="http://search.ligazakon.ua/l_doc2.nsf/link1/T102755.html" Id="docRId395" Type="http://schemas.openxmlformats.org/officeDocument/2006/relationships/hyperlink"/><Relationship TargetMode="External" Target="http://search.ligazakon.ua/l_doc2.nsf/link1/T140071.html" Id="docRId434" Type="http://schemas.openxmlformats.org/officeDocument/2006/relationships/hyperlink"/><Relationship Target="styles.xml" Id="docRId447" Type="http://schemas.openxmlformats.org/officeDocument/2006/relationships/styles"/><Relationship TargetMode="External" Target="http://search.ligazakon.ua/l_doc2.nsf/link1/T114014.html" Id="docRId129" Type="http://schemas.openxmlformats.org/officeDocument/2006/relationships/hyperlink"/><Relationship TargetMode="External" Target="http://search.ligazakon.ua/l_doc2.nsf/link1/T114014.html" Id="docRId180" Type="http://schemas.openxmlformats.org/officeDocument/2006/relationships/hyperlink"/><Relationship TargetMode="External" Target="http://search.ligazakon.ua/l_doc2.nsf/link1/T124834.html" Id="docRId202" Type="http://schemas.openxmlformats.org/officeDocument/2006/relationships/hyperlink"/><Relationship TargetMode="External" Target="http://search.ligazakon.ua/l_doc2.nsf/link1/T114014.html" Id="docRId298" Type="http://schemas.openxmlformats.org/officeDocument/2006/relationships/hyperlink"/><Relationship Target="embeddings/oleObject2.bin" Id="docRId4" Type="http://schemas.openxmlformats.org/officeDocument/2006/relationships/oleObject"/><Relationship TargetMode="External" Target="http://search.ligazakon.ua/l_doc2.nsf/link1/Z970637.html" Id="docRId115" Type="http://schemas.openxmlformats.org/officeDocument/2006/relationships/hyperlink"/><Relationship TargetMode="External" Target="http://search.ligazakon.ua/l_doc2.nsf/link1/T140071.html" Id="docRId258" Type="http://schemas.openxmlformats.org/officeDocument/2006/relationships/hyperlink"/><Relationship TargetMode="External" Target="http://search.ligazakon.ua/l_doc2.nsf/link1/T114014.html" Id="docRId33" Type="http://schemas.openxmlformats.org/officeDocument/2006/relationships/hyperlink"/><Relationship TargetMode="External" Target="http://search.ligazakon.ua/l_doc2.nsf/link1/T140071.html" Id="docRId354" Type="http://schemas.openxmlformats.org/officeDocument/2006/relationships/hyperlink"/><Relationship TargetMode="External" Target="http://search.ligazakon.ua/l_doc2.nsf/link1/T030755.html" Id="docRId373" Type="http://schemas.openxmlformats.org/officeDocument/2006/relationships/hyperlink"/><Relationship TargetMode="External" Target="http://search.ligazakon.ua/l_doc2.nsf/link1/T114014.html" Id="docRId385" Type="http://schemas.openxmlformats.org/officeDocument/2006/relationships/hyperlink"/><Relationship TargetMode="External" Target="http://search.ligazakon.ua/l_doc2.nsf/link1/T140071.html" Id="docRId429" Type="http://schemas.openxmlformats.org/officeDocument/2006/relationships/hyperlink"/><Relationship TargetMode="External" Target="http://search.ligazakon.ua/l_doc2.nsf/link1/T125083.html" Id="docRId44" Type="http://schemas.openxmlformats.org/officeDocument/2006/relationships/hyperlink"/><Relationship TargetMode="External" Target="http://search.ligazakon.ua/l_doc2.nsf/link1/T114014.html" Id="docRId54" Type="http://schemas.openxmlformats.org/officeDocument/2006/relationships/hyperlink"/><Relationship TargetMode="External" Target="http://search.ligazakon.ua/l_doc2.nsf/link1/T140071.html" Id="docRId63" Type="http://schemas.openxmlformats.org/officeDocument/2006/relationships/hyperlink"/><Relationship TargetMode="External" Target="http://search.ligazakon.ua/l_doc2.nsf/link1/Z970637.html" Id="docRId80" Type="http://schemas.openxmlformats.org/officeDocument/2006/relationships/hyperlink"/><Relationship TargetMode="External" Target="http://search.ligazakon.ua/l_doc2.nsf/link1/T114014.html" Id="docRId134" Type="http://schemas.openxmlformats.org/officeDocument/2006/relationships/hyperlink"/><Relationship TargetMode="External" Target="http://search.ligazakon.ua/l_doc2.nsf/link1/T114014.html" Id="docRId247" Type="http://schemas.openxmlformats.org/officeDocument/2006/relationships/hyperlink"/><Relationship TargetMode="External" Target="http://search.ligazakon.ua/l_doc2.nsf/link1/T140071.html" Id="docRId260" Type="http://schemas.openxmlformats.org/officeDocument/2006/relationships/hyperlink"/><Relationship TargetMode="External" Target="http://search.ligazakon.ua/l_doc2.nsf/link1/T140071.html" Id="docRId333" Type="http://schemas.openxmlformats.org/officeDocument/2006/relationships/hyperlink"/><Relationship TargetMode="External" Target="http://search.ligazakon.ua/l_doc2.nsf/link1/T140071.html" Id="docRId440" Type="http://schemas.openxmlformats.org/officeDocument/2006/relationships/hyperlink"/><Relationship Target="media/image0.wmf" Id="docRId1" Type="http://schemas.openxmlformats.org/officeDocument/2006/relationships/image"/><Relationship TargetMode="External" Target="http://search.ligazakon.ua/l_doc2.nsf/link1/T140071.html" Id="docRId195" Type="http://schemas.openxmlformats.org/officeDocument/2006/relationships/hyperlink"/><Relationship TargetMode="External" Target="http://search.ligazakon.ua/l_doc2.nsf/link1/T102755.html" Id="docRId220" Type="http://schemas.openxmlformats.org/officeDocument/2006/relationships/hyperlink"/><Relationship TargetMode="External" Target="http://search.ligazakon.ua/l_doc2.nsf/link1/T102755.html" Id="docRId271" Type="http://schemas.openxmlformats.org/officeDocument/2006/relationships/hyperlink"/><Relationship TargetMode="External" Target="http://search.ligazakon.ua/l_doc2.nsf/link1/T114014.html" Id="docRId293" Type="http://schemas.openxmlformats.org/officeDocument/2006/relationships/hyperlink"/><Relationship TargetMode="External" Target="http://search.ligazakon.ua/l_doc2.nsf/link1/T114014.html" Id="docRId400" Type="http://schemas.openxmlformats.org/officeDocument/2006/relationships/hyperlink"/><Relationship TargetMode="External" Target="http://search.ligazakon.ua/l_doc2.nsf/link1/T102755.html" Id="docRId418" Type="http://schemas.openxmlformats.org/officeDocument/2006/relationships/hyperlink"/><Relationship TargetMode="External" Target="http://search.ligazakon.ua/l_doc2.nsf/link1/T114014.html" Id="docRId112" Type="http://schemas.openxmlformats.org/officeDocument/2006/relationships/hyperlink"/><Relationship TargetMode="External" Target="http://search.ligazakon.ua/l_doc2.nsf/link1/T114014.html" Id="docRId147" Type="http://schemas.openxmlformats.org/officeDocument/2006/relationships/hyperlink"/><Relationship TargetMode="External" Target="http://search.ligazakon.ua/l_doc2.nsf/link1/T114014.html" Id="docRId179" Type="http://schemas.openxmlformats.org/officeDocument/2006/relationships/hyperlink"/><Relationship TargetMode="External" Target="http://search.ligazakon.ua/l_doc2.nsf/link1/T114014.html" Id="docRId253" Type="http://schemas.openxmlformats.org/officeDocument/2006/relationships/hyperlink"/><Relationship TargetMode="External" Target="http://search.ligazakon.ua/l_doc2.nsf/link1/T140071.html" Id="docRId351" Type="http://schemas.openxmlformats.org/officeDocument/2006/relationships/hyperlink"/><Relationship TargetMode="External" Target="http://search.ligazakon.ua/l_doc2.nsf/link1/T102755.html" Id="docRId380" Type="http://schemas.openxmlformats.org/officeDocument/2006/relationships/hyperlink"/><Relationship TargetMode="External" Target="http://search.ligazakon.ua/l_doc2.nsf/link1/T114014.html" Id="docRId41" Type="http://schemas.openxmlformats.org/officeDocument/2006/relationships/hyperlink"/><Relationship TargetMode="External" Target="http://search.ligazakon.ua/l_doc2.nsf/link1/T114014.html" Id="docRId426" Type="http://schemas.openxmlformats.org/officeDocument/2006/relationships/hyperlink"/><Relationship TargetMode="External" Target="http://search.ligazakon.ua/l_doc2.nsf/link1/T114014.html" Id="docRId68" Type="http://schemas.openxmlformats.org/officeDocument/2006/relationships/hyperlink"/><Relationship TargetMode="External" Target="http://search.ligazakon.ua/l_doc2.nsf/link1/T140071.html" Id="docRId85" Type="http://schemas.openxmlformats.org/officeDocument/2006/relationships/hyperlink"/><Relationship TargetMode="External" Target="http://search.ligazakon.ua/l_doc2.nsf/link1/T140071.html" Id="docRId139" Type="http://schemas.openxmlformats.org/officeDocument/2006/relationships/hyperlink"/><Relationship TargetMode="External" Target="http://search.ligazakon.ua/l_doc2.nsf/link1/T114014.html" Id="docRId311" Type="http://schemas.openxmlformats.org/officeDocument/2006/relationships/hyperlink"/><Relationship TargetMode="External" Target="http://search.ligazakon.ua/l_doc2.nsf/link1/T102755.html" Id="docRId327" Type="http://schemas.openxmlformats.org/officeDocument/2006/relationships/hyperlink"/><Relationship TargetMode="External" Target="http://search.ligazakon.ua/l_doc2.nsf/link1/RE20275.html" Id="docRId338" Type="http://schemas.openxmlformats.org/officeDocument/2006/relationships/hyperlink"/><Relationship TargetMode="External" Target="http://search.ligazakon.ua/l_doc2.nsf/link1/T140071.html" Id="docRId340" Type="http://schemas.openxmlformats.org/officeDocument/2006/relationships/hyperlink"/><Relationship TargetMode="External" Target="http://search.ligazakon.ua/l_doc2.nsf/link1/T095900.html" Id="docRId108" Type="http://schemas.openxmlformats.org/officeDocument/2006/relationships/hyperlink"/><Relationship TargetMode="External" Target="http://search.ligazakon.ua/l_doc2.nsf/link1/T114014.html" Id="docRId161" Type="http://schemas.openxmlformats.org/officeDocument/2006/relationships/hyperlink"/><Relationship TargetMode="External" Target="http://search.ligazakon.ua/l_doc2.nsf/link1/T102755.html" Id="docRId192" Type="http://schemas.openxmlformats.org/officeDocument/2006/relationships/hyperlink"/><Relationship TargetMode="External" Target="http://search.ligazakon.ua/l_doc2.nsf/link1/T140071.html" Id="docRId213" Type="http://schemas.openxmlformats.org/officeDocument/2006/relationships/hyperlink"/><Relationship TargetMode="External" Target="http://search.ligazakon.ua/l_doc2.nsf/link1/T114014.html" Id="docRId225" Type="http://schemas.openxmlformats.org/officeDocument/2006/relationships/hyperlink"/><Relationship TargetMode="External" Target="http://search.ligazakon.ua/l_doc2.nsf/link1/T114014.html" Id="docRId27" Type="http://schemas.openxmlformats.org/officeDocument/2006/relationships/hyperlink"/><Relationship TargetMode="External" Target="http://search.ligazakon.ua/l_doc2.nsf/link1/T140071.html" Id="docRId274" Type="http://schemas.openxmlformats.org/officeDocument/2006/relationships/hyperlink"/><Relationship TargetMode="External" Target="http://search.ligazakon.ua/l_doc2.nsf/link1/RE20275.html" Id="docRId405" Type="http://schemas.openxmlformats.org/officeDocument/2006/relationships/hyperlink"/><Relationship TargetMode="External" Target="http://search.ligazakon.ua/l_doc2.nsf/link1/T140071.html" Id="docRId59" Type="http://schemas.openxmlformats.org/officeDocument/2006/relationships/hyperlink"/><Relationship TargetMode="External" Target="http://search.ligazakon.ua/l_doc2.nsf/link1/T030435.html" Id="docRId95" Type="http://schemas.openxmlformats.org/officeDocument/2006/relationships/hyperlink"/><Relationship TargetMode="External" Target="http://search.ligazakon.ua/l_doc2.nsf/link1/T140071.html" Id="docRId256" Type="http://schemas.openxmlformats.org/officeDocument/2006/relationships/hyperlink"/><Relationship TargetMode="External" Target="http://search.ligazakon.ua/l_doc2.nsf/link1/T114014.html" Id="docRId309" Type="http://schemas.openxmlformats.org/officeDocument/2006/relationships/hyperlink"/><Relationship TargetMode="External" Target="http://search.ligazakon.ua/l_doc2.nsf/link1/T140071.html" Id="docRId362" Type="http://schemas.openxmlformats.org/officeDocument/2006/relationships/hyperlink"/><Relationship TargetMode="External" Target="http://search.ligazakon.ua/l_doc2.nsf/link1/T102755.html" Id="docRId423" Type="http://schemas.openxmlformats.org/officeDocument/2006/relationships/hyperlink"/><Relationship TargetMode="External" Target="http://search.ligazakon.ua/l_doc2.nsf/link1/T114014.html" Id="docRId72" Type="http://schemas.openxmlformats.org/officeDocument/2006/relationships/hyperlink"/><Relationship TargetMode="External" Target="http://search.ligazakon.ua/l_doc2.nsf/link1/T114014.html" Id="docRId121" Type="http://schemas.openxmlformats.org/officeDocument/2006/relationships/hyperlink"/><Relationship TargetMode="External" Target="http://search.ligazakon.ua/l_doc2.nsf/link1/T114014.html" Id="docRId235" Type="http://schemas.openxmlformats.org/officeDocument/2006/relationships/hyperlink"/><Relationship TargetMode="External" Target="http://search.ligazakon.ua/l_doc2.nsf/link1/T114014.html" Id="docRId322" Type="http://schemas.openxmlformats.org/officeDocument/2006/relationships/hyperlink"/><Relationship TargetMode="External" Target="http://search.ligazakon.ua/l_doc2.nsf/link1/T114014.html" Id="docRId347" Type="http://schemas.openxmlformats.org/officeDocument/2006/relationships/hyperlink"/><Relationship TargetMode="External" Target="http://search.ligazakon.ua/l_doc2.nsf/link1/T114014.html" Id="docRId415" Type="http://schemas.openxmlformats.org/officeDocument/2006/relationships/hyperlink"/><Relationship TargetMode="External" Target="http://search.ligazakon.ua/l_doc2.nsf/link1/T140071.html" Id="docRId103" Type="http://schemas.openxmlformats.org/officeDocument/2006/relationships/hyperlink"/><Relationship TargetMode="External" Target="http://search.ligazakon.ua/l_doc2.nsf/link1/T114014.html" Id="docRId164" Type="http://schemas.openxmlformats.org/officeDocument/2006/relationships/hyperlink"/><Relationship TargetMode="External" Target="http://search.ligazakon.ua/l_doc2.nsf/link1/KD0001.html" Id="docRId88" Type="http://schemas.openxmlformats.org/officeDocument/2006/relationships/hyperlink"/><Relationship TargetMode="External" Target="http://search.ligazakon.ua/l_doc2.nsf/link1/T140071.html" Id="docRId268" Type="http://schemas.openxmlformats.org/officeDocument/2006/relationships/hyperlink"/><Relationship TargetMode="External" Target="http://search.ligazakon.ua/l_doc2.nsf/link1/T140071.html" Id="docRId365" Type="http://schemas.openxmlformats.org/officeDocument/2006/relationships/hyperlink"/><Relationship TargetMode="External" Target="http://search.ligazakon.ua/l_doc2.nsf/link1/T140071.html" Id="docRId437" Type="http://schemas.openxmlformats.org/officeDocument/2006/relationships/hyperlink"/><Relationship TargetMode="External" Target="http://search.ligazakon.ua/l_doc2.nsf/link1/T114014.html" Id="docRId75" Type="http://schemas.openxmlformats.org/officeDocument/2006/relationships/hyperlink"/><Relationship TargetMode="External" Target="http://search.ligazakon.ua/l_doc2.nsf/link1/T114014.html" Id="docRId183" Type="http://schemas.openxmlformats.org/officeDocument/2006/relationships/hyperlink"/><Relationship TargetMode="External" Target="http://search.ligazakon.ua/l_doc2.nsf/link1/T114014.html" Id="docRId230" Type="http://schemas.openxmlformats.org/officeDocument/2006/relationships/hyperlink"/><Relationship TargetMode="External" Target="http://search.ligazakon.ua/l_doc2.nsf/link1/T114014.html" Id="docRId158" Type="http://schemas.openxmlformats.org/officeDocument/2006/relationships/hyperlink"/><Relationship TargetMode="External" Target="http://search.ligazakon.ua/l_doc2.nsf/link1/T114014.html" Id="docRId171" Type="http://schemas.openxmlformats.org/officeDocument/2006/relationships/hyperlink"/><Relationship TargetMode="External" Target="http://search.ligazakon.ua/l_doc2.nsf/link1/T114014.html" Id="docRId219" Type="http://schemas.openxmlformats.org/officeDocument/2006/relationships/hyperlink"/><Relationship TargetMode="External" Target="http://search.ligazakon.ua/l_doc2.nsf/link1/T140071.html" Id="docRId359" Type="http://schemas.openxmlformats.org/officeDocument/2006/relationships/hyperlink"/><Relationship TargetMode="External" Target="http://search.ligazakon.ua/l_doc2.nsf/link1/T102755.html" Id="docRId370" Type="http://schemas.openxmlformats.org/officeDocument/2006/relationships/hyperlink"/><Relationship TargetMode="External" Target="http://search.ligazakon.ua/l_doc2.nsf/link1/T140071.html" Id="docRId60" Type="http://schemas.openxmlformats.org/officeDocument/2006/relationships/hyperlink"/><Relationship TargetMode="External" Target="http://search.ligazakon.ua/l_doc2.nsf/link1/T114014.html" Id="docRId13" Type="http://schemas.openxmlformats.org/officeDocument/2006/relationships/hyperlink"/><Relationship TargetMode="External" Target="http://search.ligazakon.ua/l_doc2.nsf/link1/T114014.html" Id="docRId303" Type="http://schemas.openxmlformats.org/officeDocument/2006/relationships/hyperlink"/><Relationship TargetMode="External" Target="http://search.ligazakon.ua/l_doc2.nsf/link1/T140071.html" Id="docRId445" Type="http://schemas.openxmlformats.org/officeDocument/2006/relationships/hyperlink"/><Relationship TargetMode="External" Target="http://search.ligazakon.ua/l_doc2.nsf/link1/T114014.html" Id="docRId169" Type="http://schemas.openxmlformats.org/officeDocument/2006/relationships/hyperlink"/><Relationship Target="embeddings/oleObject1.bin" Id="docRId2" Type="http://schemas.openxmlformats.org/officeDocument/2006/relationships/oleObject"/><Relationship TargetMode="External" Target="http://search.ligazakon.ua/l_doc2.nsf/link1/T102755.html" Id="docRId296" Type="http://schemas.openxmlformats.org/officeDocument/2006/relationships/hyperlink"/><Relationship TargetMode="External" Target="http://search.ligazakon.ua/l_doc2.nsf/link1/T114014.html" Id="docRId328" Type="http://schemas.openxmlformats.org/officeDocument/2006/relationships/hyperlink"/><Relationship TargetMode="External" Target="http://search.ligazakon.ua/l_doc2.nsf/link1/T140071.html" Id="docRId142" Type="http://schemas.openxmlformats.org/officeDocument/2006/relationships/hyperlink"/><Relationship TargetMode="External" Target="http://search.ligazakon.ua/l_doc2.nsf/link1/T114014.html" Id="docRId31" Type="http://schemas.openxmlformats.org/officeDocument/2006/relationships/hyperlink"/><Relationship TargetMode="External" Target="http://search.ligazakon.ua/l_doc2.nsf/link1/T130404.html" Id="docRId387" Type="http://schemas.openxmlformats.org/officeDocument/2006/relationships/hyperlink"/><Relationship TargetMode="External" Target="http://search.ligazakon.ua/l_doc2.nsf/link1/T114014.html" Id="docRId56" Type="http://schemas.openxmlformats.org/officeDocument/2006/relationships/hyperlink"/><Relationship TargetMode="External" Target="http://search.ligazakon.ua/l_doc2.nsf/link1/T140071.html" Id="docRId86" Type="http://schemas.openxmlformats.org/officeDocument/2006/relationships/hyperlink"/><Relationship TargetMode="External" Target="http://search.ligazakon.ua/l_doc2.nsf/link1/T102755.html" Id="docRId312" Type="http://schemas.openxmlformats.org/officeDocument/2006/relationships/hyperlink"/><Relationship TargetMode="External" Target="http://search.ligazakon.ua/l_doc2.nsf/link1/T114014.html" Id="docRId189" Type="http://schemas.openxmlformats.org/officeDocument/2006/relationships/hyperlink"/><Relationship TargetMode="External" Target="http://search.ligazakon.ua/l_doc2.nsf/link1/T124834.html" Id="docRId216" Type="http://schemas.openxmlformats.org/officeDocument/2006/relationships/hyperlink"/><Relationship TargetMode="External" Target="http://search.ligazakon.ua/l_doc2.nsf/link1/T140071.html" Id="docRId24" Type="http://schemas.openxmlformats.org/officeDocument/2006/relationships/hyperlink"/><Relationship TargetMode="External" Target="http://search.ligazakon.ua/l_doc2.nsf/link1/T140071.html" Id="docRId273" Type="http://schemas.openxmlformats.org/officeDocument/2006/relationships/hyperlink"/><Relationship TargetMode="External" Target="http://search.ligazakon.ua/l_doc2.nsf/link1/T114014.html" Id="docRId406" Type="http://schemas.openxmlformats.org/officeDocument/2006/relationships/hyperlink"/><Relationship TargetMode="External" Target="http://search.ligazakon.ua/l_doc2.nsf/link1/T140071.html" Id="docRId98" Type="http://schemas.openxmlformats.org/officeDocument/2006/relationships/hyperlink"/><Relationship TargetMode="External" Target="http://search.ligazakon.ua/l_doc2.nsf/link1/T140071.html" Id="docRId251" Type="http://schemas.openxmlformats.org/officeDocument/2006/relationships/hyperlink"/><Relationship TargetMode="External" Target="http://search.ligazakon.ua/l_doc2.nsf/link1/T114014.html" Id="docRId420" Type="http://schemas.openxmlformats.org/officeDocument/2006/relationships/hyperlink"/><Relationship TargetMode="External" Target="http://search.ligazakon.ua/l_doc2.nsf/link1/T124834.html" Id="docRId124" Type="http://schemas.openxmlformats.org/officeDocument/2006/relationships/hyperlink"/><Relationship TargetMode="External" Target="http://search.ligazakon.ua/l_doc2.nsf/link1/T102755.html" Id="docRId325" Type="http://schemas.openxmlformats.org/officeDocument/2006/relationships/hyperlink"/><Relationship TargetMode="External" Target="http://search.ligazakon.ua/l_doc2.nsf/link1/T130657.html" Id="docRId342" Type="http://schemas.openxmlformats.org/officeDocument/2006/relationships/hyperlink"/><Relationship TargetMode="External" Target="http://search.ligazakon.ua/l_doc2.nsf/link1/T091334.html" Id="docRId106" Type="http://schemas.openxmlformats.org/officeDocument/2006/relationships/hyperlink"/><Relationship TargetMode="External" Target="http://search.ligazakon.ua/l_doc2.nsf/link1/T114014.html" Id="docRId163" Type="http://schemas.openxmlformats.org/officeDocument/2006/relationships/hyperlink"/><Relationship Target="embeddings/oleObject4.bin" Id="docRId8" Type="http://schemas.openxmlformats.org/officeDocument/2006/relationships/oleObject"/><Relationship TargetMode="External" Target="http://search.ligazakon.ua/l_doc2.nsf/link1/T114014.html" Id="docRId148" Type="http://schemas.openxmlformats.org/officeDocument/2006/relationships/hyperlink"/><Relationship TargetMode="External" Target="http://search.ligazakon.ua/l_doc2.nsf/link1/T114014.html" Id="docRId360" Type="http://schemas.openxmlformats.org/officeDocument/2006/relationships/hyperlink"/><Relationship TargetMode="External" Target="http://search.ligazakon.ua/l_doc2.nsf/link1/T114014.html" Id="docRId389" Type="http://schemas.openxmlformats.org/officeDocument/2006/relationships/hyperlink"/><Relationship TargetMode="External" Target="http://search.ligazakon.ua/l_doc2.nsf/link1/T114014.html" Id="docRId70" Type="http://schemas.openxmlformats.org/officeDocument/2006/relationships/hyperlink"/><Relationship TargetMode="External" Target="http://search.ligazakon.ua/l_doc2.nsf/link1/T114014.html" Id="docRId186" Type="http://schemas.openxmlformats.org/officeDocument/2006/relationships/hyperlink"/><Relationship TargetMode="External" Target="http://search.ligazakon.ua/l_doc2.nsf/link1/T102755.html" Id="docRId237" Type="http://schemas.openxmlformats.org/officeDocument/2006/relationships/hyperlink"/><Relationship TargetMode="External" Target="http://search.ligazakon.ua/l_doc2.nsf/link1/T114014.html" Id="docRId155" Type="http://schemas.openxmlformats.org/officeDocument/2006/relationships/hyperlink"/><Relationship TargetMode="External" Target="http://search.ligazakon.ua/l_doc2.nsf/link1/T114014.html" Id="docRId172" Type="http://schemas.openxmlformats.org/officeDocument/2006/relationships/hyperlink"/><Relationship TargetMode="External" Target="http://search.ligazakon.ua/l_doc2.nsf/link1/T114014.html" Id="docRId281" Type="http://schemas.openxmlformats.org/officeDocument/2006/relationships/hyperlink"/><Relationship TargetMode="External" Target="http://search.ligazakon.ua/l_doc2.nsf/link1/T114014.html" Id="docRId92" Type="http://schemas.openxmlformats.org/officeDocument/2006/relationships/hyperlink"/><Relationship TargetMode="External" Target="http://search.ligazakon.ua/l_doc2.nsf/link1/T140071.html" Id="docRId16" Type="http://schemas.openxmlformats.org/officeDocument/2006/relationships/hyperlink"/><Relationship TargetMode="External" Target="http://search.ligazakon.ua/l_doc2.nsf/link1/T114014.html" Id="docRId306" Type="http://schemas.openxmlformats.org/officeDocument/2006/relationships/hyperlink"/><Relationship TargetMode="External" Target="http://search.ligazakon.ua/l_doc2.nsf/link1/T114014.html" Id="docRId394" Type="http://schemas.openxmlformats.org/officeDocument/2006/relationships/hyperlink"/><Relationship Target="numbering.xml" Id="docRId446" Type="http://schemas.openxmlformats.org/officeDocument/2006/relationships/numbering"/><Relationship TargetMode="External" Target="http://search.ligazakon.ua/l_doc2.nsf/link1/T140071.html" Id="docRId201" Type="http://schemas.openxmlformats.org/officeDocument/2006/relationships/hyperlink"/><Relationship TargetMode="External" Target="http://search.ligazakon.ua/l_doc2.nsf/link1/T114014.html" Id="docRId299" Type="http://schemas.openxmlformats.org/officeDocument/2006/relationships/hyperlink"/><Relationship TargetMode="External" Target="http://search.ligazakon.ua/l_doc2.nsf/link1/T114014.html" Id="docRId412" Type="http://schemas.openxmlformats.org/officeDocument/2006/relationships/hyperlink"/><Relationship Target="media/image3.wmf" Id="docRId7" Type="http://schemas.openxmlformats.org/officeDocument/2006/relationships/image"/><Relationship TargetMode="External" Target="http://search.ligazakon.ua/l_doc2.nsf/link1/T130657.html" Id="docRId34" Type="http://schemas.openxmlformats.org/officeDocument/2006/relationships/hyperlink"/><Relationship TargetMode="External" Target="http://search.ligazakon.ua/l_doc2.nsf/link1/T102755.html" Id="docRId55" Type="http://schemas.openxmlformats.org/officeDocument/2006/relationships/hyperlink"/><Relationship TargetMode="External" Target="http://search.ligazakon.ua/l_doc2.nsf/link1/Z970637.html" Id="docRId83" Type="http://schemas.openxmlformats.org/officeDocument/2006/relationships/hyperlink"/><Relationship TargetMode="External" Target="http://search.ligazakon.ua/l_doc2.nsf/link1/T114014.html" Id="docRId137" Type="http://schemas.openxmlformats.org/officeDocument/2006/relationships/hyperlink"/><Relationship TargetMode="External" Target="http://search.ligazakon.ua/l_doc2.nsf/link1/T102755.html" Id="docRId246" Type="http://schemas.openxmlformats.org/officeDocument/2006/relationships/hyperlink"/><Relationship TargetMode="External" Target="http://search.ligazakon.ua/l_doc2.nsf/link1/T140071.html" Id="docRId263" Type="http://schemas.openxmlformats.org/officeDocument/2006/relationships/hyperlink"/><Relationship TargetMode="External" Target="http://search.ligazakon.ua/l_doc2.nsf/link1/T140071.html" Id="docRId332" Type="http://schemas.openxmlformats.org/officeDocument/2006/relationships/hyperlink"/><Relationship TargetMode="External" Target="http://search.ligazakon.ua/l_doc2.nsf/link1/T140071.html" Id="docRId430" Type="http://schemas.openxmlformats.org/officeDocument/2006/relationships/hyperlink"/><Relationship TargetMode="External" Target="http://search.ligazakon.ua/l_doc2.nsf/link1/T140071.html" Id="docRId29" Type="http://schemas.openxmlformats.org/officeDocument/2006/relationships/hyperlink"/><Relationship TargetMode="External" Target="http://search.ligazakon.ua/l_doc2.nsf/link1/T130404.html" Id="docRId403" Type="http://schemas.openxmlformats.org/officeDocument/2006/relationships/hyperlink"/><Relationship TargetMode="External" Target="http://search.ligazakon.ua/l_doc2.nsf/link1/T114014.html" Id="docRId111" Type="http://schemas.openxmlformats.org/officeDocument/2006/relationships/hyperlink"/><Relationship TargetMode="External" Target="http://search.ligazakon.ua/l_doc2.nsf/link1/T114014.html" Id="docRId178" Type="http://schemas.openxmlformats.org/officeDocument/2006/relationships/hyperlink"/><Relationship TargetMode="External" Target="http://search.ligazakon.ua/l_doc2.nsf/link1/T140071.html" Id="docRId350" Type="http://schemas.openxmlformats.org/officeDocument/2006/relationships/hyperlink"/><Relationship TargetMode="External" Target="http://search.ligazakon.ua/l_doc2.nsf/link1/T130657.html" Id="docRId377" Type="http://schemas.openxmlformats.org/officeDocument/2006/relationships/hyperlink"/><Relationship TargetMode="External" Target="http://search.ligazakon.ua/l_doc2.nsf/link1/T140071.html" Id="docRId40" Type="http://schemas.openxmlformats.org/officeDocument/2006/relationships/hyperlink"/><Relationship TargetMode="External" Target="http://search.ligazakon.ua/l_doc2.nsf/link1/T102755.html" Id="docRId425" Type="http://schemas.openxmlformats.org/officeDocument/2006/relationships/hyperlink"/><Relationship TargetMode="External" Target="http://search.ligazakon.ua/l_doc2.nsf/link1/T114014.html" Id="docRId67" Type="http://schemas.openxmlformats.org/officeDocument/2006/relationships/hyperlink"/><Relationship TargetMode="External" Target="http://search.ligazakon.ua/l_doc2.nsf/link1/T114014.html" Id="docRId18" Type="http://schemas.openxmlformats.org/officeDocument/2006/relationships/hyperlink"/><Relationship TargetMode="External" Target="http://search.ligazakon.ua/l_doc2.nsf/link1/T114014.html" Id="docRId341" Type="http://schemas.openxmlformats.org/officeDocument/2006/relationships/hyperlink"/><Relationship TargetMode="External" Target="http://search.ligazakon.ua/l_doc2.nsf/link1/T114014.html" Id="docRId109" Type="http://schemas.openxmlformats.org/officeDocument/2006/relationships/hyperlink"/><Relationship TargetMode="External" Target="http://search.ligazakon.ua/l_doc2.nsf/link1/T102755.html" Id="docRId191" Type="http://schemas.openxmlformats.org/officeDocument/2006/relationships/hyperlink"/><Relationship TargetMode="External" Target="http://search.ligazakon.ua/l_doc2.nsf/link1/T114014.html" Id="docRId224" Type="http://schemas.openxmlformats.org/officeDocument/2006/relationships/hyperlink"/><Relationship TargetMode="External" Target="http://search.ligazakon.ua/l_doc2.nsf/link1/T114014.html" Id="docRId249" Type="http://schemas.openxmlformats.org/officeDocument/2006/relationships/hyperlink"/><Relationship TargetMode="External" Target="http://search.ligazakon.ua/l_doc2.nsf/link1/T125503.html" Id="docRId363" Type="http://schemas.openxmlformats.org/officeDocument/2006/relationships/hyperlink"/><Relationship TargetMode="External" Target="http://search.ligazakon.ua/l_doc2.nsf/link1/T140071.html" Id="docRId73" Type="http://schemas.openxmlformats.org/officeDocument/2006/relationships/hyperlink"/><Relationship TargetMode="External" Target="http://search.ligazakon.ua/l_doc2.nsf/link1/T102755.html" Id="docRId315" Type="http://schemas.openxmlformats.org/officeDocument/2006/relationships/hyperlink"/><Relationship TargetMode="External" Target="http://search.ligazakon.ua/l_doc2.nsf/link1/T114014.html" Id="docRId152" Type="http://schemas.openxmlformats.org/officeDocument/2006/relationships/hyperlink"/><Relationship TargetMode="External" Target="http://search.ligazakon.ua/l_doc2.nsf/link1/T114014.html" Id="docRId177" Type="http://schemas.openxmlformats.org/officeDocument/2006/relationships/hyperlink"/><Relationship TargetMode="External" Target="http://search.ligazakon.ua/l_doc2.nsf/link1/T140071.html" Id="docRId23" Type="http://schemas.openxmlformats.org/officeDocument/2006/relationships/hyperlink"/><Relationship TargetMode="External" Target="http://search.ligazakon.ua/l_doc2.nsf/link1/T125083.html" Id="docRId278" Type="http://schemas.openxmlformats.org/officeDocument/2006/relationships/hyperlink"/><Relationship TargetMode="External" Target="http://search.ligazakon.ua/l_doc2.nsf/link1/T114014.html" Id="docRId286" Type="http://schemas.openxmlformats.org/officeDocument/2006/relationships/hyperlink"/><Relationship TargetMode="External" Target="http://search.ligazakon.ua/l_doc2.nsf/link1/T114014.html" Id="docRId409" Type="http://schemas.openxmlformats.org/officeDocument/2006/relationships/hyperlink"/><Relationship TargetMode="External" Target="http://search.ligazakon.ua/l_doc2.nsf/link1/T114014.html" Id="docRId91" Type="http://schemas.openxmlformats.org/officeDocument/2006/relationships/hyperlink"/><Relationship TargetMode="External" Target="http://search.ligazakon.ua/l_doc2.nsf/link1/T102755.html" Id="docRId15" Type="http://schemas.openxmlformats.org/officeDocument/2006/relationships/hyperlink"/><Relationship TargetMode="External" Target="http://search.ligazakon.ua/l_doc2.nsf/link1/T102755.html" Id="docRId305" Type="http://schemas.openxmlformats.org/officeDocument/2006/relationships/hyperlink"/><Relationship TargetMode="External" Target="http://search.ligazakon.ua/l_doc2.nsf/link1/RE20275.html" Id="docRId391" Type="http://schemas.openxmlformats.org/officeDocument/2006/relationships/hyperlink"/><Relationship TargetMode="External" Target="http://search.ligazakon.ua/l_doc2.nsf/link1/T030436.html" Id="docRId206" Type="http://schemas.openxmlformats.org/officeDocument/2006/relationships/hyperlink"/><Relationship TargetMode="External" Target="http://search.ligazakon.ua/l_doc2.nsf/link1/T114014.html" Id="docRId411" Type="http://schemas.openxmlformats.org/officeDocument/2006/relationships/hyperlink"/><Relationship TargetMode="External" Target="http://search.ligazakon.ua/l_doc2.nsf/link1/T102755.html" Id="docRId37" Type="http://schemas.openxmlformats.org/officeDocument/2006/relationships/hyperlink"/><Relationship TargetMode="External" Target="http://search.ligazakon.ua/l_doc2.nsf/link1/T102755.html" Id="docRId50" Type="http://schemas.openxmlformats.org/officeDocument/2006/relationships/hyperlink"/><Relationship TargetMode="External" Target="http://search.ligazakon.ua/l_doc2.nsf/link1/T980161.html" Id="docRId130" Type="http://schemas.openxmlformats.org/officeDocument/2006/relationships/hyperlink"/><Relationship TargetMode="External" Target="http://search.ligazakon.ua/l_doc2.nsf/link1/T102755.html" Id="docRId243" Type="http://schemas.openxmlformats.org/officeDocument/2006/relationships/hyperlink"/><Relationship TargetMode="External" Target="http://search.ligazakon.ua/l_doc2.nsf/link1/T114014.html" Id="docRId264" Type="http://schemas.openxmlformats.org/officeDocument/2006/relationships/hyperlink"/><Relationship TargetMode="External" Target="http://search.ligazakon.ua/l_doc2.nsf/link1/T140071.html" Id="docRId318" Type="http://schemas.openxmlformats.org/officeDocument/2006/relationships/hyperlink"/><Relationship TargetMode="External" Target="http://search.ligazakon.ua/l_doc2.nsf/link1/T102755.html" Id="docRId337" Type="http://schemas.openxmlformats.org/officeDocument/2006/relationships/hyperlink"/><Relationship TargetMode="External" Target="http://search.ligazakon.ua/l_doc2.nsf/link1/T140071.html" Id="docRId433" Type="http://schemas.openxmlformats.org/officeDocument/2006/relationships/hyperlink"/><Relationship TargetMode="External" Target="http://search.ligazakon.ua/l_doc2.nsf/link1/T114014.html" Id="docRId79" Type="http://schemas.openxmlformats.org/officeDocument/2006/relationships/hyperlink"/><Relationship TargetMode="External" Target="http://search.ligazakon.ua/l_doc2.nsf/link1/Z970637.html" Id="docRId116" Type="http://schemas.openxmlformats.org/officeDocument/2006/relationships/hyperlink"/><Relationship TargetMode="External" Target="http://search.ligazakon.ua/l_doc2.nsf/link1/T140071.html" Id="docRId355" Type="http://schemas.openxmlformats.org/officeDocument/2006/relationships/hyperlink"/><Relationship TargetMode="External" Target="http://search.ligazakon.ua/l_doc2.nsf/link1/T114014.html" Id="docRId374" Type="http://schemas.openxmlformats.org/officeDocument/2006/relationships/hyperlink"/><Relationship TargetMode="External" Target="http://search.ligazakon.ua/l_doc2.nsf/link1/T140071.html" Id="docRId45" Type="http://schemas.openxmlformats.org/officeDocument/2006/relationships/hyperlink"/><Relationship TargetMode="External" Target="http://search.ligazakon.ua/l_doc2.nsf/link1/T140071.html" Id="docRId64" Type="http://schemas.openxmlformats.org/officeDocument/2006/relationships/hyperlink"/><Relationship TargetMode="External" Target="http://search.ligazakon.ua/l_doc2.nsf/link1/T140071.html" Id="docRId441" Type="http://schemas.openxmlformats.org/officeDocument/2006/relationships/hyperlink"/><Relationship TargetMode="External" Target="http://search.ligazakon.ua/l_doc2.nsf/link1/T140071.html" Id="docRId196" Type="http://schemas.openxmlformats.org/officeDocument/2006/relationships/hyperlink"/><Relationship TargetMode="External" Target="http://search.ligazakon.ua/l_doc2.nsf/link1/T114014.html" Id="docRId208" Type="http://schemas.openxmlformats.org/officeDocument/2006/relationships/hyperlink"/><Relationship TargetMode="External" Target="http://search.ligazakon.ua/l_doc2.nsf/link1/T114014.html" Id="docRId221" Type="http://schemas.openxmlformats.org/officeDocument/2006/relationships/hyperlink"/><Relationship TargetMode="External" Target="http://search.ligazakon.ua/l_doc2.nsf/link1/T102755.html" Id="docRId292" Type="http://schemas.openxmlformats.org/officeDocument/2006/relationships/hyperlink"/><Relationship TargetMode="External" Target="http://search.ligazakon.ua/l_doc2.nsf/link1/T114014.html" Id="docRId146" Type="http://schemas.openxmlformats.org/officeDocument/2006/relationships/hyperlink"/><Relationship TargetMode="External" Target="http://search.ligazakon.ua/l_doc2.nsf/link1/T114014.html" Id="docRId383" Type="http://schemas.openxmlformats.org/officeDocument/2006/relationships/hyperlink"/><Relationship TargetMode="External" Target="http://search.ligazakon.ua/l_doc2.nsf/link1/T114014.html" Id="docRId239" Type="http://schemas.openxmlformats.org/officeDocument/2006/relationships/hyperlink"/><Relationship TargetMode="External" Target="http://search.ligazakon.ua/l_doc2.nsf/link1/T102755.html" Id="docRId316" Type="http://schemas.openxmlformats.org/officeDocument/2006/relationships/hyperlink"/><Relationship TargetMode="External" Target="http://search.ligazakon.ua/l_doc2.nsf/link1/T114014.html" Id="docRId339" Type="http://schemas.openxmlformats.org/officeDocument/2006/relationships/hyperlink"/><Relationship TargetMode="External" Target="http://search.ligazakon.ua/l_doc2.nsf/link1/T102755.html" Id="docRId20" Type="http://schemas.openxmlformats.org/officeDocument/2006/relationships/hyperlink"/><Relationship TargetMode="External" Target="http://search.ligazakon.ua/l_doc2.nsf/link1/T124834.html" Id="docRId212" Type="http://schemas.openxmlformats.org/officeDocument/2006/relationships/hyperlink"/><Relationship TargetMode="External" Target="http://search.ligazakon.ua/l_doc2.nsf/link1/T114014.html" Id="docRId277" Type="http://schemas.openxmlformats.org/officeDocument/2006/relationships/hyperlink"/><Relationship TargetMode="External" Target="http://search.ligazakon.ua/l_doc2.nsf/link1/T140071.html" Id="docRId94" Type="http://schemas.openxmlformats.org/officeDocument/2006/relationships/hyperlink"/><Relationship TargetMode="External" Target="http://search.ligazakon.ua/l_doc2.nsf/link1/T140071.html" Id="docRId255" Type="http://schemas.openxmlformats.org/officeDocument/2006/relationships/hyperlink"/><Relationship TargetMode="External" Target="http://search.ligazakon.ua/l_doc2.nsf/link1/T114014.html" Id="docRId308" Type="http://schemas.openxmlformats.org/officeDocument/2006/relationships/hyperlink"/><Relationship TargetMode="External" Target="http://search.ligazakon.ua/l_doc2.nsf/link1/T114014.html" Id="docRId392" Type="http://schemas.openxmlformats.org/officeDocument/2006/relationships/hyperlink"/><Relationship TargetMode="External" Target="http://search.ligazakon.ua/l_doc2.nsf/link1/T102755.html" Id="docRId120" Type="http://schemas.openxmlformats.org/officeDocument/2006/relationships/hyperlink"/><Relationship TargetMode="External" Target="http://search.ligazakon.ua/l_doc2.nsf/link1/T114014.html" Id="docRId321" Type="http://schemas.openxmlformats.org/officeDocument/2006/relationships/hyperlink"/><Relationship TargetMode="External" Target="http://search.ligazakon.ua/l_doc2.nsf/link1/RE20275.html" Id="docRId346" Type="http://schemas.openxmlformats.org/officeDocument/2006/relationships/hyperlink"/><Relationship TargetMode="External" Target="http://search.ligazakon.ua/l_doc2.nsf/link1/T114014.html" Id="docRId414" Type="http://schemas.openxmlformats.org/officeDocument/2006/relationships/hyperlink"/><Relationship TargetMode="External" Target="http://search.ligazakon.ua/l_doc2.nsf/link1/T140071.html" Id="docRId102" Type="http://schemas.openxmlformats.org/officeDocument/2006/relationships/hyperlink"/><Relationship TargetMode="External" Target="http://search.ligazakon.ua/l_doc2.nsf/link1/T114014.html" Id="docRId167" Type="http://schemas.openxmlformats.org/officeDocument/2006/relationships/hyperlink"/><Relationship TargetMode="External" Target="http://search.ligazakon.ua/l_doc2.nsf/link1/T124834.html" Id="docRId198" Type="http://schemas.openxmlformats.org/officeDocument/2006/relationships/hyperlink"/><Relationship TargetMode="External" Target="http://search.ligazakon.ua/l_doc2.nsf/link1/T114014.html" Id="docRId89" Type="http://schemas.openxmlformats.org/officeDocument/2006/relationships/hyperlink"/><Relationship TargetMode="External" Target="http://search.ligazakon.ua/l_doc2.nsf/link1/T102755.html" Id="docRId240" Type="http://schemas.openxmlformats.org/officeDocument/2006/relationships/hyperlink"/><Relationship TargetMode="External" Target="http://search.ligazakon.ua/l_doc2.nsf/link1/T114014.html" Id="docRId269" Type="http://schemas.openxmlformats.org/officeDocument/2006/relationships/hyperlink"/><Relationship TargetMode="External" Target="http://search.ligazakon.ua/l_doc2.nsf/link1/T114014.html" Id="docRId334" Type="http://schemas.openxmlformats.org/officeDocument/2006/relationships/hyperlink"/><Relationship TargetMode="External" Target="http://search.ligazakon.ua/l_doc2.nsf/link1/T125503.html" Id="docRId364" Type="http://schemas.openxmlformats.org/officeDocument/2006/relationships/hyperlink"/><Relationship TargetMode="External" Target="http://search.ligazakon.ua/l_doc2.nsf/link1/T140071.html" Id="docRId436" Type="http://schemas.openxmlformats.org/officeDocument/2006/relationships/hyperlink"/><Relationship TargetMode="External" Target="http://search.ligazakon.ua/l_doc2.nsf/link1/T114014.html" Id="docRId74" Type="http://schemas.openxmlformats.org/officeDocument/2006/relationships/hyperlink"/><Relationship TargetMode="External" Target="http://search.ligazakon.ua/l_doc2.nsf/link1/T114014.html" Id="docRId182" Type="http://schemas.openxmlformats.org/officeDocument/2006/relationships/hyperlink"/><Relationship TargetMode="External" Target="http://search.ligazakon.ua/l_doc2.nsf/link1/T102755.html" Id="docRId233" Type="http://schemas.openxmlformats.org/officeDocument/2006/relationships/hyperlink"/><Relationship TargetMode="External" Target="http://search.ligazakon.ua/l_doc2.nsf/link1/T114014.html" Id="docRId159" Type="http://schemas.openxmlformats.org/officeDocument/2006/relationships/hyperlink"/><Relationship TargetMode="External" Target="http://search.ligazakon.ua/l_doc2.nsf/link1/T114014.html" Id="docRId218" Type="http://schemas.openxmlformats.org/officeDocument/2006/relationships/hyperlink"/><Relationship TargetMode="External" Target="http://search.ligazakon.ua/l_doc2.nsf/link1/T140071.html" Id="docRId356" Type="http://schemas.openxmlformats.org/officeDocument/2006/relationships/hyperlink"/><Relationship TargetMode="External" Target="http://search.ligazakon.ua/l_doc2.nsf/link1/T130657.html" Id="docRId371" Type="http://schemas.openxmlformats.org/officeDocument/2006/relationships/hyperlink"/><Relationship TargetMode="External" Target="http://search.ligazakon.ua/l_doc2.nsf/link1/T102755.html" Id="docRId46" Type="http://schemas.openxmlformats.org/officeDocument/2006/relationships/hyperlink"/><Relationship TargetMode="External" Target="http://search.ligazakon.ua/l_doc2.nsf/link1/T140071.html" Id="docRId61" Type="http://schemas.openxmlformats.org/officeDocument/2006/relationships/hyperlink"/><Relationship TargetMode="External" Target="http://search.ligazakon.ua/l_doc2.nsf/link1/T114014.html" Id="docRId12" Type="http://schemas.openxmlformats.org/officeDocument/2006/relationships/hyperlink"/><Relationship TargetMode="External" Target="http://search.ligazakon.ua/l_doc2.nsf/link1/T102755.html" Id="docRId302" Type="http://schemas.openxmlformats.org/officeDocument/2006/relationships/hyperlink"/><Relationship TargetMode="External" Target="http://search.ligazakon.ua/l_doc2.nsf/link1/T114014.html" Id="docRId398" Type="http://schemas.openxmlformats.org/officeDocument/2006/relationships/hyperlink"/><Relationship TargetMode="External" Target="http://search.ligazakon.ua/l_doc2.nsf/link1/T140071.html" Id="docRId442" Type="http://schemas.openxmlformats.org/officeDocument/2006/relationships/hyperlink"/><Relationship TargetMode="External" Target="http://search.ligazakon.ua/l_doc2.nsf/link1/T114014.html" Id="docRId168" Type="http://schemas.openxmlformats.org/officeDocument/2006/relationships/hyperlink"/><Relationship TargetMode="External" Target="http://search.ligazakon.ua/l_doc2.nsf/link1/T102464.html" Id="docRId222" Type="http://schemas.openxmlformats.org/officeDocument/2006/relationships/hyperlink"/><Relationship TargetMode="External" Target="http://search.ligazakon.ua/l_doc2.nsf/link1/T140071.html" Id="docRId295" Type="http://schemas.openxmlformats.org/officeDocument/2006/relationships/hyperlink"/><Relationship Target="media/image1.wmf" Id="docRId3" Type="http://schemas.openxmlformats.org/officeDocument/2006/relationships/image"/><Relationship TargetMode="External" Target="http://search.ligazakon.ua/l_doc2.nsf/link1/T140071.html" Id="docRId141" Type="http://schemas.openxmlformats.org/officeDocument/2006/relationships/hyperlink"/><Relationship TargetMode="External" Target="http://search.ligazakon.ua/l_doc2.nsf/link1/T114014.html" Id="docRId30" Type="http://schemas.openxmlformats.org/officeDocument/2006/relationships/hyperlink"/><Relationship TargetMode="External" Target="http://search.ligazakon.ua/l_doc2.nsf/link1/T114014.html" Id="docRId369" Type="http://schemas.openxmlformats.org/officeDocument/2006/relationships/hyperlink"/><Relationship TargetMode="External" Target="http://search.ligazakon.ua/l_doc2.nsf/link1/T030755.html" Id="docRId386" Type="http://schemas.openxmlformats.org/officeDocument/2006/relationships/hyperlink"/><Relationship TargetMode="External" Target="http://search.ligazakon.ua/l_doc2.nsf/link1/T114014.html" Id="docRId87" Type="http://schemas.openxmlformats.org/officeDocument/2006/relationships/hyperlink"/><Relationship TargetMode="External" Target="http://search.ligazakon.ua/l_doc2.nsf/link1/T114014.html" Id="docRId313" Type="http://schemas.openxmlformats.org/officeDocument/2006/relationships/hyperlink"/><Relationship TargetMode="External" Target="http://search.ligazakon.ua/l_doc2.nsf/link1/T114014.html" Id="docRId188" Type="http://schemas.openxmlformats.org/officeDocument/2006/relationships/hyperlink"/><Relationship TargetMode="External" Target="http://search.ligazakon.ua/l_doc2.nsf/link1/T140071.html" Id="docRId215" Type="http://schemas.openxmlformats.org/officeDocument/2006/relationships/hyperlink"/><Relationship TargetMode="External" Target="http://search.ligazakon.ua/l_doc2.nsf/link1/T140071.html" Id="docRId25" Type="http://schemas.openxmlformats.org/officeDocument/2006/relationships/hyperlink"/><Relationship TargetMode="External" Target="http://search.ligazakon.ua/l_doc2.nsf/link1/T140071.html" Id="docRId272" Type="http://schemas.openxmlformats.org/officeDocument/2006/relationships/hyperlink"/><Relationship TargetMode="External" Target="http://search.ligazakon.ua/l_doc2.nsf/link1/T140071.html" Id="docRId288" Type="http://schemas.openxmlformats.org/officeDocument/2006/relationships/hyperlink"/><Relationship TargetMode="External" Target="http://search.ligazakon.ua/l_doc2.nsf/link1/T114014.html" Id="docRId407" Type="http://schemas.openxmlformats.org/officeDocument/2006/relationships/hyperlink"/></Relationships>
</file>